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654399" w:rsidP="004A5943">
      <w:pPr>
        <w:pStyle w:val="Heading1"/>
        <w:rPr>
          <w:rFonts w:cs="Rubik"/>
          <w:color w:val="03111C"/>
        </w:rPr>
      </w:pPr>
      <w:r>
        <w:lastRenderedPageBreak/>
        <w:t>North Sheen</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8D0F25" w:rsidRDefault="004A4CAA" w:rsidP="008C4BBF">
            <w:pPr>
              <w:pStyle w:val="Tableheading"/>
              <w:rPr>
                <w:rFonts w:eastAsiaTheme="minorHAnsi" w:cs="Rubik"/>
                <w:color w:val="767171" w:themeColor="background2" w:themeShade="80"/>
                <w:sz w:val="24"/>
                <w:szCs w:val="24"/>
              </w:rPr>
            </w:pPr>
            <w:r w:rsidRPr="008D0F25">
              <w:rPr>
                <w:rFonts w:eastAsiaTheme="minorHAnsi" w:cs="Rubik"/>
                <w:color w:val="767171" w:themeColor="background2" w:themeShade="80"/>
                <w:sz w:val="24"/>
                <w:szCs w:val="24"/>
              </w:rPr>
              <w:t>16</w:t>
            </w:r>
            <w:r w:rsidR="00886DFE" w:rsidRPr="008D0F25">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886DFE"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8D0F25" w:rsidRDefault="008D0F25" w:rsidP="003642C3">
            <w:pPr>
              <w:rPr>
                <w:rFonts w:eastAsiaTheme="minorHAnsi"/>
                <w:sz w:val="24"/>
                <w:szCs w:val="24"/>
              </w:rPr>
            </w:pPr>
            <w:r w:rsidRPr="008D0F25">
              <w:rPr>
                <w:rFonts w:eastAsiaTheme="minorHAnsi"/>
                <w:sz w:val="24"/>
                <w:szCs w:val="24"/>
              </w:rPr>
              <w:t>South Western Railway</w:t>
            </w:r>
          </w:p>
        </w:tc>
        <w:tc>
          <w:tcPr>
            <w:tcW w:w="3343" w:type="dxa"/>
          </w:tcPr>
          <w:p w:rsidR="003642C3" w:rsidRPr="008D0F25" w:rsidRDefault="008D0F25" w:rsidP="003642C3">
            <w:pPr>
              <w:rPr>
                <w:rFonts w:eastAsiaTheme="minorHAnsi"/>
                <w:sz w:val="24"/>
                <w:szCs w:val="24"/>
              </w:rPr>
            </w:pPr>
            <w:r w:rsidRPr="008D0F25">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8D0F25" w:rsidRDefault="007C21ED">
          <w:pPr>
            <w:pStyle w:val="TOC1"/>
            <w:rPr>
              <w:rFonts w:asciiTheme="minorHAnsi" w:eastAsiaTheme="minorEastAsia" w:hAnsiTheme="minorHAnsi" w:cstheme="minorBidi"/>
              <w:sz w:val="24"/>
              <w:szCs w:val="24"/>
              <w:lang w:val="en-GB" w:eastAsia="en-GB"/>
            </w:rPr>
          </w:pPr>
          <w:r w:rsidRPr="008D0F25">
            <w:rPr>
              <w:sz w:val="24"/>
              <w:szCs w:val="24"/>
            </w:rPr>
            <w:t>INTRODUCTION</w:t>
          </w:r>
          <w:r w:rsidR="006D370C" w:rsidRPr="008D0F25">
            <w:rPr>
              <w:sz w:val="24"/>
              <w:szCs w:val="24"/>
            </w:rPr>
            <w:tab/>
          </w:r>
          <w:r w:rsidR="006D370C" w:rsidRPr="008D0F25">
            <w:rPr>
              <w:sz w:val="24"/>
              <w:szCs w:val="24"/>
            </w:rPr>
            <w:fldChar w:fldCharType="begin"/>
          </w:r>
          <w:r w:rsidR="006D370C" w:rsidRPr="008D0F25">
            <w:rPr>
              <w:sz w:val="24"/>
              <w:szCs w:val="24"/>
            </w:rPr>
            <w:instrText xml:space="preserve"> PAGEREF _Toc506971373 \h </w:instrText>
          </w:r>
          <w:r w:rsidR="006D370C" w:rsidRPr="008D0F25">
            <w:rPr>
              <w:sz w:val="24"/>
              <w:szCs w:val="24"/>
            </w:rPr>
          </w:r>
          <w:r w:rsidR="006D370C" w:rsidRPr="008D0F25">
            <w:rPr>
              <w:sz w:val="24"/>
              <w:szCs w:val="24"/>
            </w:rPr>
            <w:fldChar w:fldCharType="separate"/>
          </w:r>
          <w:r w:rsidR="00175656" w:rsidRPr="008D0F25">
            <w:rPr>
              <w:sz w:val="24"/>
              <w:szCs w:val="24"/>
            </w:rPr>
            <w:t>3</w:t>
          </w:r>
          <w:r w:rsidR="006D370C"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COLLEAGUE WELFARE &amp; VOLUNTEERS</w:t>
          </w:r>
          <w:r w:rsidRPr="008D0F25">
            <w:rPr>
              <w:sz w:val="24"/>
              <w:szCs w:val="24"/>
            </w:rPr>
            <w:tab/>
          </w:r>
          <w:r w:rsidRPr="008D0F25">
            <w:rPr>
              <w:sz w:val="24"/>
              <w:szCs w:val="24"/>
            </w:rPr>
            <w:fldChar w:fldCharType="begin"/>
          </w:r>
          <w:r w:rsidRPr="008D0F25">
            <w:rPr>
              <w:sz w:val="24"/>
              <w:szCs w:val="24"/>
            </w:rPr>
            <w:instrText xml:space="preserve"> PAGEREF _Toc506971374 \h </w:instrText>
          </w:r>
          <w:r w:rsidRPr="008D0F25">
            <w:rPr>
              <w:sz w:val="24"/>
              <w:szCs w:val="24"/>
            </w:rPr>
          </w:r>
          <w:r w:rsidRPr="008D0F25">
            <w:rPr>
              <w:sz w:val="24"/>
              <w:szCs w:val="24"/>
            </w:rPr>
            <w:fldChar w:fldCharType="separate"/>
          </w:r>
          <w:r w:rsidR="00175656" w:rsidRPr="008D0F25">
            <w:rPr>
              <w:sz w:val="24"/>
              <w:szCs w:val="24"/>
            </w:rPr>
            <w:t>4</w:t>
          </w:r>
          <w:r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OVERALL COMMUNICATIONS</w:t>
          </w:r>
          <w:r w:rsidRPr="008D0F25">
            <w:rPr>
              <w:sz w:val="24"/>
              <w:szCs w:val="24"/>
            </w:rPr>
            <w:tab/>
          </w:r>
          <w:r w:rsidRPr="008D0F25">
            <w:rPr>
              <w:sz w:val="24"/>
              <w:szCs w:val="24"/>
            </w:rPr>
            <w:fldChar w:fldCharType="begin"/>
          </w:r>
          <w:r w:rsidRPr="008D0F25">
            <w:rPr>
              <w:sz w:val="24"/>
              <w:szCs w:val="24"/>
            </w:rPr>
            <w:instrText xml:space="preserve"> PAGEREF _Toc506971383 \h </w:instrText>
          </w:r>
          <w:r w:rsidRPr="008D0F25">
            <w:rPr>
              <w:sz w:val="24"/>
              <w:szCs w:val="24"/>
            </w:rPr>
          </w:r>
          <w:r w:rsidRPr="008D0F25">
            <w:rPr>
              <w:sz w:val="24"/>
              <w:szCs w:val="24"/>
            </w:rPr>
            <w:fldChar w:fldCharType="separate"/>
          </w:r>
          <w:r w:rsidR="00175656" w:rsidRPr="008D0F25">
            <w:rPr>
              <w:sz w:val="24"/>
              <w:szCs w:val="24"/>
            </w:rPr>
            <w:t>5</w:t>
          </w:r>
          <w:r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COMMUNICATION WITH CONTROL</w:t>
          </w:r>
          <w:r w:rsidRPr="008D0F25">
            <w:rPr>
              <w:sz w:val="24"/>
              <w:szCs w:val="24"/>
            </w:rPr>
            <w:tab/>
          </w:r>
          <w:r w:rsidRPr="008D0F25">
            <w:rPr>
              <w:sz w:val="24"/>
              <w:szCs w:val="24"/>
            </w:rPr>
            <w:fldChar w:fldCharType="begin"/>
          </w:r>
          <w:r w:rsidRPr="008D0F25">
            <w:rPr>
              <w:sz w:val="24"/>
              <w:szCs w:val="24"/>
            </w:rPr>
            <w:instrText xml:space="preserve"> PAGEREF _Toc506971384 \h </w:instrText>
          </w:r>
          <w:r w:rsidRPr="008D0F25">
            <w:rPr>
              <w:sz w:val="24"/>
              <w:szCs w:val="24"/>
            </w:rPr>
          </w:r>
          <w:r w:rsidRPr="008D0F25">
            <w:rPr>
              <w:sz w:val="24"/>
              <w:szCs w:val="24"/>
            </w:rPr>
            <w:fldChar w:fldCharType="separate"/>
          </w:r>
          <w:r w:rsidR="00175656" w:rsidRPr="008D0F25">
            <w:rPr>
              <w:sz w:val="24"/>
              <w:szCs w:val="24"/>
            </w:rPr>
            <w:t>6</w:t>
          </w:r>
          <w:r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LOCAL COMMUNICATIONS</w:t>
          </w:r>
          <w:r w:rsidRPr="008D0F25">
            <w:rPr>
              <w:sz w:val="24"/>
              <w:szCs w:val="24"/>
            </w:rPr>
            <w:tab/>
          </w:r>
          <w:r w:rsidRPr="008D0F25">
            <w:rPr>
              <w:sz w:val="24"/>
              <w:szCs w:val="24"/>
            </w:rPr>
            <w:fldChar w:fldCharType="begin"/>
          </w:r>
          <w:r w:rsidRPr="008D0F25">
            <w:rPr>
              <w:sz w:val="24"/>
              <w:szCs w:val="24"/>
            </w:rPr>
            <w:instrText xml:space="preserve"> PAGEREF _Toc506971385 \h </w:instrText>
          </w:r>
          <w:r w:rsidRPr="008D0F25">
            <w:rPr>
              <w:sz w:val="24"/>
              <w:szCs w:val="24"/>
            </w:rPr>
          </w:r>
          <w:r w:rsidRPr="008D0F25">
            <w:rPr>
              <w:sz w:val="24"/>
              <w:szCs w:val="24"/>
            </w:rPr>
            <w:fldChar w:fldCharType="separate"/>
          </w:r>
          <w:r w:rsidR="00175656" w:rsidRPr="008D0F25">
            <w:rPr>
              <w:sz w:val="24"/>
              <w:szCs w:val="24"/>
            </w:rPr>
            <w:t>7</w:t>
          </w:r>
          <w:r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PRACTICAL OPERATION OF THE STATION</w:t>
          </w:r>
          <w:r w:rsidRPr="008D0F25">
            <w:rPr>
              <w:sz w:val="24"/>
              <w:szCs w:val="24"/>
            </w:rPr>
            <w:tab/>
          </w:r>
          <w:r w:rsidRPr="008D0F25">
            <w:rPr>
              <w:sz w:val="24"/>
              <w:szCs w:val="24"/>
            </w:rPr>
            <w:fldChar w:fldCharType="begin"/>
          </w:r>
          <w:r w:rsidRPr="008D0F25">
            <w:rPr>
              <w:sz w:val="24"/>
              <w:szCs w:val="24"/>
            </w:rPr>
            <w:instrText xml:space="preserve"> PAGEREF _Toc506971386 \h </w:instrText>
          </w:r>
          <w:r w:rsidRPr="008D0F25">
            <w:rPr>
              <w:sz w:val="24"/>
              <w:szCs w:val="24"/>
            </w:rPr>
          </w:r>
          <w:r w:rsidRPr="008D0F25">
            <w:rPr>
              <w:sz w:val="24"/>
              <w:szCs w:val="24"/>
            </w:rPr>
            <w:fldChar w:fldCharType="separate"/>
          </w:r>
          <w:r w:rsidR="00175656" w:rsidRPr="008D0F25">
            <w:rPr>
              <w:sz w:val="24"/>
              <w:szCs w:val="24"/>
            </w:rPr>
            <w:t>8</w:t>
          </w:r>
          <w:r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ALTERNATIVE TRANSPORT</w:t>
          </w:r>
          <w:r w:rsidRPr="008D0F25">
            <w:rPr>
              <w:sz w:val="24"/>
              <w:szCs w:val="24"/>
            </w:rPr>
            <w:tab/>
          </w:r>
          <w:r w:rsidRPr="008D0F25">
            <w:rPr>
              <w:sz w:val="24"/>
              <w:szCs w:val="24"/>
            </w:rPr>
            <w:fldChar w:fldCharType="begin"/>
          </w:r>
          <w:r w:rsidRPr="008D0F25">
            <w:rPr>
              <w:sz w:val="24"/>
              <w:szCs w:val="24"/>
            </w:rPr>
            <w:instrText xml:space="preserve"> PAGEREF _Toc506971388 \h </w:instrText>
          </w:r>
          <w:r w:rsidRPr="008D0F25">
            <w:rPr>
              <w:sz w:val="24"/>
              <w:szCs w:val="24"/>
            </w:rPr>
          </w:r>
          <w:r w:rsidRPr="008D0F25">
            <w:rPr>
              <w:sz w:val="24"/>
              <w:szCs w:val="24"/>
            </w:rPr>
            <w:fldChar w:fldCharType="separate"/>
          </w:r>
          <w:r w:rsidR="00175656" w:rsidRPr="008D0F25">
            <w:rPr>
              <w:sz w:val="24"/>
              <w:szCs w:val="24"/>
            </w:rPr>
            <w:t>10</w:t>
          </w:r>
          <w:r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CSL2 OVERVIEW</w:t>
          </w:r>
          <w:r w:rsidRPr="008D0F25">
            <w:rPr>
              <w:sz w:val="24"/>
              <w:szCs w:val="24"/>
            </w:rPr>
            <w:tab/>
          </w:r>
          <w:r w:rsidRPr="008D0F25">
            <w:rPr>
              <w:sz w:val="24"/>
              <w:szCs w:val="24"/>
            </w:rPr>
            <w:fldChar w:fldCharType="begin"/>
          </w:r>
          <w:r w:rsidRPr="008D0F25">
            <w:rPr>
              <w:sz w:val="24"/>
              <w:szCs w:val="24"/>
            </w:rPr>
            <w:instrText xml:space="preserve"> PAGEREF _Toc506971389 \h </w:instrText>
          </w:r>
          <w:r w:rsidRPr="008D0F25">
            <w:rPr>
              <w:sz w:val="24"/>
              <w:szCs w:val="24"/>
            </w:rPr>
          </w:r>
          <w:r w:rsidRPr="008D0F25">
            <w:rPr>
              <w:sz w:val="24"/>
              <w:szCs w:val="24"/>
            </w:rPr>
            <w:fldChar w:fldCharType="separate"/>
          </w:r>
          <w:r w:rsidR="00175656" w:rsidRPr="008D0F25">
            <w:rPr>
              <w:sz w:val="24"/>
              <w:szCs w:val="24"/>
            </w:rPr>
            <w:t>11</w:t>
          </w:r>
          <w:r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rFonts w:eastAsia="Arial Bold"/>
              <w:smallCaps/>
              <w:sz w:val="24"/>
              <w:szCs w:val="24"/>
            </w:rPr>
            <w:t>U</w:t>
          </w:r>
          <w:r w:rsidRPr="008D0F25">
            <w:rPr>
              <w:sz w:val="24"/>
              <w:szCs w:val="24"/>
            </w:rPr>
            <w:t>SEFUL WEBSITES &amp; TOOLS</w:t>
          </w:r>
          <w:r w:rsidRPr="008D0F25">
            <w:rPr>
              <w:sz w:val="24"/>
              <w:szCs w:val="24"/>
            </w:rPr>
            <w:tab/>
          </w:r>
          <w:r w:rsidRPr="008D0F25">
            <w:rPr>
              <w:sz w:val="24"/>
              <w:szCs w:val="24"/>
            </w:rPr>
            <w:fldChar w:fldCharType="begin"/>
          </w:r>
          <w:r w:rsidRPr="008D0F25">
            <w:rPr>
              <w:sz w:val="24"/>
              <w:szCs w:val="24"/>
            </w:rPr>
            <w:instrText xml:space="preserve"> PAGEREF _Toc506971390 \h </w:instrText>
          </w:r>
          <w:r w:rsidRPr="008D0F25">
            <w:rPr>
              <w:sz w:val="24"/>
              <w:szCs w:val="24"/>
            </w:rPr>
          </w:r>
          <w:r w:rsidRPr="008D0F25">
            <w:rPr>
              <w:sz w:val="24"/>
              <w:szCs w:val="24"/>
            </w:rPr>
            <w:fldChar w:fldCharType="separate"/>
          </w:r>
          <w:r w:rsidR="00175656" w:rsidRPr="008D0F25">
            <w:rPr>
              <w:sz w:val="24"/>
              <w:szCs w:val="24"/>
            </w:rPr>
            <w:t>12</w:t>
          </w:r>
          <w:r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TOP TIPS FOR THIS STATION</w:t>
          </w:r>
          <w:r w:rsidRPr="008D0F25">
            <w:rPr>
              <w:sz w:val="24"/>
              <w:szCs w:val="24"/>
            </w:rPr>
            <w:tab/>
          </w:r>
          <w:r w:rsidRPr="008D0F25">
            <w:rPr>
              <w:sz w:val="24"/>
              <w:szCs w:val="24"/>
            </w:rPr>
            <w:fldChar w:fldCharType="begin"/>
          </w:r>
          <w:r w:rsidRPr="008D0F25">
            <w:rPr>
              <w:sz w:val="24"/>
              <w:szCs w:val="24"/>
            </w:rPr>
            <w:instrText xml:space="preserve"> PAGEREF _Toc506971391 \h </w:instrText>
          </w:r>
          <w:r w:rsidRPr="008D0F25">
            <w:rPr>
              <w:sz w:val="24"/>
              <w:szCs w:val="24"/>
            </w:rPr>
          </w:r>
          <w:r w:rsidRPr="008D0F25">
            <w:rPr>
              <w:sz w:val="24"/>
              <w:szCs w:val="24"/>
            </w:rPr>
            <w:fldChar w:fldCharType="separate"/>
          </w:r>
          <w:r w:rsidR="00175656" w:rsidRPr="008D0F25">
            <w:rPr>
              <w:sz w:val="24"/>
              <w:szCs w:val="24"/>
            </w:rPr>
            <w:t>13</w:t>
          </w:r>
          <w:r w:rsidRPr="008D0F25">
            <w:rPr>
              <w:sz w:val="24"/>
              <w:szCs w:val="24"/>
            </w:rPr>
            <w:fldChar w:fldCharType="end"/>
          </w:r>
        </w:p>
        <w:p w:rsidR="006D370C" w:rsidRPr="008D0F25" w:rsidRDefault="00BC6240">
          <w:pPr>
            <w:pStyle w:val="TOC1"/>
            <w:rPr>
              <w:rFonts w:asciiTheme="minorHAnsi" w:eastAsiaTheme="minorEastAsia" w:hAnsiTheme="minorHAnsi" w:cstheme="minorBidi"/>
              <w:sz w:val="24"/>
              <w:szCs w:val="24"/>
              <w:lang w:val="en-GB" w:eastAsia="en-GB"/>
            </w:rPr>
          </w:pPr>
          <w:r w:rsidRPr="008D0F25">
            <w:rPr>
              <w:rFonts w:eastAsia="Calibri"/>
              <w:sz w:val="24"/>
              <w:szCs w:val="24"/>
            </w:rPr>
            <w:t>ROLE</w:t>
          </w:r>
          <w:r w:rsidR="006D370C" w:rsidRPr="008D0F25">
            <w:rPr>
              <w:rFonts w:eastAsia="Calibri"/>
              <w:sz w:val="24"/>
              <w:szCs w:val="24"/>
            </w:rPr>
            <w:t xml:space="preserve"> ABBREVIATIONS YOU MAY HEAR</w:t>
          </w:r>
          <w:r w:rsidR="006D370C" w:rsidRPr="008D0F25">
            <w:rPr>
              <w:sz w:val="24"/>
              <w:szCs w:val="24"/>
            </w:rPr>
            <w:tab/>
          </w:r>
          <w:r w:rsidR="006D370C" w:rsidRPr="008D0F25">
            <w:rPr>
              <w:sz w:val="24"/>
              <w:szCs w:val="24"/>
            </w:rPr>
            <w:fldChar w:fldCharType="begin"/>
          </w:r>
          <w:r w:rsidR="006D370C" w:rsidRPr="008D0F25">
            <w:rPr>
              <w:sz w:val="24"/>
              <w:szCs w:val="24"/>
            </w:rPr>
            <w:instrText xml:space="preserve"> PAGEREF _Toc506971392 \h </w:instrText>
          </w:r>
          <w:r w:rsidR="006D370C" w:rsidRPr="008D0F25">
            <w:rPr>
              <w:sz w:val="24"/>
              <w:szCs w:val="24"/>
            </w:rPr>
          </w:r>
          <w:r w:rsidR="006D370C" w:rsidRPr="008D0F25">
            <w:rPr>
              <w:sz w:val="24"/>
              <w:szCs w:val="24"/>
            </w:rPr>
            <w:fldChar w:fldCharType="separate"/>
          </w:r>
          <w:r w:rsidR="00175656" w:rsidRPr="008D0F25">
            <w:rPr>
              <w:sz w:val="24"/>
              <w:szCs w:val="24"/>
            </w:rPr>
            <w:t>14</w:t>
          </w:r>
          <w:r w:rsidR="006D370C" w:rsidRPr="008D0F25">
            <w:rPr>
              <w:sz w:val="24"/>
              <w:szCs w:val="24"/>
            </w:rPr>
            <w:fldChar w:fldCharType="end"/>
          </w:r>
        </w:p>
        <w:p w:rsidR="006D370C" w:rsidRPr="008D0F25" w:rsidRDefault="006D370C">
          <w:pPr>
            <w:pStyle w:val="TOC1"/>
            <w:rPr>
              <w:rFonts w:asciiTheme="minorHAnsi" w:eastAsiaTheme="minorEastAsia" w:hAnsiTheme="minorHAnsi" w:cstheme="minorBidi"/>
              <w:sz w:val="24"/>
              <w:szCs w:val="24"/>
              <w:lang w:val="en-GB" w:eastAsia="en-GB"/>
            </w:rPr>
          </w:pPr>
          <w:r w:rsidRPr="008D0F25">
            <w:rPr>
              <w:sz w:val="24"/>
              <w:szCs w:val="24"/>
            </w:rPr>
            <w:t>ROLE DESCRIPTIONS</w:t>
          </w:r>
          <w:r w:rsidRPr="008D0F25">
            <w:rPr>
              <w:sz w:val="24"/>
              <w:szCs w:val="24"/>
            </w:rPr>
            <w:tab/>
          </w:r>
          <w:r w:rsidRPr="008D0F25">
            <w:rPr>
              <w:sz w:val="24"/>
              <w:szCs w:val="24"/>
            </w:rPr>
            <w:fldChar w:fldCharType="begin"/>
          </w:r>
          <w:r w:rsidRPr="008D0F25">
            <w:rPr>
              <w:sz w:val="24"/>
              <w:szCs w:val="24"/>
            </w:rPr>
            <w:instrText xml:space="preserve"> PAGEREF _Toc506971393 \h </w:instrText>
          </w:r>
          <w:r w:rsidRPr="008D0F25">
            <w:rPr>
              <w:sz w:val="24"/>
              <w:szCs w:val="24"/>
            </w:rPr>
          </w:r>
          <w:r w:rsidRPr="008D0F25">
            <w:rPr>
              <w:sz w:val="24"/>
              <w:szCs w:val="24"/>
            </w:rPr>
            <w:fldChar w:fldCharType="separate"/>
          </w:r>
          <w:r w:rsidR="00175656" w:rsidRPr="008D0F25">
            <w:rPr>
              <w:sz w:val="24"/>
              <w:szCs w:val="24"/>
            </w:rPr>
            <w:t>15</w:t>
          </w:r>
          <w:r w:rsidRPr="008D0F25">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8D0F25">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8D0F25"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8D0F25">
        <w:trPr>
          <w:trHeight w:val="707"/>
        </w:trPr>
        <w:tc>
          <w:tcPr>
            <w:tcW w:w="3231" w:type="dxa"/>
            <w:shd w:val="clear" w:color="auto" w:fill="0097C6"/>
            <w:vAlign w:val="center"/>
          </w:tcPr>
          <w:p w:rsidR="00B97D21" w:rsidRPr="00F46391" w:rsidRDefault="00B97D21" w:rsidP="008D0F2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8D0F2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8D0F2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8D0F25">
        <w:trPr>
          <w:trHeight w:val="576"/>
        </w:trPr>
        <w:tc>
          <w:tcPr>
            <w:tcW w:w="3231" w:type="dxa"/>
            <w:vAlign w:val="center"/>
          </w:tcPr>
          <w:p w:rsidR="00B97D21" w:rsidRPr="008D0F25" w:rsidRDefault="008D0F25" w:rsidP="008D0F25">
            <w:pPr>
              <w:widowControl w:val="0"/>
              <w:jc w:val="center"/>
              <w:rPr>
                <w:color w:val="FF0000"/>
              </w:rPr>
            </w:pPr>
            <w:r w:rsidRPr="008D0F25">
              <w:rPr>
                <w:color w:val="auto"/>
              </w:rPr>
              <w:t>N/A</w:t>
            </w:r>
          </w:p>
        </w:tc>
        <w:tc>
          <w:tcPr>
            <w:tcW w:w="3233" w:type="dxa"/>
            <w:vAlign w:val="center"/>
          </w:tcPr>
          <w:p w:rsidR="00B97D21" w:rsidRPr="00886DFE" w:rsidRDefault="00B97D21" w:rsidP="008D0F25">
            <w:pPr>
              <w:widowControl w:val="0"/>
              <w:jc w:val="center"/>
              <w:rPr>
                <w:color w:val="auto"/>
              </w:rPr>
            </w:pPr>
          </w:p>
        </w:tc>
        <w:tc>
          <w:tcPr>
            <w:tcW w:w="3226" w:type="dxa"/>
            <w:vAlign w:val="center"/>
          </w:tcPr>
          <w:p w:rsidR="00B97D21" w:rsidRPr="00F00DC5" w:rsidRDefault="00B97D21" w:rsidP="008D0F25">
            <w:pPr>
              <w:widowControl w:val="0"/>
              <w:jc w:val="center"/>
              <w:rPr>
                <w:color w:val="FF0000"/>
              </w:rPr>
            </w:pPr>
          </w:p>
        </w:tc>
      </w:tr>
      <w:tr w:rsidR="00F46391" w:rsidRPr="00F00DC5" w:rsidTr="008D0F25">
        <w:trPr>
          <w:trHeight w:val="576"/>
        </w:trPr>
        <w:tc>
          <w:tcPr>
            <w:tcW w:w="3231" w:type="dxa"/>
            <w:vAlign w:val="center"/>
          </w:tcPr>
          <w:p w:rsidR="00B97D21" w:rsidRPr="00F00DC5" w:rsidRDefault="00B97D21" w:rsidP="008D0F25">
            <w:pPr>
              <w:widowControl w:val="0"/>
              <w:jc w:val="center"/>
            </w:pPr>
          </w:p>
        </w:tc>
        <w:tc>
          <w:tcPr>
            <w:tcW w:w="3233" w:type="dxa"/>
            <w:vAlign w:val="center"/>
          </w:tcPr>
          <w:p w:rsidR="00B97D21" w:rsidRPr="00886DFE" w:rsidRDefault="00B97D21" w:rsidP="008D0F25">
            <w:pPr>
              <w:widowControl w:val="0"/>
              <w:jc w:val="center"/>
              <w:rPr>
                <w:color w:val="auto"/>
              </w:rPr>
            </w:pPr>
          </w:p>
        </w:tc>
        <w:tc>
          <w:tcPr>
            <w:tcW w:w="3226" w:type="dxa"/>
            <w:vAlign w:val="center"/>
          </w:tcPr>
          <w:p w:rsidR="00B97D21" w:rsidRPr="00F00DC5" w:rsidRDefault="00B97D21" w:rsidP="008D0F25">
            <w:pPr>
              <w:widowControl w:val="0"/>
              <w:jc w:val="center"/>
            </w:pPr>
          </w:p>
        </w:tc>
      </w:tr>
      <w:tr w:rsidR="00597EA6" w:rsidRPr="00F00DC5" w:rsidTr="008D0F25">
        <w:trPr>
          <w:trHeight w:val="576"/>
        </w:trPr>
        <w:tc>
          <w:tcPr>
            <w:tcW w:w="3231" w:type="dxa"/>
            <w:vAlign w:val="center"/>
          </w:tcPr>
          <w:p w:rsidR="00B97D21" w:rsidRPr="00F00DC5" w:rsidRDefault="00B97D21" w:rsidP="008D0F25">
            <w:pPr>
              <w:widowControl w:val="0"/>
              <w:jc w:val="center"/>
            </w:pPr>
          </w:p>
        </w:tc>
        <w:tc>
          <w:tcPr>
            <w:tcW w:w="3233" w:type="dxa"/>
            <w:vAlign w:val="center"/>
          </w:tcPr>
          <w:p w:rsidR="00B97D21" w:rsidRPr="00886DFE" w:rsidRDefault="00B97D21" w:rsidP="008D0F25">
            <w:pPr>
              <w:widowControl w:val="0"/>
              <w:jc w:val="center"/>
              <w:rPr>
                <w:color w:val="auto"/>
              </w:rPr>
            </w:pPr>
          </w:p>
        </w:tc>
        <w:tc>
          <w:tcPr>
            <w:tcW w:w="3226" w:type="dxa"/>
            <w:vAlign w:val="center"/>
          </w:tcPr>
          <w:p w:rsidR="00B97D21" w:rsidRPr="00F00DC5" w:rsidRDefault="00B97D21" w:rsidP="008D0F25">
            <w:pPr>
              <w:widowControl w:val="0"/>
              <w:jc w:val="center"/>
            </w:pPr>
          </w:p>
        </w:tc>
      </w:tr>
      <w:tr w:rsidR="00F46391" w:rsidRPr="00F00DC5" w:rsidTr="008D0F25">
        <w:trPr>
          <w:trHeight w:val="642"/>
        </w:trPr>
        <w:tc>
          <w:tcPr>
            <w:tcW w:w="3231" w:type="dxa"/>
            <w:vAlign w:val="center"/>
          </w:tcPr>
          <w:p w:rsidR="00B97D21" w:rsidRPr="00F00DC5" w:rsidRDefault="00B97D21" w:rsidP="008D0F25">
            <w:pPr>
              <w:widowControl w:val="0"/>
              <w:jc w:val="center"/>
            </w:pPr>
          </w:p>
        </w:tc>
        <w:tc>
          <w:tcPr>
            <w:tcW w:w="3233" w:type="dxa"/>
            <w:vAlign w:val="center"/>
          </w:tcPr>
          <w:p w:rsidR="00B97D21" w:rsidRPr="00886DFE" w:rsidRDefault="00B97D21" w:rsidP="008D0F25">
            <w:pPr>
              <w:widowControl w:val="0"/>
              <w:jc w:val="center"/>
              <w:rPr>
                <w:color w:val="auto"/>
              </w:rPr>
            </w:pPr>
          </w:p>
        </w:tc>
        <w:tc>
          <w:tcPr>
            <w:tcW w:w="3226" w:type="dxa"/>
            <w:vAlign w:val="center"/>
          </w:tcPr>
          <w:p w:rsidR="00B97D21" w:rsidRPr="00F00DC5" w:rsidRDefault="00B97D21" w:rsidP="008D0F25">
            <w:pPr>
              <w:widowControl w:val="0"/>
              <w:jc w:val="center"/>
            </w:pPr>
          </w:p>
        </w:tc>
      </w:tr>
      <w:tr w:rsidR="00F46391" w:rsidRPr="00F00DC5" w:rsidTr="008D0F25">
        <w:trPr>
          <w:trHeight w:val="576"/>
        </w:trPr>
        <w:tc>
          <w:tcPr>
            <w:tcW w:w="3231" w:type="dxa"/>
            <w:vAlign w:val="center"/>
          </w:tcPr>
          <w:p w:rsidR="00B97D21" w:rsidRPr="00F00DC5" w:rsidRDefault="00B97D21" w:rsidP="008D0F25">
            <w:pPr>
              <w:widowControl w:val="0"/>
              <w:jc w:val="center"/>
            </w:pPr>
          </w:p>
        </w:tc>
        <w:tc>
          <w:tcPr>
            <w:tcW w:w="3233" w:type="dxa"/>
            <w:vAlign w:val="center"/>
          </w:tcPr>
          <w:p w:rsidR="00B97D21" w:rsidRPr="00886DFE" w:rsidRDefault="00B97D21" w:rsidP="008D0F25">
            <w:pPr>
              <w:widowControl w:val="0"/>
              <w:jc w:val="center"/>
              <w:rPr>
                <w:color w:val="auto"/>
              </w:rPr>
            </w:pPr>
          </w:p>
        </w:tc>
        <w:tc>
          <w:tcPr>
            <w:tcW w:w="3226" w:type="dxa"/>
            <w:vAlign w:val="center"/>
          </w:tcPr>
          <w:p w:rsidR="00B97D21" w:rsidRPr="00F00DC5" w:rsidRDefault="00B97D21" w:rsidP="008D0F25">
            <w:pPr>
              <w:widowControl w:val="0"/>
              <w:jc w:val="center"/>
            </w:pPr>
          </w:p>
        </w:tc>
      </w:tr>
      <w:tr w:rsidR="00F46391" w:rsidRPr="00F00DC5" w:rsidTr="008D0F25">
        <w:trPr>
          <w:trHeight w:val="576"/>
        </w:trPr>
        <w:tc>
          <w:tcPr>
            <w:tcW w:w="3231" w:type="dxa"/>
            <w:vAlign w:val="center"/>
          </w:tcPr>
          <w:p w:rsidR="00B97D21" w:rsidRPr="00F00DC5" w:rsidRDefault="00B97D21" w:rsidP="008D0F25">
            <w:pPr>
              <w:widowControl w:val="0"/>
              <w:jc w:val="center"/>
            </w:pPr>
          </w:p>
        </w:tc>
        <w:tc>
          <w:tcPr>
            <w:tcW w:w="3233" w:type="dxa"/>
            <w:vAlign w:val="center"/>
          </w:tcPr>
          <w:p w:rsidR="00B97D21" w:rsidRPr="00886DFE" w:rsidRDefault="00B97D21" w:rsidP="008D0F25">
            <w:pPr>
              <w:widowControl w:val="0"/>
              <w:jc w:val="center"/>
              <w:rPr>
                <w:color w:val="auto"/>
              </w:rPr>
            </w:pPr>
          </w:p>
        </w:tc>
        <w:tc>
          <w:tcPr>
            <w:tcW w:w="3226" w:type="dxa"/>
            <w:vAlign w:val="center"/>
          </w:tcPr>
          <w:p w:rsidR="00B97D21" w:rsidRPr="00F00DC5" w:rsidRDefault="00B97D21" w:rsidP="008D0F25">
            <w:pPr>
              <w:widowControl w:val="0"/>
              <w:jc w:val="center"/>
            </w:pPr>
          </w:p>
        </w:tc>
      </w:tr>
      <w:tr w:rsidR="00F46391" w:rsidRPr="00F00DC5" w:rsidTr="008D0F25">
        <w:trPr>
          <w:trHeight w:val="576"/>
        </w:trPr>
        <w:tc>
          <w:tcPr>
            <w:tcW w:w="3231" w:type="dxa"/>
            <w:vAlign w:val="center"/>
          </w:tcPr>
          <w:p w:rsidR="00B97D21" w:rsidRPr="00F00DC5" w:rsidRDefault="00B97D21" w:rsidP="008D0F25">
            <w:pPr>
              <w:widowControl w:val="0"/>
              <w:jc w:val="center"/>
            </w:pPr>
          </w:p>
        </w:tc>
        <w:tc>
          <w:tcPr>
            <w:tcW w:w="3233" w:type="dxa"/>
            <w:vAlign w:val="center"/>
          </w:tcPr>
          <w:p w:rsidR="00B97D21" w:rsidRPr="00886DFE" w:rsidRDefault="00B97D21" w:rsidP="008D0F25">
            <w:pPr>
              <w:widowControl w:val="0"/>
              <w:jc w:val="center"/>
              <w:rPr>
                <w:color w:val="auto"/>
              </w:rPr>
            </w:pPr>
          </w:p>
        </w:tc>
        <w:tc>
          <w:tcPr>
            <w:tcW w:w="3226" w:type="dxa"/>
            <w:vAlign w:val="center"/>
          </w:tcPr>
          <w:p w:rsidR="00B97D21" w:rsidRPr="00F00DC5" w:rsidRDefault="00B97D21" w:rsidP="008D0F25">
            <w:pPr>
              <w:widowControl w:val="0"/>
              <w:jc w:val="center"/>
            </w:pPr>
          </w:p>
        </w:tc>
      </w:tr>
      <w:tr w:rsidR="00B97D21" w:rsidRPr="00F00DC5" w:rsidTr="008D0F25">
        <w:trPr>
          <w:trHeight w:val="576"/>
        </w:trPr>
        <w:tc>
          <w:tcPr>
            <w:tcW w:w="3231" w:type="dxa"/>
            <w:vAlign w:val="center"/>
          </w:tcPr>
          <w:p w:rsidR="00B97D21" w:rsidRPr="00F00DC5" w:rsidRDefault="00B97D21" w:rsidP="008D0F25">
            <w:pPr>
              <w:widowControl w:val="0"/>
              <w:jc w:val="center"/>
            </w:pPr>
          </w:p>
        </w:tc>
        <w:tc>
          <w:tcPr>
            <w:tcW w:w="3233" w:type="dxa"/>
            <w:vAlign w:val="center"/>
          </w:tcPr>
          <w:p w:rsidR="00B97D21" w:rsidRPr="00886DFE" w:rsidRDefault="00B97D21" w:rsidP="008D0F25">
            <w:pPr>
              <w:widowControl w:val="0"/>
              <w:jc w:val="center"/>
              <w:rPr>
                <w:color w:val="auto"/>
              </w:rPr>
            </w:pPr>
          </w:p>
        </w:tc>
        <w:tc>
          <w:tcPr>
            <w:tcW w:w="3226" w:type="dxa"/>
            <w:vAlign w:val="center"/>
          </w:tcPr>
          <w:p w:rsidR="00B97D21" w:rsidRPr="00F00DC5" w:rsidRDefault="00B97D21" w:rsidP="008D0F25">
            <w:pPr>
              <w:widowControl w:val="0"/>
              <w:jc w:val="center"/>
            </w:pPr>
          </w:p>
        </w:tc>
      </w:tr>
      <w:tr w:rsidR="00175656" w:rsidRPr="00F00DC5" w:rsidTr="008D0F25">
        <w:trPr>
          <w:trHeight w:val="576"/>
        </w:trPr>
        <w:tc>
          <w:tcPr>
            <w:tcW w:w="9690" w:type="dxa"/>
            <w:gridSpan w:val="3"/>
            <w:vAlign w:val="center"/>
          </w:tcPr>
          <w:p w:rsidR="00175656" w:rsidRPr="00F00DC5" w:rsidRDefault="00175656" w:rsidP="008D0F25">
            <w:pPr>
              <w:widowControl w:val="0"/>
              <w:jc w:val="center"/>
            </w:pPr>
            <w:r w:rsidRPr="008D0F25">
              <w:rPr>
                <w:color w:val="auto"/>
              </w:rPr>
              <w:t xml:space="preserve">Note that </w:t>
            </w:r>
            <w:r w:rsidR="00995628" w:rsidRPr="008D0F25">
              <w:rPr>
                <w:color w:val="auto"/>
              </w:rPr>
              <w:t>North Sheen</w:t>
            </w:r>
            <w:r w:rsidRPr="008D0F25">
              <w:rPr>
                <w:color w:val="auto"/>
              </w:rPr>
              <w:t xml:space="preserve"> has a </w:t>
            </w:r>
            <w:r w:rsidR="006C48AD" w:rsidRPr="008D0F25">
              <w:rPr>
                <w:color w:val="auto"/>
              </w:rPr>
              <w:t>maximum of 1 member</w:t>
            </w:r>
            <w:r w:rsidRPr="008D0F25">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333F00">
      <w:pPr>
        <w:rPr>
          <w:noProof/>
        </w:rPr>
      </w:pPr>
      <w:r>
        <w:rPr>
          <w:noProof/>
          <w:lang w:val="en-GB" w:eastAsia="en-GB"/>
        </w:rPr>
        <w:drawing>
          <wp:inline distT="0" distB="0" distL="0" distR="0" wp14:anchorId="28046152" wp14:editId="31529705">
            <wp:extent cx="5691961" cy="3562066"/>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5620" t="13794" r="13105" b="2506"/>
                    <a:stretch/>
                  </pic:blipFill>
                  <pic:spPr bwMode="auto">
                    <a:xfrm>
                      <a:off x="0" y="0"/>
                      <a:ext cx="5702448" cy="3568629"/>
                    </a:xfrm>
                    <a:prstGeom prst="rect">
                      <a:avLst/>
                    </a:prstGeom>
                    <a:ln>
                      <a:noFill/>
                    </a:ln>
                    <a:extLst>
                      <a:ext uri="{53640926-AAD7-44D8-BBD7-CCE9431645EC}">
                        <a14:shadowObscured xmlns:a14="http://schemas.microsoft.com/office/drawing/2010/main"/>
                      </a:ext>
                    </a:extLst>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203B62" w:rsidRPr="00F00DC5" w:rsidTr="00CF540F">
        <w:trPr>
          <w:trHeight w:val="547"/>
        </w:trPr>
        <w:tc>
          <w:tcPr>
            <w:tcW w:w="2449" w:type="dxa"/>
            <w:vAlign w:val="center"/>
          </w:tcPr>
          <w:p w:rsidR="00203B62" w:rsidRPr="00F00DC5" w:rsidRDefault="00203B62" w:rsidP="00203B62">
            <w:pPr>
              <w:jc w:val="center"/>
            </w:pPr>
            <w:r>
              <w:t>District Line (from Richmond)</w:t>
            </w:r>
          </w:p>
        </w:tc>
        <w:tc>
          <w:tcPr>
            <w:tcW w:w="2449" w:type="dxa"/>
            <w:vAlign w:val="center"/>
          </w:tcPr>
          <w:p w:rsidR="00203B62" w:rsidRPr="00F00DC5" w:rsidRDefault="00203B62" w:rsidP="00203B62">
            <w:pPr>
              <w:jc w:val="center"/>
            </w:pPr>
            <w:r>
              <w:t>Upminster (via London Victoria)</w:t>
            </w:r>
          </w:p>
        </w:tc>
        <w:tc>
          <w:tcPr>
            <w:tcW w:w="2581" w:type="dxa"/>
            <w:vAlign w:val="center"/>
          </w:tcPr>
          <w:p w:rsidR="00203B62" w:rsidRPr="00886DFE" w:rsidRDefault="00203B62" w:rsidP="00203B62">
            <w:pPr>
              <w:widowControl w:val="0"/>
              <w:jc w:val="center"/>
              <w:rPr>
                <w:color w:val="auto"/>
              </w:rPr>
            </w:pPr>
            <w:r>
              <w:rPr>
                <w:color w:val="auto"/>
              </w:rPr>
              <w:t>R68</w:t>
            </w:r>
          </w:p>
        </w:tc>
        <w:tc>
          <w:tcPr>
            <w:tcW w:w="2317" w:type="dxa"/>
            <w:vAlign w:val="center"/>
          </w:tcPr>
          <w:p w:rsidR="00203B62" w:rsidRPr="00886DFE" w:rsidRDefault="00203B62" w:rsidP="00203B62">
            <w:pPr>
              <w:widowControl w:val="0"/>
              <w:jc w:val="center"/>
              <w:rPr>
                <w:color w:val="auto"/>
              </w:rPr>
            </w:pPr>
            <w:r>
              <w:rPr>
                <w:color w:val="auto"/>
              </w:rPr>
              <w:t>Richmond / Teddington / Hampton Court</w:t>
            </w:r>
          </w:p>
        </w:tc>
      </w:tr>
      <w:tr w:rsidR="00203B62" w:rsidRPr="00F00DC5" w:rsidTr="00CF540F">
        <w:trPr>
          <w:trHeight w:val="602"/>
        </w:trPr>
        <w:tc>
          <w:tcPr>
            <w:tcW w:w="2449" w:type="dxa"/>
            <w:vAlign w:val="center"/>
          </w:tcPr>
          <w:p w:rsidR="00203B62" w:rsidRPr="00F00DC5" w:rsidRDefault="00203B62" w:rsidP="00203B62">
            <w:pPr>
              <w:jc w:val="center"/>
            </w:pPr>
            <w:r>
              <w:t>London Overground (from Richmond)</w:t>
            </w:r>
          </w:p>
        </w:tc>
        <w:tc>
          <w:tcPr>
            <w:tcW w:w="2449" w:type="dxa"/>
            <w:vAlign w:val="center"/>
          </w:tcPr>
          <w:p w:rsidR="00203B62" w:rsidRPr="00F00DC5" w:rsidRDefault="00203B62" w:rsidP="00203B62">
            <w:pPr>
              <w:jc w:val="center"/>
            </w:pPr>
            <w:r>
              <w:t>Stratford (London)</w:t>
            </w:r>
          </w:p>
        </w:tc>
        <w:tc>
          <w:tcPr>
            <w:tcW w:w="2581" w:type="dxa"/>
            <w:vAlign w:val="center"/>
          </w:tcPr>
          <w:p w:rsidR="00203B62" w:rsidRPr="00F00DC5" w:rsidRDefault="00203B62" w:rsidP="00203B62">
            <w:pPr>
              <w:jc w:val="center"/>
            </w:pPr>
            <w:r>
              <w:t>33</w:t>
            </w:r>
            <w:r w:rsidR="00246D35">
              <w:t>*</w:t>
            </w:r>
          </w:p>
        </w:tc>
        <w:tc>
          <w:tcPr>
            <w:tcW w:w="2317" w:type="dxa"/>
            <w:vAlign w:val="center"/>
          </w:tcPr>
          <w:p w:rsidR="00203B62" w:rsidRPr="00F00DC5" w:rsidRDefault="00203B62" w:rsidP="00203B62">
            <w:pPr>
              <w:jc w:val="center"/>
            </w:pPr>
            <w:r>
              <w:t>Richmond / Mortlake / Teddington</w:t>
            </w:r>
          </w:p>
        </w:tc>
      </w:tr>
      <w:tr w:rsidR="00203B62" w:rsidRPr="00F00DC5" w:rsidTr="00CF540F">
        <w:trPr>
          <w:trHeight w:val="637"/>
        </w:trPr>
        <w:tc>
          <w:tcPr>
            <w:tcW w:w="2449" w:type="dxa"/>
            <w:vAlign w:val="center"/>
          </w:tcPr>
          <w:p w:rsidR="00203B62" w:rsidRPr="00F00DC5" w:rsidRDefault="00203B62" w:rsidP="00203B62">
            <w:pPr>
              <w:jc w:val="center"/>
            </w:pPr>
          </w:p>
        </w:tc>
        <w:tc>
          <w:tcPr>
            <w:tcW w:w="2449" w:type="dxa"/>
            <w:vAlign w:val="center"/>
          </w:tcPr>
          <w:p w:rsidR="00203B62" w:rsidRPr="00F00DC5" w:rsidRDefault="00203B62" w:rsidP="00203B62">
            <w:pPr>
              <w:jc w:val="center"/>
            </w:pPr>
          </w:p>
        </w:tc>
        <w:tc>
          <w:tcPr>
            <w:tcW w:w="2581" w:type="dxa"/>
            <w:vAlign w:val="center"/>
          </w:tcPr>
          <w:p w:rsidR="00203B62" w:rsidRPr="00F00DC5" w:rsidRDefault="00203B62" w:rsidP="00203B62">
            <w:pPr>
              <w:jc w:val="center"/>
            </w:pPr>
            <w:r>
              <w:t>190</w:t>
            </w:r>
          </w:p>
        </w:tc>
        <w:tc>
          <w:tcPr>
            <w:tcW w:w="2317" w:type="dxa"/>
            <w:vAlign w:val="center"/>
          </w:tcPr>
          <w:p w:rsidR="00203B62" w:rsidRPr="00F00DC5" w:rsidRDefault="00203B62" w:rsidP="00203B62">
            <w:pPr>
              <w:jc w:val="center"/>
            </w:pPr>
            <w:r>
              <w:t>Richmond / Hammersmith / West Brompton</w:t>
            </w:r>
          </w:p>
        </w:tc>
      </w:tr>
      <w:tr w:rsidR="00203B62" w:rsidRPr="00F00DC5" w:rsidTr="00CF540F">
        <w:trPr>
          <w:trHeight w:val="701"/>
        </w:trPr>
        <w:tc>
          <w:tcPr>
            <w:tcW w:w="2449" w:type="dxa"/>
            <w:vAlign w:val="center"/>
          </w:tcPr>
          <w:p w:rsidR="00203B62" w:rsidRPr="00F00DC5" w:rsidRDefault="00203B62" w:rsidP="00203B62">
            <w:pPr>
              <w:widowControl w:val="0"/>
              <w:jc w:val="center"/>
              <w:rPr>
                <w:color w:val="FF0000"/>
              </w:rPr>
            </w:pPr>
          </w:p>
        </w:tc>
        <w:tc>
          <w:tcPr>
            <w:tcW w:w="2449" w:type="dxa"/>
            <w:vAlign w:val="center"/>
          </w:tcPr>
          <w:p w:rsidR="00203B62" w:rsidRPr="00F00DC5" w:rsidRDefault="00203B62" w:rsidP="00203B62">
            <w:pPr>
              <w:widowControl w:val="0"/>
              <w:jc w:val="center"/>
              <w:rPr>
                <w:color w:val="FF0000"/>
              </w:rPr>
            </w:pPr>
          </w:p>
        </w:tc>
        <w:tc>
          <w:tcPr>
            <w:tcW w:w="2581" w:type="dxa"/>
            <w:vAlign w:val="center"/>
          </w:tcPr>
          <w:p w:rsidR="00203B62" w:rsidRPr="00886DFE" w:rsidRDefault="007D0E45" w:rsidP="00203B62">
            <w:pPr>
              <w:widowControl w:val="0"/>
              <w:jc w:val="center"/>
              <w:rPr>
                <w:color w:val="auto"/>
              </w:rPr>
            </w:pPr>
            <w:r>
              <w:rPr>
                <w:color w:val="auto"/>
              </w:rPr>
              <w:t>419</w:t>
            </w:r>
          </w:p>
        </w:tc>
        <w:tc>
          <w:tcPr>
            <w:tcW w:w="2317" w:type="dxa"/>
            <w:vAlign w:val="center"/>
          </w:tcPr>
          <w:p w:rsidR="00203B62" w:rsidRPr="00886DFE" w:rsidRDefault="007D0E45" w:rsidP="00203B62">
            <w:pPr>
              <w:widowControl w:val="0"/>
              <w:jc w:val="center"/>
              <w:rPr>
                <w:color w:val="auto"/>
              </w:rPr>
            </w:pPr>
            <w:r>
              <w:rPr>
                <w:color w:val="auto"/>
              </w:rPr>
              <w:t xml:space="preserve">Richmond / </w:t>
            </w:r>
            <w:r w:rsidR="00FB7C6F">
              <w:rPr>
                <w:color w:val="auto"/>
              </w:rPr>
              <w:t>Mortlake / Barnes Bridge</w:t>
            </w:r>
          </w:p>
        </w:tc>
      </w:tr>
      <w:tr w:rsidR="00203B62" w:rsidRPr="00F00DC5" w:rsidTr="00CF540F">
        <w:trPr>
          <w:trHeight w:val="637"/>
        </w:trPr>
        <w:tc>
          <w:tcPr>
            <w:tcW w:w="2449" w:type="dxa"/>
            <w:vAlign w:val="center"/>
          </w:tcPr>
          <w:p w:rsidR="00203B62" w:rsidRPr="00F00DC5" w:rsidRDefault="00203B62" w:rsidP="00203B62">
            <w:pPr>
              <w:widowControl w:val="0"/>
              <w:jc w:val="center"/>
              <w:rPr>
                <w:color w:val="FF0000"/>
              </w:rPr>
            </w:pPr>
          </w:p>
        </w:tc>
        <w:tc>
          <w:tcPr>
            <w:tcW w:w="2449" w:type="dxa"/>
            <w:vAlign w:val="center"/>
          </w:tcPr>
          <w:p w:rsidR="00203B62" w:rsidRPr="00F00DC5" w:rsidRDefault="00203B62" w:rsidP="00203B62">
            <w:pPr>
              <w:widowControl w:val="0"/>
              <w:jc w:val="center"/>
              <w:rPr>
                <w:color w:val="FF0000"/>
              </w:rPr>
            </w:pPr>
          </w:p>
        </w:tc>
        <w:tc>
          <w:tcPr>
            <w:tcW w:w="2581" w:type="dxa"/>
            <w:vAlign w:val="center"/>
          </w:tcPr>
          <w:p w:rsidR="00203B62" w:rsidRPr="00886DFE" w:rsidRDefault="00FB7C6F" w:rsidP="00203B62">
            <w:pPr>
              <w:widowControl w:val="0"/>
              <w:jc w:val="center"/>
              <w:rPr>
                <w:color w:val="auto"/>
              </w:rPr>
            </w:pPr>
            <w:r>
              <w:rPr>
                <w:color w:val="auto"/>
              </w:rPr>
              <w:t>391</w:t>
            </w:r>
          </w:p>
        </w:tc>
        <w:tc>
          <w:tcPr>
            <w:tcW w:w="2317" w:type="dxa"/>
            <w:vAlign w:val="center"/>
          </w:tcPr>
          <w:p w:rsidR="00203B62" w:rsidRPr="00886DFE" w:rsidRDefault="00FB7C6F" w:rsidP="00203B62">
            <w:pPr>
              <w:widowControl w:val="0"/>
              <w:jc w:val="center"/>
              <w:rPr>
                <w:color w:val="auto"/>
              </w:rPr>
            </w:pPr>
            <w:r>
              <w:rPr>
                <w:color w:val="auto"/>
              </w:rPr>
              <w:t>Kew Bridge / Gunnersbury / Kensington Olympia</w:t>
            </w:r>
          </w:p>
        </w:tc>
      </w:tr>
      <w:tr w:rsidR="00203B62" w:rsidRPr="00F00DC5" w:rsidTr="00CF540F">
        <w:trPr>
          <w:trHeight w:val="701"/>
        </w:trPr>
        <w:tc>
          <w:tcPr>
            <w:tcW w:w="2449" w:type="dxa"/>
            <w:vAlign w:val="center"/>
          </w:tcPr>
          <w:p w:rsidR="00203B62" w:rsidRPr="00F00DC5" w:rsidRDefault="00203B62" w:rsidP="00203B62">
            <w:pPr>
              <w:widowControl w:val="0"/>
              <w:jc w:val="center"/>
              <w:rPr>
                <w:color w:val="FF0000"/>
              </w:rPr>
            </w:pPr>
            <w:bookmarkStart w:id="16" w:name="_GoBack"/>
            <w:bookmarkEnd w:id="16"/>
          </w:p>
        </w:tc>
        <w:tc>
          <w:tcPr>
            <w:tcW w:w="2449" w:type="dxa"/>
            <w:vAlign w:val="center"/>
          </w:tcPr>
          <w:p w:rsidR="00203B62" w:rsidRPr="00F00DC5" w:rsidRDefault="00203B62" w:rsidP="00203B62">
            <w:pPr>
              <w:widowControl w:val="0"/>
              <w:jc w:val="center"/>
              <w:rPr>
                <w:color w:val="FF0000"/>
              </w:rPr>
            </w:pPr>
          </w:p>
        </w:tc>
        <w:tc>
          <w:tcPr>
            <w:tcW w:w="2581" w:type="dxa"/>
            <w:vAlign w:val="center"/>
          </w:tcPr>
          <w:p w:rsidR="00203B62" w:rsidRPr="00886DFE" w:rsidRDefault="00246D35" w:rsidP="00203B62">
            <w:pPr>
              <w:widowControl w:val="0"/>
              <w:jc w:val="center"/>
              <w:rPr>
                <w:color w:val="auto"/>
              </w:rPr>
            </w:pPr>
            <w:r>
              <w:rPr>
                <w:color w:val="auto"/>
              </w:rPr>
              <w:t>337*</w:t>
            </w:r>
          </w:p>
        </w:tc>
        <w:tc>
          <w:tcPr>
            <w:tcW w:w="2317" w:type="dxa"/>
            <w:vAlign w:val="center"/>
          </w:tcPr>
          <w:p w:rsidR="00203B62" w:rsidRPr="00886DFE" w:rsidRDefault="00246D35" w:rsidP="00203B62">
            <w:pPr>
              <w:widowControl w:val="0"/>
              <w:jc w:val="center"/>
              <w:rPr>
                <w:color w:val="auto"/>
              </w:rPr>
            </w:pPr>
            <w:r>
              <w:rPr>
                <w:color w:val="auto"/>
              </w:rPr>
              <w:t>Putney / Clapham Junction</w:t>
            </w:r>
          </w:p>
        </w:tc>
      </w:tr>
    </w:tbl>
    <w:p w:rsidR="00246D35" w:rsidRDefault="00CF540F">
      <w:pPr>
        <w:rPr>
          <w:noProof/>
        </w:rPr>
      </w:pPr>
      <w:r>
        <w:rPr>
          <w:noProof/>
        </w:rPr>
        <w:t xml:space="preserve"> </w:t>
      </w:r>
    </w:p>
    <w:p w:rsidR="005671EA" w:rsidRDefault="00246D35">
      <w:pPr>
        <w:rPr>
          <w:noProof/>
        </w:rPr>
      </w:pPr>
      <w:r>
        <w:rPr>
          <w:noProof/>
        </w:rPr>
        <w:t>*require a short walk to Sheen Road</w:t>
      </w:r>
      <w:r w:rsidR="005671EA">
        <w:rPr>
          <w:noProof/>
        </w:rPr>
        <w:br w:type="page"/>
      </w:r>
    </w:p>
    <w:p w:rsidR="005671EA" w:rsidRDefault="005671EA">
      <w:pPr>
        <w:rPr>
          <w:noProof/>
        </w:rPr>
      </w:pPr>
    </w:p>
    <w:p w:rsidR="005671EA" w:rsidRDefault="005671EA" w:rsidP="005671EA">
      <w:pPr>
        <w:pStyle w:val="Heading1"/>
      </w:pPr>
      <w:bookmarkStart w:id="17" w:name="_Toc506971389"/>
      <w:r w:rsidRPr="00180816">
        <w:t>CSL2 OVERVIEW</w:t>
      </w:r>
      <w:bookmarkEnd w:id="17"/>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8" w:name="_Toc506971390"/>
    </w:p>
    <w:p w:rsidR="005671EA" w:rsidRPr="00180816" w:rsidRDefault="005671EA" w:rsidP="00716710">
      <w:pPr>
        <w:pStyle w:val="Heading1"/>
      </w:pPr>
      <w:r w:rsidRPr="00180816">
        <w:rPr>
          <w:rFonts w:eastAsia="Arial Bold"/>
          <w:smallCaps/>
        </w:rPr>
        <w:t>U</w:t>
      </w:r>
      <w:r w:rsidRPr="00180816">
        <w:t>SEFUL WEBSITES &amp; TOOLS</w:t>
      </w:r>
      <w:bookmarkEnd w:id="18"/>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255FC9"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255FC9"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9" w:name="_Toc506971391"/>
      <w:r w:rsidRPr="00180816">
        <w:t>TOP TIPS FOR THIS STATION</w:t>
      </w:r>
      <w:bookmarkEnd w:id="19"/>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8D0F25">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8D0F25">
            <w:pPr>
              <w:rPr>
                <w:b w:val="0"/>
                <w:sz w:val="24"/>
                <w:szCs w:val="24"/>
              </w:rPr>
            </w:pPr>
            <w:r w:rsidRPr="00597EA6">
              <w:rPr>
                <w:sz w:val="24"/>
                <w:szCs w:val="24"/>
              </w:rPr>
              <w:t>Issue</w:t>
            </w:r>
          </w:p>
        </w:tc>
        <w:tc>
          <w:tcPr>
            <w:tcW w:w="4812" w:type="dxa"/>
          </w:tcPr>
          <w:p w:rsidR="005671EA" w:rsidRPr="00597EA6" w:rsidRDefault="005671EA" w:rsidP="008D0F25">
            <w:pPr>
              <w:rPr>
                <w:b w:val="0"/>
                <w:sz w:val="24"/>
                <w:szCs w:val="24"/>
              </w:rPr>
            </w:pPr>
            <w:r w:rsidRPr="00597EA6">
              <w:rPr>
                <w:sz w:val="24"/>
                <w:szCs w:val="24"/>
              </w:rPr>
              <w:t>Tip</w:t>
            </w:r>
          </w:p>
        </w:tc>
      </w:tr>
      <w:tr w:rsidR="005671EA" w:rsidRPr="00F00DC5" w:rsidTr="008D0F25">
        <w:trPr>
          <w:trHeight w:val="447"/>
        </w:trPr>
        <w:tc>
          <w:tcPr>
            <w:tcW w:w="4812" w:type="dxa"/>
          </w:tcPr>
          <w:p w:rsidR="005671EA" w:rsidRPr="00CF540F" w:rsidRDefault="00CF540F" w:rsidP="008D0F25">
            <w:pPr>
              <w:rPr>
                <w:color w:val="auto"/>
                <w:sz w:val="24"/>
                <w:szCs w:val="24"/>
              </w:rPr>
            </w:pPr>
            <w:r w:rsidRPr="00CF540F">
              <w:rPr>
                <w:color w:val="auto"/>
                <w:sz w:val="24"/>
                <w:szCs w:val="24"/>
              </w:rPr>
              <w:t>Disruption</w:t>
            </w:r>
            <w:r>
              <w:rPr>
                <w:color w:val="auto"/>
                <w:sz w:val="24"/>
                <w:szCs w:val="24"/>
              </w:rPr>
              <w:t xml:space="preserve"> on District Line </w:t>
            </w:r>
            <w:r w:rsidR="005066C9">
              <w:rPr>
                <w:color w:val="auto"/>
                <w:sz w:val="24"/>
                <w:szCs w:val="24"/>
              </w:rPr>
              <w:t>Richmond</w:t>
            </w:r>
            <w:r>
              <w:rPr>
                <w:color w:val="auto"/>
                <w:sz w:val="24"/>
                <w:szCs w:val="24"/>
              </w:rPr>
              <w:t xml:space="preserve"> branch</w:t>
            </w:r>
            <w:r w:rsidR="00601CD5">
              <w:rPr>
                <w:color w:val="auto"/>
                <w:sz w:val="24"/>
                <w:szCs w:val="24"/>
              </w:rPr>
              <w:t>.</w:t>
            </w:r>
          </w:p>
        </w:tc>
        <w:tc>
          <w:tcPr>
            <w:tcW w:w="4812" w:type="dxa"/>
          </w:tcPr>
          <w:p w:rsidR="005671EA" w:rsidRPr="00CF540F" w:rsidRDefault="00CF540F" w:rsidP="008D0F25">
            <w:pPr>
              <w:rPr>
                <w:color w:val="auto"/>
                <w:sz w:val="24"/>
                <w:szCs w:val="24"/>
              </w:rPr>
            </w:pPr>
            <w:r>
              <w:rPr>
                <w:color w:val="auto"/>
                <w:sz w:val="24"/>
                <w:szCs w:val="24"/>
              </w:rPr>
              <w:t>East Putney District Line branch is a 6 minute walk from Putney Rail station.</w:t>
            </w:r>
          </w:p>
        </w:tc>
      </w:tr>
      <w:tr w:rsidR="00245872" w:rsidRPr="00F00DC5" w:rsidTr="008D0F25">
        <w:trPr>
          <w:trHeight w:val="447"/>
        </w:trPr>
        <w:tc>
          <w:tcPr>
            <w:tcW w:w="4812" w:type="dxa"/>
          </w:tcPr>
          <w:p w:rsidR="00245872" w:rsidRPr="00CF540F" w:rsidRDefault="00CF540F" w:rsidP="008D0F25">
            <w:pPr>
              <w:rPr>
                <w:color w:val="auto"/>
                <w:sz w:val="24"/>
                <w:szCs w:val="24"/>
              </w:rPr>
            </w:pPr>
            <w:r>
              <w:rPr>
                <w:color w:val="auto"/>
                <w:sz w:val="24"/>
                <w:szCs w:val="24"/>
              </w:rPr>
              <w:t xml:space="preserve">Disruption on London Overground </w:t>
            </w:r>
            <w:r w:rsidR="005066C9">
              <w:rPr>
                <w:color w:val="auto"/>
                <w:sz w:val="24"/>
                <w:szCs w:val="24"/>
              </w:rPr>
              <w:t>Richmond</w:t>
            </w:r>
            <w:r>
              <w:rPr>
                <w:color w:val="auto"/>
                <w:sz w:val="24"/>
                <w:szCs w:val="24"/>
              </w:rPr>
              <w:t xml:space="preserve"> branch</w:t>
            </w:r>
            <w:r w:rsidR="00601CD5">
              <w:rPr>
                <w:color w:val="auto"/>
                <w:sz w:val="24"/>
                <w:szCs w:val="24"/>
              </w:rPr>
              <w:t>.</w:t>
            </w:r>
          </w:p>
        </w:tc>
        <w:tc>
          <w:tcPr>
            <w:tcW w:w="4812" w:type="dxa"/>
          </w:tcPr>
          <w:p w:rsidR="00245872" w:rsidRPr="00CF540F" w:rsidRDefault="00CF540F" w:rsidP="008D0F25">
            <w:pPr>
              <w:rPr>
                <w:color w:val="auto"/>
                <w:sz w:val="24"/>
                <w:szCs w:val="24"/>
              </w:rPr>
            </w:pPr>
            <w:r>
              <w:rPr>
                <w:color w:val="auto"/>
                <w:sz w:val="24"/>
                <w:szCs w:val="24"/>
              </w:rPr>
              <w:t>Shepherds Bush London Overground branch depart from Platform 1 at Clapham Junction</w:t>
            </w:r>
            <w:r w:rsidR="00601CD5">
              <w:rPr>
                <w:color w:val="auto"/>
                <w:sz w:val="24"/>
                <w:szCs w:val="24"/>
              </w:rPr>
              <w:t>.</w:t>
            </w:r>
          </w:p>
        </w:tc>
      </w:tr>
      <w:tr w:rsidR="00245872" w:rsidRPr="00F00DC5" w:rsidTr="008D0F25">
        <w:trPr>
          <w:trHeight w:val="447"/>
        </w:trPr>
        <w:tc>
          <w:tcPr>
            <w:tcW w:w="4812" w:type="dxa"/>
          </w:tcPr>
          <w:p w:rsidR="00245872" w:rsidRPr="00CF540F" w:rsidRDefault="00601CD5" w:rsidP="008D0F25">
            <w:pPr>
              <w:rPr>
                <w:color w:val="auto"/>
                <w:sz w:val="24"/>
                <w:szCs w:val="24"/>
              </w:rPr>
            </w:pPr>
            <w:r>
              <w:rPr>
                <w:color w:val="auto"/>
                <w:sz w:val="24"/>
                <w:szCs w:val="24"/>
              </w:rPr>
              <w:t>Disruption on SWR services towards London Waterloo.</w:t>
            </w:r>
          </w:p>
        </w:tc>
        <w:tc>
          <w:tcPr>
            <w:tcW w:w="4812" w:type="dxa"/>
          </w:tcPr>
          <w:p w:rsidR="00245872" w:rsidRDefault="00601CD5" w:rsidP="008D0F25">
            <w:pPr>
              <w:rPr>
                <w:color w:val="auto"/>
                <w:sz w:val="24"/>
                <w:szCs w:val="24"/>
              </w:rPr>
            </w:pPr>
            <w:r>
              <w:rPr>
                <w:color w:val="auto"/>
                <w:sz w:val="24"/>
                <w:szCs w:val="24"/>
              </w:rPr>
              <w:t xml:space="preserve">London Waterloo – District Line </w:t>
            </w:r>
            <w:r w:rsidR="005066C9">
              <w:rPr>
                <w:color w:val="auto"/>
                <w:sz w:val="24"/>
                <w:szCs w:val="24"/>
              </w:rPr>
              <w:t xml:space="preserve">from Richmond </w:t>
            </w:r>
            <w:r>
              <w:rPr>
                <w:color w:val="auto"/>
                <w:sz w:val="24"/>
                <w:szCs w:val="24"/>
              </w:rPr>
              <w:t>change at Westminster, or London Overground change at Willesden Junction.</w:t>
            </w:r>
          </w:p>
          <w:p w:rsidR="00601CD5" w:rsidRDefault="00601CD5" w:rsidP="008D0F25">
            <w:pPr>
              <w:rPr>
                <w:color w:val="auto"/>
                <w:sz w:val="24"/>
                <w:szCs w:val="24"/>
              </w:rPr>
            </w:pPr>
            <w:r>
              <w:rPr>
                <w:color w:val="auto"/>
                <w:sz w:val="24"/>
                <w:szCs w:val="24"/>
              </w:rPr>
              <w:t>Vauxhall – District Line</w:t>
            </w:r>
            <w:r w:rsidR="005066C9">
              <w:rPr>
                <w:color w:val="auto"/>
                <w:sz w:val="24"/>
                <w:szCs w:val="24"/>
              </w:rPr>
              <w:t xml:space="preserve"> from Richmond</w:t>
            </w:r>
            <w:r>
              <w:rPr>
                <w:color w:val="auto"/>
                <w:sz w:val="24"/>
                <w:szCs w:val="24"/>
              </w:rPr>
              <w:t xml:space="preserve"> change at London Victoria.</w:t>
            </w:r>
          </w:p>
          <w:p w:rsidR="00601CD5" w:rsidRPr="00CF540F" w:rsidRDefault="00601CD5" w:rsidP="008D0F25">
            <w:pPr>
              <w:rPr>
                <w:color w:val="auto"/>
                <w:sz w:val="24"/>
                <w:szCs w:val="24"/>
              </w:rPr>
            </w:pPr>
            <w:r>
              <w:rPr>
                <w:color w:val="auto"/>
                <w:sz w:val="24"/>
                <w:szCs w:val="24"/>
              </w:rPr>
              <w:t xml:space="preserve">Clapham Junction – London Overground </w:t>
            </w:r>
            <w:r w:rsidR="005066C9">
              <w:rPr>
                <w:color w:val="auto"/>
                <w:sz w:val="24"/>
                <w:szCs w:val="24"/>
              </w:rPr>
              <w:t xml:space="preserve">from Richmond </w:t>
            </w:r>
            <w:r>
              <w:rPr>
                <w:color w:val="auto"/>
                <w:sz w:val="24"/>
                <w:szCs w:val="24"/>
              </w:rPr>
              <w:t>change at Willesden Junction.</w:t>
            </w:r>
          </w:p>
        </w:tc>
      </w:tr>
      <w:tr w:rsidR="00601CD5" w:rsidRPr="00F00DC5" w:rsidTr="008D0F25">
        <w:trPr>
          <w:trHeight w:val="447"/>
        </w:trPr>
        <w:tc>
          <w:tcPr>
            <w:tcW w:w="4812" w:type="dxa"/>
          </w:tcPr>
          <w:p w:rsidR="00601CD5" w:rsidRPr="00CF540F" w:rsidRDefault="00601CD5" w:rsidP="008D0F25">
            <w:pPr>
              <w:rPr>
                <w:color w:val="auto"/>
                <w:sz w:val="24"/>
                <w:szCs w:val="24"/>
              </w:rPr>
            </w:pPr>
            <w:r>
              <w:rPr>
                <w:color w:val="auto"/>
                <w:sz w:val="24"/>
                <w:szCs w:val="24"/>
              </w:rPr>
              <w:t>Hampton Court Palace.</w:t>
            </w:r>
          </w:p>
        </w:tc>
        <w:tc>
          <w:tcPr>
            <w:tcW w:w="4812" w:type="dxa"/>
          </w:tcPr>
          <w:p w:rsidR="00601CD5" w:rsidRPr="00CF540F" w:rsidRDefault="00601CD5" w:rsidP="008D0F25">
            <w:pPr>
              <w:rPr>
                <w:color w:val="auto"/>
                <w:sz w:val="24"/>
                <w:szCs w:val="24"/>
              </w:rPr>
            </w:pPr>
            <w:r>
              <w:rPr>
                <w:color w:val="auto"/>
                <w:sz w:val="24"/>
                <w:szCs w:val="24"/>
              </w:rPr>
              <w:t>Quicker to travel via local bus than via train.</w:t>
            </w:r>
          </w:p>
        </w:tc>
      </w:tr>
      <w:tr w:rsidR="00601CD5" w:rsidRPr="00F00DC5" w:rsidTr="008D0F25">
        <w:trPr>
          <w:trHeight w:val="447"/>
        </w:trPr>
        <w:tc>
          <w:tcPr>
            <w:tcW w:w="4812" w:type="dxa"/>
          </w:tcPr>
          <w:p w:rsidR="00601CD5" w:rsidRPr="00CF540F" w:rsidRDefault="004D5F90" w:rsidP="008D0F25">
            <w:pPr>
              <w:rPr>
                <w:color w:val="auto"/>
                <w:sz w:val="24"/>
                <w:szCs w:val="24"/>
              </w:rPr>
            </w:pPr>
            <w:r>
              <w:rPr>
                <w:color w:val="auto"/>
                <w:sz w:val="24"/>
                <w:szCs w:val="24"/>
              </w:rPr>
              <w:t>Richmond Station</w:t>
            </w:r>
          </w:p>
        </w:tc>
        <w:tc>
          <w:tcPr>
            <w:tcW w:w="4812" w:type="dxa"/>
          </w:tcPr>
          <w:p w:rsidR="00601CD5" w:rsidRPr="00CF540F" w:rsidRDefault="004D5F90" w:rsidP="008D0F25">
            <w:pPr>
              <w:rPr>
                <w:color w:val="auto"/>
                <w:sz w:val="24"/>
                <w:szCs w:val="24"/>
              </w:rPr>
            </w:pPr>
            <w:r>
              <w:rPr>
                <w:color w:val="auto"/>
                <w:sz w:val="24"/>
                <w:szCs w:val="24"/>
              </w:rPr>
              <w:t>15 minute walk from North Sheen, head up past Sainsburys and turn left.</w:t>
            </w:r>
          </w:p>
        </w:tc>
      </w:tr>
      <w:tr w:rsidR="00601CD5" w:rsidRPr="00F00DC5" w:rsidTr="008D0F25">
        <w:trPr>
          <w:trHeight w:val="447"/>
        </w:trPr>
        <w:tc>
          <w:tcPr>
            <w:tcW w:w="4812" w:type="dxa"/>
          </w:tcPr>
          <w:p w:rsidR="00601CD5" w:rsidRPr="00CF540F" w:rsidRDefault="00601CD5" w:rsidP="008D0F25">
            <w:pPr>
              <w:rPr>
                <w:color w:val="auto"/>
                <w:sz w:val="24"/>
                <w:szCs w:val="24"/>
              </w:rPr>
            </w:pPr>
          </w:p>
        </w:tc>
        <w:tc>
          <w:tcPr>
            <w:tcW w:w="4812" w:type="dxa"/>
          </w:tcPr>
          <w:p w:rsidR="00601CD5" w:rsidRPr="00CF540F" w:rsidRDefault="00601CD5" w:rsidP="008D0F25">
            <w:pPr>
              <w:rPr>
                <w:color w:val="auto"/>
                <w:sz w:val="24"/>
                <w:szCs w:val="24"/>
              </w:rPr>
            </w:pPr>
          </w:p>
        </w:tc>
      </w:tr>
      <w:tr w:rsidR="00601CD5" w:rsidRPr="00F00DC5" w:rsidTr="008D0F25">
        <w:trPr>
          <w:trHeight w:val="447"/>
        </w:trPr>
        <w:tc>
          <w:tcPr>
            <w:tcW w:w="4812" w:type="dxa"/>
          </w:tcPr>
          <w:p w:rsidR="00601CD5" w:rsidRPr="00CF540F" w:rsidRDefault="00601CD5" w:rsidP="008D0F25">
            <w:pPr>
              <w:rPr>
                <w:color w:val="auto"/>
                <w:sz w:val="24"/>
                <w:szCs w:val="24"/>
              </w:rPr>
            </w:pPr>
          </w:p>
        </w:tc>
        <w:tc>
          <w:tcPr>
            <w:tcW w:w="4812" w:type="dxa"/>
          </w:tcPr>
          <w:p w:rsidR="00601CD5" w:rsidRPr="00CF540F" w:rsidRDefault="00601CD5" w:rsidP="008D0F25">
            <w:pPr>
              <w:rPr>
                <w:color w:val="auto"/>
                <w:sz w:val="24"/>
                <w:szCs w:val="24"/>
              </w:rPr>
            </w:pPr>
          </w:p>
        </w:tc>
      </w:tr>
      <w:tr w:rsidR="00601CD5" w:rsidRPr="00F00DC5" w:rsidTr="008D0F25">
        <w:trPr>
          <w:trHeight w:val="447"/>
        </w:trPr>
        <w:tc>
          <w:tcPr>
            <w:tcW w:w="4812" w:type="dxa"/>
          </w:tcPr>
          <w:p w:rsidR="00601CD5" w:rsidRPr="00CF540F" w:rsidRDefault="00601CD5" w:rsidP="008D0F25">
            <w:pPr>
              <w:rPr>
                <w:color w:val="auto"/>
                <w:sz w:val="24"/>
                <w:szCs w:val="24"/>
              </w:rPr>
            </w:pPr>
          </w:p>
        </w:tc>
        <w:tc>
          <w:tcPr>
            <w:tcW w:w="4812" w:type="dxa"/>
          </w:tcPr>
          <w:p w:rsidR="00601CD5" w:rsidRPr="00CF540F" w:rsidRDefault="00601CD5" w:rsidP="008D0F25">
            <w:pPr>
              <w:rPr>
                <w:color w:val="auto"/>
                <w:sz w:val="24"/>
                <w:szCs w:val="24"/>
              </w:rPr>
            </w:pPr>
          </w:p>
        </w:tc>
      </w:tr>
      <w:tr w:rsidR="00601CD5" w:rsidRPr="00F00DC5" w:rsidTr="008D0F25">
        <w:trPr>
          <w:trHeight w:val="447"/>
        </w:trPr>
        <w:tc>
          <w:tcPr>
            <w:tcW w:w="4812" w:type="dxa"/>
          </w:tcPr>
          <w:p w:rsidR="00601CD5" w:rsidRPr="00F00DC5" w:rsidRDefault="00601CD5" w:rsidP="008D0F25"/>
        </w:tc>
        <w:tc>
          <w:tcPr>
            <w:tcW w:w="4812" w:type="dxa"/>
          </w:tcPr>
          <w:p w:rsidR="00601CD5" w:rsidRPr="00F00DC5" w:rsidRDefault="00601CD5" w:rsidP="008D0F25"/>
        </w:tc>
      </w:tr>
      <w:tr w:rsidR="00601CD5" w:rsidRPr="00F00DC5" w:rsidTr="008D0F25">
        <w:trPr>
          <w:trHeight w:val="447"/>
        </w:trPr>
        <w:tc>
          <w:tcPr>
            <w:tcW w:w="4812" w:type="dxa"/>
          </w:tcPr>
          <w:p w:rsidR="00601CD5" w:rsidRPr="00F00DC5" w:rsidRDefault="00601CD5" w:rsidP="008D0F25"/>
        </w:tc>
        <w:tc>
          <w:tcPr>
            <w:tcW w:w="4812" w:type="dxa"/>
          </w:tcPr>
          <w:p w:rsidR="00601CD5" w:rsidRPr="00F00DC5" w:rsidRDefault="00601CD5" w:rsidP="008D0F25"/>
        </w:tc>
      </w:tr>
      <w:tr w:rsidR="00601CD5" w:rsidRPr="00F00DC5" w:rsidTr="008D0F25">
        <w:trPr>
          <w:trHeight w:val="447"/>
        </w:trPr>
        <w:tc>
          <w:tcPr>
            <w:tcW w:w="4812" w:type="dxa"/>
          </w:tcPr>
          <w:p w:rsidR="00601CD5" w:rsidRPr="00F00DC5" w:rsidRDefault="00601CD5" w:rsidP="008D0F25"/>
        </w:tc>
        <w:tc>
          <w:tcPr>
            <w:tcW w:w="4812" w:type="dxa"/>
          </w:tcPr>
          <w:p w:rsidR="00601CD5" w:rsidRPr="00F00DC5" w:rsidRDefault="00601CD5" w:rsidP="008D0F25"/>
        </w:tc>
      </w:tr>
      <w:tr w:rsidR="00601CD5" w:rsidRPr="00F00DC5" w:rsidTr="008D0F25">
        <w:trPr>
          <w:trHeight w:val="447"/>
        </w:trPr>
        <w:tc>
          <w:tcPr>
            <w:tcW w:w="4812" w:type="dxa"/>
          </w:tcPr>
          <w:p w:rsidR="00601CD5" w:rsidRPr="00F00DC5" w:rsidRDefault="00601CD5" w:rsidP="008D0F25"/>
        </w:tc>
        <w:tc>
          <w:tcPr>
            <w:tcW w:w="4812" w:type="dxa"/>
          </w:tcPr>
          <w:p w:rsidR="00601CD5" w:rsidRPr="00F00DC5" w:rsidRDefault="00601CD5" w:rsidP="008D0F25"/>
        </w:tc>
      </w:tr>
      <w:tr w:rsidR="00601CD5" w:rsidRPr="00F00DC5" w:rsidTr="008D0F25">
        <w:trPr>
          <w:trHeight w:val="447"/>
        </w:trPr>
        <w:tc>
          <w:tcPr>
            <w:tcW w:w="4812" w:type="dxa"/>
          </w:tcPr>
          <w:p w:rsidR="00601CD5" w:rsidRDefault="00601CD5" w:rsidP="008D0F25"/>
          <w:p w:rsidR="00601CD5" w:rsidRPr="00F00DC5" w:rsidRDefault="00601CD5" w:rsidP="008D0F25"/>
        </w:tc>
        <w:tc>
          <w:tcPr>
            <w:tcW w:w="4812" w:type="dxa"/>
          </w:tcPr>
          <w:p w:rsidR="00601CD5" w:rsidRPr="00F00DC5" w:rsidRDefault="00601CD5" w:rsidP="008D0F25"/>
        </w:tc>
      </w:tr>
    </w:tbl>
    <w:p w:rsidR="005671EA" w:rsidRDefault="005671EA" w:rsidP="005671EA"/>
    <w:p w:rsidR="00245872" w:rsidRDefault="00245872">
      <w:bookmarkStart w:id="20"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8D0F25" w:rsidRDefault="005671EA" w:rsidP="00F46391">
            <w:pPr>
              <w:rPr>
                <w:sz w:val="24"/>
                <w:szCs w:val="24"/>
              </w:rPr>
            </w:pPr>
            <w:r w:rsidRPr="008D0F25">
              <w:rPr>
                <w:sz w:val="24"/>
                <w:szCs w:val="24"/>
              </w:rPr>
              <w:t>CSA</w:t>
            </w:r>
          </w:p>
        </w:tc>
        <w:tc>
          <w:tcPr>
            <w:tcW w:w="6782" w:type="dxa"/>
            <w:vAlign w:val="center"/>
          </w:tcPr>
          <w:p w:rsidR="005671EA" w:rsidRPr="008D0F25" w:rsidRDefault="005671EA" w:rsidP="00F46391">
            <w:pPr>
              <w:rPr>
                <w:b w:val="0"/>
                <w:sz w:val="24"/>
                <w:szCs w:val="24"/>
              </w:rPr>
            </w:pPr>
            <w:r w:rsidRPr="008D0F25">
              <w:rPr>
                <w:b w:val="0"/>
                <w:sz w:val="24"/>
                <w:szCs w:val="24"/>
              </w:rPr>
              <w:t>Customer Service Assistant</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RO</w:t>
            </w:r>
          </w:p>
        </w:tc>
        <w:tc>
          <w:tcPr>
            <w:tcW w:w="6782" w:type="dxa"/>
            <w:vAlign w:val="center"/>
          </w:tcPr>
          <w:p w:rsidR="005671EA" w:rsidRPr="008D0F25" w:rsidRDefault="005671EA" w:rsidP="00F46391">
            <w:pPr>
              <w:rPr>
                <w:sz w:val="24"/>
                <w:szCs w:val="24"/>
              </w:rPr>
            </w:pPr>
            <w:r w:rsidRPr="008D0F25">
              <w:rPr>
                <w:sz w:val="24"/>
                <w:szCs w:val="24"/>
              </w:rPr>
              <w:t>Rail Operator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CO</w:t>
            </w:r>
          </w:p>
        </w:tc>
        <w:tc>
          <w:tcPr>
            <w:tcW w:w="6782" w:type="dxa"/>
            <w:vAlign w:val="center"/>
          </w:tcPr>
          <w:p w:rsidR="005671EA" w:rsidRPr="008D0F25" w:rsidRDefault="005671EA" w:rsidP="00F46391">
            <w:pPr>
              <w:rPr>
                <w:sz w:val="24"/>
                <w:szCs w:val="24"/>
              </w:rPr>
            </w:pPr>
            <w:r w:rsidRPr="008D0F25">
              <w:rPr>
                <w:sz w:val="24"/>
                <w:szCs w:val="24"/>
              </w:rPr>
              <w:t>Clerical Officer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CA</w:t>
            </w:r>
          </w:p>
        </w:tc>
        <w:tc>
          <w:tcPr>
            <w:tcW w:w="6782" w:type="dxa"/>
            <w:vAlign w:val="center"/>
          </w:tcPr>
          <w:p w:rsidR="005671EA" w:rsidRPr="008D0F25" w:rsidRDefault="005671EA" w:rsidP="00F46391">
            <w:pPr>
              <w:rPr>
                <w:sz w:val="24"/>
                <w:szCs w:val="24"/>
              </w:rPr>
            </w:pPr>
            <w:r w:rsidRPr="008D0F25">
              <w:rPr>
                <w:sz w:val="24"/>
                <w:szCs w:val="24"/>
              </w:rPr>
              <w:t>Customer Ambassador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TP</w:t>
            </w:r>
          </w:p>
        </w:tc>
        <w:tc>
          <w:tcPr>
            <w:tcW w:w="6782" w:type="dxa"/>
            <w:vAlign w:val="center"/>
          </w:tcPr>
          <w:p w:rsidR="005671EA" w:rsidRPr="008D0F25" w:rsidRDefault="005671EA" w:rsidP="00F46391">
            <w:pPr>
              <w:rPr>
                <w:sz w:val="24"/>
                <w:szCs w:val="24"/>
              </w:rPr>
            </w:pPr>
            <w:r w:rsidRPr="008D0F25">
              <w:rPr>
                <w:sz w:val="24"/>
                <w:szCs w:val="24"/>
              </w:rPr>
              <w:t>Train Presentation</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RPA / RPI</w:t>
            </w:r>
          </w:p>
        </w:tc>
        <w:tc>
          <w:tcPr>
            <w:tcW w:w="6782" w:type="dxa"/>
            <w:vAlign w:val="center"/>
          </w:tcPr>
          <w:p w:rsidR="005671EA" w:rsidRPr="008D0F25" w:rsidRDefault="005671EA" w:rsidP="00F46391">
            <w:pPr>
              <w:rPr>
                <w:sz w:val="24"/>
                <w:szCs w:val="24"/>
              </w:rPr>
            </w:pPr>
            <w:r w:rsidRPr="008D0F25">
              <w:rPr>
                <w:sz w:val="24"/>
                <w:szCs w:val="24"/>
              </w:rPr>
              <w:t>Revenue Protection Assistant / Inspector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RCO</w:t>
            </w:r>
          </w:p>
        </w:tc>
        <w:tc>
          <w:tcPr>
            <w:tcW w:w="6782" w:type="dxa"/>
            <w:vAlign w:val="center"/>
          </w:tcPr>
          <w:p w:rsidR="005671EA" w:rsidRPr="008D0F25" w:rsidRDefault="005671EA" w:rsidP="00F46391">
            <w:pPr>
              <w:rPr>
                <w:sz w:val="24"/>
                <w:szCs w:val="24"/>
              </w:rPr>
            </w:pPr>
            <w:r w:rsidRPr="008D0F25">
              <w:rPr>
                <w:sz w:val="24"/>
                <w:szCs w:val="24"/>
              </w:rPr>
              <w:t>Rail Community Officer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DSM</w:t>
            </w:r>
          </w:p>
        </w:tc>
        <w:tc>
          <w:tcPr>
            <w:tcW w:w="6782" w:type="dxa"/>
            <w:vAlign w:val="center"/>
          </w:tcPr>
          <w:p w:rsidR="005671EA" w:rsidRPr="008D0F25" w:rsidRDefault="005671EA" w:rsidP="00F46391">
            <w:pPr>
              <w:rPr>
                <w:sz w:val="24"/>
                <w:szCs w:val="24"/>
              </w:rPr>
            </w:pPr>
            <w:r w:rsidRPr="008D0F25">
              <w:rPr>
                <w:sz w:val="24"/>
                <w:szCs w:val="24"/>
              </w:rPr>
              <w:t xml:space="preserve">Duty Station Manager </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FSM</w:t>
            </w:r>
          </w:p>
        </w:tc>
        <w:tc>
          <w:tcPr>
            <w:tcW w:w="6782" w:type="dxa"/>
            <w:vAlign w:val="center"/>
          </w:tcPr>
          <w:p w:rsidR="005671EA" w:rsidRPr="008D0F25" w:rsidRDefault="005671EA" w:rsidP="00F46391">
            <w:pPr>
              <w:rPr>
                <w:sz w:val="24"/>
                <w:szCs w:val="24"/>
              </w:rPr>
            </w:pPr>
            <w:r w:rsidRPr="008D0F25">
              <w:rPr>
                <w:sz w:val="24"/>
                <w:szCs w:val="24"/>
              </w:rPr>
              <w:t>Flagship Station Manager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SM</w:t>
            </w:r>
          </w:p>
        </w:tc>
        <w:tc>
          <w:tcPr>
            <w:tcW w:w="6782" w:type="dxa"/>
            <w:vAlign w:val="center"/>
          </w:tcPr>
          <w:p w:rsidR="005671EA" w:rsidRPr="008D0F25" w:rsidRDefault="005671EA" w:rsidP="00F46391">
            <w:pPr>
              <w:rPr>
                <w:sz w:val="24"/>
                <w:szCs w:val="24"/>
              </w:rPr>
            </w:pPr>
            <w:r w:rsidRPr="008D0F25">
              <w:rPr>
                <w:sz w:val="24"/>
                <w:szCs w:val="24"/>
              </w:rPr>
              <w:t>Station Manager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NR</w:t>
            </w:r>
          </w:p>
        </w:tc>
        <w:tc>
          <w:tcPr>
            <w:tcW w:w="6782" w:type="dxa"/>
            <w:vAlign w:val="center"/>
          </w:tcPr>
          <w:p w:rsidR="005671EA" w:rsidRPr="008D0F25" w:rsidRDefault="005671EA" w:rsidP="00F46391">
            <w:pPr>
              <w:rPr>
                <w:sz w:val="24"/>
                <w:szCs w:val="24"/>
              </w:rPr>
            </w:pPr>
            <w:r w:rsidRPr="008D0F25">
              <w:rPr>
                <w:sz w:val="24"/>
                <w:szCs w:val="24"/>
              </w:rPr>
              <w:t>Network Rail</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Person in charge (PIC)</w:t>
            </w:r>
          </w:p>
        </w:tc>
        <w:tc>
          <w:tcPr>
            <w:tcW w:w="6782" w:type="dxa"/>
            <w:vAlign w:val="center"/>
          </w:tcPr>
          <w:p w:rsidR="005671EA" w:rsidRPr="008D0F25" w:rsidRDefault="005671EA" w:rsidP="00F46391">
            <w:pPr>
              <w:rPr>
                <w:sz w:val="24"/>
                <w:szCs w:val="24"/>
              </w:rPr>
            </w:pPr>
            <w:r w:rsidRPr="008D0F2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RIO</w:t>
            </w:r>
          </w:p>
        </w:tc>
        <w:tc>
          <w:tcPr>
            <w:tcW w:w="6782" w:type="dxa"/>
            <w:vAlign w:val="center"/>
          </w:tcPr>
          <w:p w:rsidR="005671EA" w:rsidRPr="008D0F25" w:rsidRDefault="005671EA" w:rsidP="00F46391">
            <w:pPr>
              <w:rPr>
                <w:sz w:val="24"/>
                <w:szCs w:val="24"/>
              </w:rPr>
            </w:pPr>
            <w:r w:rsidRPr="008D0F25">
              <w:rPr>
                <w:sz w:val="24"/>
                <w:szCs w:val="24"/>
              </w:rPr>
              <w:t>Rail Incident Officer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SIO</w:t>
            </w:r>
          </w:p>
        </w:tc>
        <w:tc>
          <w:tcPr>
            <w:tcW w:w="6782" w:type="dxa"/>
            <w:vAlign w:val="center"/>
          </w:tcPr>
          <w:p w:rsidR="005671EA" w:rsidRPr="008D0F25" w:rsidRDefault="005671EA" w:rsidP="00F46391">
            <w:pPr>
              <w:rPr>
                <w:sz w:val="24"/>
                <w:szCs w:val="24"/>
              </w:rPr>
            </w:pPr>
            <w:r w:rsidRPr="008D0F25">
              <w:rPr>
                <w:sz w:val="24"/>
                <w:szCs w:val="24"/>
              </w:rPr>
              <w:t>Station Incident Officer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TOLO</w:t>
            </w:r>
          </w:p>
        </w:tc>
        <w:tc>
          <w:tcPr>
            <w:tcW w:w="6782" w:type="dxa"/>
            <w:vAlign w:val="center"/>
          </w:tcPr>
          <w:p w:rsidR="005671EA" w:rsidRPr="008D0F25" w:rsidRDefault="005671EA" w:rsidP="00F46391">
            <w:pPr>
              <w:rPr>
                <w:sz w:val="24"/>
                <w:szCs w:val="24"/>
              </w:rPr>
            </w:pPr>
            <w:r w:rsidRPr="008D0F25">
              <w:rPr>
                <w:sz w:val="24"/>
                <w:szCs w:val="24"/>
              </w:rPr>
              <w:t>Train Operator’s Liaison Officer</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SWR</w:t>
            </w:r>
          </w:p>
        </w:tc>
        <w:tc>
          <w:tcPr>
            <w:tcW w:w="6782" w:type="dxa"/>
            <w:vAlign w:val="center"/>
          </w:tcPr>
          <w:p w:rsidR="005671EA" w:rsidRPr="008D0F25" w:rsidRDefault="005671EA" w:rsidP="00F46391">
            <w:pPr>
              <w:rPr>
                <w:sz w:val="24"/>
                <w:szCs w:val="24"/>
              </w:rPr>
            </w:pPr>
            <w:r w:rsidRPr="008D0F25">
              <w:rPr>
                <w:sz w:val="24"/>
                <w:szCs w:val="24"/>
              </w:rPr>
              <w:t>South Western Railway</w:t>
            </w:r>
          </w:p>
        </w:tc>
      </w:tr>
      <w:tr w:rsidR="005671EA" w:rsidRPr="00F00DC5" w:rsidTr="00F46391">
        <w:trPr>
          <w:trHeight w:val="320"/>
        </w:trPr>
        <w:tc>
          <w:tcPr>
            <w:tcW w:w="3114" w:type="dxa"/>
            <w:vAlign w:val="center"/>
          </w:tcPr>
          <w:p w:rsidR="005671EA" w:rsidRPr="008D0F25" w:rsidRDefault="005671EA" w:rsidP="00F46391">
            <w:pPr>
              <w:rPr>
                <w:b/>
                <w:sz w:val="24"/>
                <w:szCs w:val="24"/>
              </w:rPr>
            </w:pPr>
            <w:r w:rsidRPr="008D0F25">
              <w:rPr>
                <w:b/>
                <w:sz w:val="24"/>
                <w:szCs w:val="24"/>
              </w:rPr>
              <w:t>BTP</w:t>
            </w:r>
          </w:p>
        </w:tc>
        <w:tc>
          <w:tcPr>
            <w:tcW w:w="6782" w:type="dxa"/>
            <w:vAlign w:val="center"/>
          </w:tcPr>
          <w:p w:rsidR="005671EA" w:rsidRPr="008D0F25" w:rsidRDefault="005671EA" w:rsidP="00F46391">
            <w:pPr>
              <w:rPr>
                <w:sz w:val="24"/>
                <w:szCs w:val="24"/>
              </w:rPr>
            </w:pPr>
            <w:r w:rsidRPr="008D0F25">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D0F25"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8D0F2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5FC9" w:rsidRDefault="00255FC9" w:rsidP="001B6321">
      <w:r>
        <w:separator/>
      </w:r>
    </w:p>
  </w:endnote>
  <w:endnote w:type="continuationSeparator" w:id="0">
    <w:p w:rsidR="00255FC9" w:rsidRDefault="00255FC9"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E4E70">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6E4E70">
          <w:rPr>
            <w:noProof/>
          </w:rPr>
          <w:t>10</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5FC9" w:rsidRDefault="00255FC9" w:rsidP="001B6321">
      <w:r>
        <w:separator/>
      </w:r>
    </w:p>
  </w:footnote>
  <w:footnote w:type="continuationSeparator" w:id="0">
    <w:p w:rsidR="00255FC9" w:rsidRDefault="00255FC9"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A449E"/>
    <w:rsid w:val="000D2205"/>
    <w:rsid w:val="000F61BD"/>
    <w:rsid w:val="00120A37"/>
    <w:rsid w:val="00132494"/>
    <w:rsid w:val="00140BC2"/>
    <w:rsid w:val="00143E88"/>
    <w:rsid w:val="00175656"/>
    <w:rsid w:val="00183212"/>
    <w:rsid w:val="00191B03"/>
    <w:rsid w:val="001A7931"/>
    <w:rsid w:val="001B1FC5"/>
    <w:rsid w:val="001B6321"/>
    <w:rsid w:val="001D0F71"/>
    <w:rsid w:val="001D12F2"/>
    <w:rsid w:val="00203B62"/>
    <w:rsid w:val="00205075"/>
    <w:rsid w:val="00205E6B"/>
    <w:rsid w:val="00223AC0"/>
    <w:rsid w:val="00245872"/>
    <w:rsid w:val="00246D35"/>
    <w:rsid w:val="00255FC9"/>
    <w:rsid w:val="00277956"/>
    <w:rsid w:val="00280FBA"/>
    <w:rsid w:val="00284CDB"/>
    <w:rsid w:val="002B4383"/>
    <w:rsid w:val="002C50E4"/>
    <w:rsid w:val="002C5F74"/>
    <w:rsid w:val="002E7E48"/>
    <w:rsid w:val="002F2A7D"/>
    <w:rsid w:val="00323B38"/>
    <w:rsid w:val="00331F92"/>
    <w:rsid w:val="00333F00"/>
    <w:rsid w:val="003416E1"/>
    <w:rsid w:val="0036187B"/>
    <w:rsid w:val="003642C3"/>
    <w:rsid w:val="00364BB7"/>
    <w:rsid w:val="0038604B"/>
    <w:rsid w:val="003B6BC3"/>
    <w:rsid w:val="003C31D8"/>
    <w:rsid w:val="00411521"/>
    <w:rsid w:val="004207CE"/>
    <w:rsid w:val="00475BE5"/>
    <w:rsid w:val="00487A34"/>
    <w:rsid w:val="00493D61"/>
    <w:rsid w:val="0049440E"/>
    <w:rsid w:val="004979AE"/>
    <w:rsid w:val="004A3933"/>
    <w:rsid w:val="004A4CAA"/>
    <w:rsid w:val="004A5943"/>
    <w:rsid w:val="004C5EA6"/>
    <w:rsid w:val="004D2D49"/>
    <w:rsid w:val="004D471B"/>
    <w:rsid w:val="004D5F90"/>
    <w:rsid w:val="005066C9"/>
    <w:rsid w:val="0051075D"/>
    <w:rsid w:val="0051666B"/>
    <w:rsid w:val="00520AC0"/>
    <w:rsid w:val="00526707"/>
    <w:rsid w:val="00532C47"/>
    <w:rsid w:val="005623B4"/>
    <w:rsid w:val="005641E0"/>
    <w:rsid w:val="005671EA"/>
    <w:rsid w:val="00573CBF"/>
    <w:rsid w:val="005800AD"/>
    <w:rsid w:val="00597EA6"/>
    <w:rsid w:val="005C347E"/>
    <w:rsid w:val="006008FE"/>
    <w:rsid w:val="00601CD5"/>
    <w:rsid w:val="006246CD"/>
    <w:rsid w:val="00630853"/>
    <w:rsid w:val="00645935"/>
    <w:rsid w:val="00654399"/>
    <w:rsid w:val="006C21DE"/>
    <w:rsid w:val="006C48AD"/>
    <w:rsid w:val="006D0306"/>
    <w:rsid w:val="006D370C"/>
    <w:rsid w:val="006E4E70"/>
    <w:rsid w:val="0071484B"/>
    <w:rsid w:val="00716710"/>
    <w:rsid w:val="007568D2"/>
    <w:rsid w:val="00761523"/>
    <w:rsid w:val="007638EA"/>
    <w:rsid w:val="00767150"/>
    <w:rsid w:val="00792ADB"/>
    <w:rsid w:val="00793976"/>
    <w:rsid w:val="0079732D"/>
    <w:rsid w:val="007C21ED"/>
    <w:rsid w:val="007D0E45"/>
    <w:rsid w:val="007D1AFB"/>
    <w:rsid w:val="007E1FE6"/>
    <w:rsid w:val="007E2C82"/>
    <w:rsid w:val="007E6FF6"/>
    <w:rsid w:val="00816EE5"/>
    <w:rsid w:val="00886DFE"/>
    <w:rsid w:val="008915AB"/>
    <w:rsid w:val="008A2800"/>
    <w:rsid w:val="008B2677"/>
    <w:rsid w:val="008B72FF"/>
    <w:rsid w:val="008C4BBF"/>
    <w:rsid w:val="008D0F25"/>
    <w:rsid w:val="008D658D"/>
    <w:rsid w:val="008F6DDA"/>
    <w:rsid w:val="00915EB8"/>
    <w:rsid w:val="00916C5E"/>
    <w:rsid w:val="009560CA"/>
    <w:rsid w:val="00995628"/>
    <w:rsid w:val="009A3D04"/>
    <w:rsid w:val="009B3145"/>
    <w:rsid w:val="009D5A97"/>
    <w:rsid w:val="009D5D21"/>
    <w:rsid w:val="00A17944"/>
    <w:rsid w:val="00A24325"/>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F540F"/>
    <w:rsid w:val="00D218FA"/>
    <w:rsid w:val="00DA0D68"/>
    <w:rsid w:val="00DA2888"/>
    <w:rsid w:val="00DB3187"/>
    <w:rsid w:val="00DC1EED"/>
    <w:rsid w:val="00DD4A5B"/>
    <w:rsid w:val="00E34C2D"/>
    <w:rsid w:val="00E6651C"/>
    <w:rsid w:val="00EC548A"/>
    <w:rsid w:val="00EC5702"/>
    <w:rsid w:val="00EC5E20"/>
    <w:rsid w:val="00EE7D4A"/>
    <w:rsid w:val="00F127D2"/>
    <w:rsid w:val="00F3544C"/>
    <w:rsid w:val="00F46391"/>
    <w:rsid w:val="00F74E64"/>
    <w:rsid w:val="00F81EF5"/>
    <w:rsid w:val="00FB7C6F"/>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24E9B87-F040-4D80-BE22-18CA9470A808}">
  <ds:schemaRefs>
    <ds:schemaRef ds:uri="http://schemas.openxmlformats.org/officeDocument/2006/bibliography"/>
  </ds:schemaRefs>
</ds:datastoreItem>
</file>

<file path=customXml/itemProps2.xml><?xml version="1.0" encoding="utf-8"?>
<ds:datastoreItem xmlns:ds="http://schemas.openxmlformats.org/officeDocument/2006/customXml" ds:itemID="{F2384195-EC1D-42A6-A1AA-F4268CB5B30B}"/>
</file>

<file path=customXml/itemProps3.xml><?xml version="1.0" encoding="utf-8"?>
<ds:datastoreItem xmlns:ds="http://schemas.openxmlformats.org/officeDocument/2006/customXml" ds:itemID="{6CF849ED-416C-4E68-9632-DF86A7917458}"/>
</file>

<file path=customXml/itemProps4.xml><?xml version="1.0" encoding="utf-8"?>
<ds:datastoreItem xmlns:ds="http://schemas.openxmlformats.org/officeDocument/2006/customXml" ds:itemID="{2991CD9D-1620-4070-A921-BCCF4D4B3506}"/>
</file>

<file path=docProps/app.xml><?xml version="1.0" encoding="utf-8"?>
<Properties xmlns="http://schemas.openxmlformats.org/officeDocument/2006/extended-properties" xmlns:vt="http://schemas.openxmlformats.org/officeDocument/2006/docPropsVTypes">
  <Template>Normal</Template>
  <TotalTime>0</TotalTime>
  <Pages>16</Pages>
  <Words>2980</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2018-04-05T16:27:00Z</cp:lastPrinted>
  <dcterms:created xsi:type="dcterms:W3CDTF">2018-05-01T14:53:00Z</dcterms:created>
  <dcterms:modified xsi:type="dcterms:W3CDTF">2018-05-01T14:53:00Z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