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7C1CEAFF" w:rsidR="006008FE" w:rsidRPr="008C4BBF" w:rsidRDefault="004D468F" w:rsidP="004A5943">
      <w:pPr>
        <w:pStyle w:val="Heading1"/>
        <w:rPr>
          <w:rFonts w:cs="Rubik"/>
          <w:color w:val="03111C"/>
        </w:rPr>
      </w:pPr>
      <w:r>
        <w:lastRenderedPageBreak/>
        <w:t>Raynes Park</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7C703756" w:rsidR="008C4BBF" w:rsidRPr="000838D3" w:rsidRDefault="004D468F" w:rsidP="008C4BBF">
            <w:pPr>
              <w:pStyle w:val="Tableheading"/>
              <w:rPr>
                <w:rFonts w:eastAsiaTheme="minorHAnsi" w:cs="Rubik"/>
                <w:color w:val="767171" w:themeColor="background2" w:themeShade="80"/>
                <w:sz w:val="24"/>
                <w:szCs w:val="24"/>
              </w:rPr>
            </w:pPr>
            <w:r w:rsidRPr="000838D3">
              <w:rPr>
                <w:rFonts w:eastAsiaTheme="minorHAnsi" w:cs="Rubik"/>
                <w:color w:val="767171" w:themeColor="background2" w:themeShade="80"/>
                <w:sz w:val="24"/>
                <w:szCs w:val="24"/>
              </w:rPr>
              <w:t>11-04-18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7807E470" w:rsidR="00120A37" w:rsidRPr="00120A37" w:rsidRDefault="004D468F" w:rsidP="00120A37">
            <w:pPr>
              <w:rPr>
                <w:color w:val="767171" w:themeColor="background2" w:themeShade="80"/>
              </w:rPr>
            </w:pPr>
            <w:r>
              <w:rPr>
                <w:color w:val="767171" w:themeColor="background2" w:themeShade="80"/>
              </w:rPr>
              <w:t>Janet Howell</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37BDA34A" w:rsidR="003642C3" w:rsidRPr="000838D3" w:rsidRDefault="000838D3" w:rsidP="003642C3">
            <w:pPr>
              <w:rPr>
                <w:rFonts w:eastAsiaTheme="minorHAnsi"/>
                <w:sz w:val="24"/>
                <w:szCs w:val="24"/>
              </w:rPr>
            </w:pPr>
            <w:r w:rsidRPr="000838D3">
              <w:rPr>
                <w:rFonts w:eastAsiaTheme="minorHAnsi"/>
                <w:sz w:val="24"/>
                <w:szCs w:val="24"/>
              </w:rPr>
              <w:t>South Western Railway</w:t>
            </w:r>
          </w:p>
        </w:tc>
        <w:tc>
          <w:tcPr>
            <w:tcW w:w="3343" w:type="dxa"/>
          </w:tcPr>
          <w:p w14:paraId="0925ACE8" w14:textId="012E1E96" w:rsidR="003642C3" w:rsidRPr="000838D3" w:rsidRDefault="000838D3" w:rsidP="003642C3">
            <w:pPr>
              <w:rPr>
                <w:rFonts w:eastAsiaTheme="minorHAnsi"/>
                <w:sz w:val="24"/>
                <w:szCs w:val="24"/>
              </w:rPr>
            </w:pPr>
            <w:r w:rsidRPr="000838D3">
              <w:rPr>
                <w:rFonts w:eastAsiaTheme="minorHAnsi"/>
                <w:sz w:val="24"/>
                <w:szCs w:val="24"/>
              </w:rPr>
              <w:t>Tim Keen</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0838D3" w:rsidRDefault="007C21ED">
          <w:pPr>
            <w:pStyle w:val="TOC1"/>
            <w:rPr>
              <w:rFonts w:asciiTheme="minorHAnsi" w:eastAsiaTheme="minorEastAsia" w:hAnsiTheme="minorHAnsi" w:cstheme="minorBidi"/>
              <w:sz w:val="24"/>
              <w:szCs w:val="24"/>
              <w:lang w:val="en-GB" w:eastAsia="en-GB"/>
            </w:rPr>
          </w:pPr>
          <w:r w:rsidRPr="000838D3">
            <w:rPr>
              <w:sz w:val="24"/>
              <w:szCs w:val="24"/>
            </w:rPr>
            <w:t>INTRODUCTION</w:t>
          </w:r>
          <w:r w:rsidR="006D370C" w:rsidRPr="000838D3">
            <w:rPr>
              <w:sz w:val="24"/>
              <w:szCs w:val="24"/>
            </w:rPr>
            <w:tab/>
          </w:r>
          <w:r w:rsidR="006D370C" w:rsidRPr="000838D3">
            <w:rPr>
              <w:sz w:val="24"/>
              <w:szCs w:val="24"/>
            </w:rPr>
            <w:fldChar w:fldCharType="begin"/>
          </w:r>
          <w:r w:rsidR="006D370C" w:rsidRPr="000838D3">
            <w:rPr>
              <w:sz w:val="24"/>
              <w:szCs w:val="24"/>
            </w:rPr>
            <w:instrText xml:space="preserve"> PAGEREF _Toc506971373 \h </w:instrText>
          </w:r>
          <w:r w:rsidR="006D370C" w:rsidRPr="000838D3">
            <w:rPr>
              <w:sz w:val="24"/>
              <w:szCs w:val="24"/>
            </w:rPr>
          </w:r>
          <w:r w:rsidR="006D370C" w:rsidRPr="000838D3">
            <w:rPr>
              <w:sz w:val="24"/>
              <w:szCs w:val="24"/>
            </w:rPr>
            <w:fldChar w:fldCharType="separate"/>
          </w:r>
          <w:r w:rsidR="00BC6240" w:rsidRPr="000838D3">
            <w:rPr>
              <w:sz w:val="24"/>
              <w:szCs w:val="24"/>
            </w:rPr>
            <w:t>3</w:t>
          </w:r>
          <w:r w:rsidR="006D370C" w:rsidRPr="000838D3">
            <w:rPr>
              <w:sz w:val="24"/>
              <w:szCs w:val="24"/>
            </w:rPr>
            <w:fldChar w:fldCharType="end"/>
          </w:r>
        </w:p>
        <w:p w14:paraId="61923E84" w14:textId="1BEF103A" w:rsidR="006D370C" w:rsidRPr="000838D3" w:rsidRDefault="006D370C">
          <w:pPr>
            <w:pStyle w:val="TOC1"/>
            <w:rPr>
              <w:rFonts w:asciiTheme="minorHAnsi" w:eastAsiaTheme="minorEastAsia" w:hAnsiTheme="minorHAnsi" w:cstheme="minorBidi"/>
              <w:sz w:val="24"/>
              <w:szCs w:val="24"/>
              <w:lang w:val="en-GB" w:eastAsia="en-GB"/>
            </w:rPr>
          </w:pPr>
          <w:r w:rsidRPr="000838D3">
            <w:rPr>
              <w:sz w:val="24"/>
              <w:szCs w:val="24"/>
            </w:rPr>
            <w:t>COLLEAGUE WELFARE &amp; VOLUNTEERS</w:t>
          </w:r>
          <w:r w:rsidRPr="000838D3">
            <w:rPr>
              <w:sz w:val="24"/>
              <w:szCs w:val="24"/>
            </w:rPr>
            <w:tab/>
          </w:r>
          <w:r w:rsidRPr="000838D3">
            <w:rPr>
              <w:sz w:val="24"/>
              <w:szCs w:val="24"/>
            </w:rPr>
            <w:fldChar w:fldCharType="begin"/>
          </w:r>
          <w:r w:rsidRPr="000838D3">
            <w:rPr>
              <w:sz w:val="24"/>
              <w:szCs w:val="24"/>
            </w:rPr>
            <w:instrText xml:space="preserve"> PAGEREF _Toc506971374 \h </w:instrText>
          </w:r>
          <w:r w:rsidRPr="000838D3">
            <w:rPr>
              <w:sz w:val="24"/>
              <w:szCs w:val="24"/>
            </w:rPr>
          </w:r>
          <w:r w:rsidRPr="000838D3">
            <w:rPr>
              <w:sz w:val="24"/>
              <w:szCs w:val="24"/>
            </w:rPr>
            <w:fldChar w:fldCharType="separate"/>
          </w:r>
          <w:r w:rsidR="00BC6240" w:rsidRPr="000838D3">
            <w:rPr>
              <w:sz w:val="24"/>
              <w:szCs w:val="24"/>
            </w:rPr>
            <w:t>4</w:t>
          </w:r>
          <w:r w:rsidRPr="000838D3">
            <w:rPr>
              <w:sz w:val="24"/>
              <w:szCs w:val="24"/>
            </w:rPr>
            <w:fldChar w:fldCharType="end"/>
          </w:r>
        </w:p>
        <w:p w14:paraId="366A19C3" w14:textId="1743A722" w:rsidR="006D370C" w:rsidRPr="000838D3" w:rsidRDefault="006D370C">
          <w:pPr>
            <w:pStyle w:val="TOC1"/>
            <w:rPr>
              <w:rFonts w:asciiTheme="minorHAnsi" w:eastAsiaTheme="minorEastAsia" w:hAnsiTheme="minorHAnsi" w:cstheme="minorBidi"/>
              <w:sz w:val="24"/>
              <w:szCs w:val="24"/>
              <w:lang w:val="en-GB" w:eastAsia="en-GB"/>
            </w:rPr>
          </w:pPr>
          <w:r w:rsidRPr="000838D3">
            <w:rPr>
              <w:sz w:val="24"/>
              <w:szCs w:val="24"/>
            </w:rPr>
            <w:t>OVERALL COMMUNICATIONS</w:t>
          </w:r>
          <w:r w:rsidRPr="000838D3">
            <w:rPr>
              <w:sz w:val="24"/>
              <w:szCs w:val="24"/>
            </w:rPr>
            <w:tab/>
          </w:r>
          <w:r w:rsidRPr="000838D3">
            <w:rPr>
              <w:sz w:val="24"/>
              <w:szCs w:val="24"/>
            </w:rPr>
            <w:fldChar w:fldCharType="begin"/>
          </w:r>
          <w:r w:rsidRPr="000838D3">
            <w:rPr>
              <w:sz w:val="24"/>
              <w:szCs w:val="24"/>
            </w:rPr>
            <w:instrText xml:space="preserve"> PAGEREF _Toc506971383 \h </w:instrText>
          </w:r>
          <w:r w:rsidRPr="000838D3">
            <w:rPr>
              <w:sz w:val="24"/>
              <w:szCs w:val="24"/>
            </w:rPr>
          </w:r>
          <w:r w:rsidRPr="000838D3">
            <w:rPr>
              <w:sz w:val="24"/>
              <w:szCs w:val="24"/>
            </w:rPr>
            <w:fldChar w:fldCharType="separate"/>
          </w:r>
          <w:r w:rsidR="00BC6240" w:rsidRPr="000838D3">
            <w:rPr>
              <w:sz w:val="24"/>
              <w:szCs w:val="24"/>
            </w:rPr>
            <w:t>5</w:t>
          </w:r>
          <w:r w:rsidRPr="000838D3">
            <w:rPr>
              <w:sz w:val="24"/>
              <w:szCs w:val="24"/>
            </w:rPr>
            <w:fldChar w:fldCharType="end"/>
          </w:r>
        </w:p>
        <w:p w14:paraId="1F6B2ECD" w14:textId="4DD11B07" w:rsidR="006D370C" w:rsidRPr="000838D3" w:rsidRDefault="006D370C">
          <w:pPr>
            <w:pStyle w:val="TOC1"/>
            <w:rPr>
              <w:rFonts w:asciiTheme="minorHAnsi" w:eastAsiaTheme="minorEastAsia" w:hAnsiTheme="minorHAnsi" w:cstheme="minorBidi"/>
              <w:sz w:val="24"/>
              <w:szCs w:val="24"/>
              <w:lang w:val="en-GB" w:eastAsia="en-GB"/>
            </w:rPr>
          </w:pPr>
          <w:r w:rsidRPr="000838D3">
            <w:rPr>
              <w:sz w:val="24"/>
              <w:szCs w:val="24"/>
            </w:rPr>
            <w:t>COMMUNICATION WITH CONTROL</w:t>
          </w:r>
          <w:r w:rsidRPr="000838D3">
            <w:rPr>
              <w:sz w:val="24"/>
              <w:szCs w:val="24"/>
            </w:rPr>
            <w:tab/>
          </w:r>
          <w:r w:rsidRPr="000838D3">
            <w:rPr>
              <w:sz w:val="24"/>
              <w:szCs w:val="24"/>
            </w:rPr>
            <w:fldChar w:fldCharType="begin"/>
          </w:r>
          <w:r w:rsidRPr="000838D3">
            <w:rPr>
              <w:sz w:val="24"/>
              <w:szCs w:val="24"/>
            </w:rPr>
            <w:instrText xml:space="preserve"> PAGEREF _Toc506971384 \h </w:instrText>
          </w:r>
          <w:r w:rsidRPr="000838D3">
            <w:rPr>
              <w:sz w:val="24"/>
              <w:szCs w:val="24"/>
            </w:rPr>
          </w:r>
          <w:r w:rsidRPr="000838D3">
            <w:rPr>
              <w:sz w:val="24"/>
              <w:szCs w:val="24"/>
            </w:rPr>
            <w:fldChar w:fldCharType="separate"/>
          </w:r>
          <w:r w:rsidR="00BC6240" w:rsidRPr="000838D3">
            <w:rPr>
              <w:sz w:val="24"/>
              <w:szCs w:val="24"/>
            </w:rPr>
            <w:t>6</w:t>
          </w:r>
          <w:r w:rsidRPr="000838D3">
            <w:rPr>
              <w:sz w:val="24"/>
              <w:szCs w:val="24"/>
            </w:rPr>
            <w:fldChar w:fldCharType="end"/>
          </w:r>
        </w:p>
        <w:p w14:paraId="6DEF2398" w14:textId="1A2AB049" w:rsidR="006D370C" w:rsidRPr="000838D3" w:rsidRDefault="006D370C">
          <w:pPr>
            <w:pStyle w:val="TOC1"/>
            <w:rPr>
              <w:rFonts w:asciiTheme="minorHAnsi" w:eastAsiaTheme="minorEastAsia" w:hAnsiTheme="minorHAnsi" w:cstheme="minorBidi"/>
              <w:sz w:val="24"/>
              <w:szCs w:val="24"/>
              <w:lang w:val="en-GB" w:eastAsia="en-GB"/>
            </w:rPr>
          </w:pPr>
          <w:r w:rsidRPr="000838D3">
            <w:rPr>
              <w:sz w:val="24"/>
              <w:szCs w:val="24"/>
            </w:rPr>
            <w:t>LOCAL COMMUNICATIONS</w:t>
          </w:r>
          <w:r w:rsidRPr="000838D3">
            <w:rPr>
              <w:sz w:val="24"/>
              <w:szCs w:val="24"/>
            </w:rPr>
            <w:tab/>
          </w:r>
          <w:r w:rsidRPr="000838D3">
            <w:rPr>
              <w:sz w:val="24"/>
              <w:szCs w:val="24"/>
            </w:rPr>
            <w:fldChar w:fldCharType="begin"/>
          </w:r>
          <w:r w:rsidRPr="000838D3">
            <w:rPr>
              <w:sz w:val="24"/>
              <w:szCs w:val="24"/>
            </w:rPr>
            <w:instrText xml:space="preserve"> PAGEREF _Toc506971385 \h </w:instrText>
          </w:r>
          <w:r w:rsidRPr="000838D3">
            <w:rPr>
              <w:sz w:val="24"/>
              <w:szCs w:val="24"/>
            </w:rPr>
          </w:r>
          <w:r w:rsidRPr="000838D3">
            <w:rPr>
              <w:sz w:val="24"/>
              <w:szCs w:val="24"/>
            </w:rPr>
            <w:fldChar w:fldCharType="separate"/>
          </w:r>
          <w:r w:rsidR="00BC6240" w:rsidRPr="000838D3">
            <w:rPr>
              <w:sz w:val="24"/>
              <w:szCs w:val="24"/>
            </w:rPr>
            <w:t>7</w:t>
          </w:r>
          <w:r w:rsidRPr="000838D3">
            <w:rPr>
              <w:sz w:val="24"/>
              <w:szCs w:val="24"/>
            </w:rPr>
            <w:fldChar w:fldCharType="end"/>
          </w:r>
        </w:p>
        <w:p w14:paraId="0A35761C" w14:textId="46475376" w:rsidR="006D370C" w:rsidRPr="000838D3" w:rsidRDefault="006D370C">
          <w:pPr>
            <w:pStyle w:val="TOC1"/>
            <w:rPr>
              <w:rFonts w:asciiTheme="minorHAnsi" w:eastAsiaTheme="minorEastAsia" w:hAnsiTheme="minorHAnsi" w:cstheme="minorBidi"/>
              <w:sz w:val="24"/>
              <w:szCs w:val="24"/>
              <w:lang w:val="en-GB" w:eastAsia="en-GB"/>
            </w:rPr>
          </w:pPr>
          <w:r w:rsidRPr="000838D3">
            <w:rPr>
              <w:sz w:val="24"/>
              <w:szCs w:val="24"/>
            </w:rPr>
            <w:t>PRACTICAL OPERATION OF THE STATION</w:t>
          </w:r>
          <w:r w:rsidRPr="000838D3">
            <w:rPr>
              <w:sz w:val="24"/>
              <w:szCs w:val="24"/>
            </w:rPr>
            <w:tab/>
          </w:r>
          <w:r w:rsidRPr="000838D3">
            <w:rPr>
              <w:sz w:val="24"/>
              <w:szCs w:val="24"/>
            </w:rPr>
            <w:fldChar w:fldCharType="begin"/>
          </w:r>
          <w:r w:rsidRPr="000838D3">
            <w:rPr>
              <w:sz w:val="24"/>
              <w:szCs w:val="24"/>
            </w:rPr>
            <w:instrText xml:space="preserve"> PAGEREF _Toc506971386 \h </w:instrText>
          </w:r>
          <w:r w:rsidRPr="000838D3">
            <w:rPr>
              <w:sz w:val="24"/>
              <w:szCs w:val="24"/>
            </w:rPr>
          </w:r>
          <w:r w:rsidRPr="000838D3">
            <w:rPr>
              <w:sz w:val="24"/>
              <w:szCs w:val="24"/>
            </w:rPr>
            <w:fldChar w:fldCharType="separate"/>
          </w:r>
          <w:r w:rsidR="00BC6240" w:rsidRPr="000838D3">
            <w:rPr>
              <w:sz w:val="24"/>
              <w:szCs w:val="24"/>
            </w:rPr>
            <w:t>8</w:t>
          </w:r>
          <w:r w:rsidRPr="000838D3">
            <w:rPr>
              <w:sz w:val="24"/>
              <w:szCs w:val="24"/>
            </w:rPr>
            <w:fldChar w:fldCharType="end"/>
          </w:r>
        </w:p>
        <w:p w14:paraId="7636A1CE" w14:textId="79BCE631" w:rsidR="006D370C" w:rsidRPr="000838D3" w:rsidRDefault="006D370C">
          <w:pPr>
            <w:pStyle w:val="TOC1"/>
            <w:rPr>
              <w:rFonts w:asciiTheme="minorHAnsi" w:eastAsiaTheme="minorEastAsia" w:hAnsiTheme="minorHAnsi" w:cstheme="minorBidi"/>
              <w:sz w:val="24"/>
              <w:szCs w:val="24"/>
              <w:lang w:val="en-GB" w:eastAsia="en-GB"/>
            </w:rPr>
          </w:pPr>
          <w:r w:rsidRPr="000838D3">
            <w:rPr>
              <w:sz w:val="24"/>
              <w:szCs w:val="24"/>
            </w:rPr>
            <w:t>ALTERNATIVE TRANSPORT</w:t>
          </w:r>
          <w:r w:rsidRPr="000838D3">
            <w:rPr>
              <w:sz w:val="24"/>
              <w:szCs w:val="24"/>
            </w:rPr>
            <w:tab/>
          </w:r>
          <w:r w:rsidRPr="000838D3">
            <w:rPr>
              <w:sz w:val="24"/>
              <w:szCs w:val="24"/>
            </w:rPr>
            <w:fldChar w:fldCharType="begin"/>
          </w:r>
          <w:r w:rsidRPr="000838D3">
            <w:rPr>
              <w:sz w:val="24"/>
              <w:szCs w:val="24"/>
            </w:rPr>
            <w:instrText xml:space="preserve"> PAGEREF _Toc506971388 \h </w:instrText>
          </w:r>
          <w:r w:rsidRPr="000838D3">
            <w:rPr>
              <w:sz w:val="24"/>
              <w:szCs w:val="24"/>
            </w:rPr>
          </w:r>
          <w:r w:rsidRPr="000838D3">
            <w:rPr>
              <w:sz w:val="24"/>
              <w:szCs w:val="24"/>
            </w:rPr>
            <w:fldChar w:fldCharType="separate"/>
          </w:r>
          <w:r w:rsidR="00BC6240" w:rsidRPr="000838D3">
            <w:rPr>
              <w:sz w:val="24"/>
              <w:szCs w:val="24"/>
            </w:rPr>
            <w:t>10</w:t>
          </w:r>
          <w:r w:rsidRPr="000838D3">
            <w:rPr>
              <w:sz w:val="24"/>
              <w:szCs w:val="24"/>
            </w:rPr>
            <w:fldChar w:fldCharType="end"/>
          </w:r>
        </w:p>
        <w:p w14:paraId="28EA4D34" w14:textId="364F5EC8" w:rsidR="006D370C" w:rsidRPr="000838D3" w:rsidRDefault="006D370C">
          <w:pPr>
            <w:pStyle w:val="TOC1"/>
            <w:rPr>
              <w:rFonts w:asciiTheme="minorHAnsi" w:eastAsiaTheme="minorEastAsia" w:hAnsiTheme="minorHAnsi" w:cstheme="minorBidi"/>
              <w:sz w:val="24"/>
              <w:szCs w:val="24"/>
              <w:lang w:val="en-GB" w:eastAsia="en-GB"/>
            </w:rPr>
          </w:pPr>
          <w:r w:rsidRPr="000838D3">
            <w:rPr>
              <w:sz w:val="24"/>
              <w:szCs w:val="24"/>
            </w:rPr>
            <w:t>CSL2 OVERVIEW</w:t>
          </w:r>
          <w:r w:rsidRPr="000838D3">
            <w:rPr>
              <w:sz w:val="24"/>
              <w:szCs w:val="24"/>
            </w:rPr>
            <w:tab/>
          </w:r>
          <w:r w:rsidRPr="000838D3">
            <w:rPr>
              <w:sz w:val="24"/>
              <w:szCs w:val="24"/>
            </w:rPr>
            <w:fldChar w:fldCharType="begin"/>
          </w:r>
          <w:r w:rsidRPr="000838D3">
            <w:rPr>
              <w:sz w:val="24"/>
              <w:szCs w:val="24"/>
            </w:rPr>
            <w:instrText xml:space="preserve"> PAGEREF _Toc506971389 \h </w:instrText>
          </w:r>
          <w:r w:rsidRPr="000838D3">
            <w:rPr>
              <w:sz w:val="24"/>
              <w:szCs w:val="24"/>
            </w:rPr>
          </w:r>
          <w:r w:rsidRPr="000838D3">
            <w:rPr>
              <w:sz w:val="24"/>
              <w:szCs w:val="24"/>
            </w:rPr>
            <w:fldChar w:fldCharType="separate"/>
          </w:r>
          <w:r w:rsidR="00BC6240" w:rsidRPr="000838D3">
            <w:rPr>
              <w:sz w:val="24"/>
              <w:szCs w:val="24"/>
            </w:rPr>
            <w:t>11</w:t>
          </w:r>
          <w:r w:rsidRPr="000838D3">
            <w:rPr>
              <w:sz w:val="24"/>
              <w:szCs w:val="24"/>
            </w:rPr>
            <w:fldChar w:fldCharType="end"/>
          </w:r>
        </w:p>
        <w:p w14:paraId="3FA096FD" w14:textId="5AD7A5CD" w:rsidR="006D370C" w:rsidRPr="000838D3" w:rsidRDefault="006D370C">
          <w:pPr>
            <w:pStyle w:val="TOC1"/>
            <w:rPr>
              <w:rFonts w:asciiTheme="minorHAnsi" w:eastAsiaTheme="minorEastAsia" w:hAnsiTheme="minorHAnsi" w:cstheme="minorBidi"/>
              <w:sz w:val="24"/>
              <w:szCs w:val="24"/>
              <w:lang w:val="en-GB" w:eastAsia="en-GB"/>
            </w:rPr>
          </w:pPr>
          <w:r w:rsidRPr="000838D3">
            <w:rPr>
              <w:rFonts w:eastAsia="Arial Bold"/>
              <w:smallCaps/>
              <w:sz w:val="24"/>
              <w:szCs w:val="24"/>
            </w:rPr>
            <w:t>U</w:t>
          </w:r>
          <w:r w:rsidRPr="000838D3">
            <w:rPr>
              <w:sz w:val="24"/>
              <w:szCs w:val="24"/>
            </w:rPr>
            <w:t>SEFUL WEBSITES &amp; TOOLS</w:t>
          </w:r>
          <w:r w:rsidRPr="000838D3">
            <w:rPr>
              <w:sz w:val="24"/>
              <w:szCs w:val="24"/>
            </w:rPr>
            <w:tab/>
          </w:r>
          <w:r w:rsidRPr="000838D3">
            <w:rPr>
              <w:sz w:val="24"/>
              <w:szCs w:val="24"/>
            </w:rPr>
            <w:fldChar w:fldCharType="begin"/>
          </w:r>
          <w:r w:rsidRPr="000838D3">
            <w:rPr>
              <w:sz w:val="24"/>
              <w:szCs w:val="24"/>
            </w:rPr>
            <w:instrText xml:space="preserve"> PAGEREF _Toc506971390 \h </w:instrText>
          </w:r>
          <w:r w:rsidRPr="000838D3">
            <w:rPr>
              <w:sz w:val="24"/>
              <w:szCs w:val="24"/>
            </w:rPr>
          </w:r>
          <w:r w:rsidRPr="000838D3">
            <w:rPr>
              <w:sz w:val="24"/>
              <w:szCs w:val="24"/>
            </w:rPr>
            <w:fldChar w:fldCharType="separate"/>
          </w:r>
          <w:r w:rsidR="00BC6240" w:rsidRPr="000838D3">
            <w:rPr>
              <w:sz w:val="24"/>
              <w:szCs w:val="24"/>
            </w:rPr>
            <w:t>12</w:t>
          </w:r>
          <w:r w:rsidRPr="000838D3">
            <w:rPr>
              <w:sz w:val="24"/>
              <w:szCs w:val="24"/>
            </w:rPr>
            <w:fldChar w:fldCharType="end"/>
          </w:r>
        </w:p>
        <w:p w14:paraId="0ECD2C40" w14:textId="241A4CBE" w:rsidR="006D370C" w:rsidRPr="000838D3" w:rsidRDefault="006D370C">
          <w:pPr>
            <w:pStyle w:val="TOC1"/>
            <w:rPr>
              <w:rFonts w:asciiTheme="minorHAnsi" w:eastAsiaTheme="minorEastAsia" w:hAnsiTheme="minorHAnsi" w:cstheme="minorBidi"/>
              <w:sz w:val="24"/>
              <w:szCs w:val="24"/>
              <w:lang w:val="en-GB" w:eastAsia="en-GB"/>
            </w:rPr>
          </w:pPr>
          <w:r w:rsidRPr="000838D3">
            <w:rPr>
              <w:sz w:val="24"/>
              <w:szCs w:val="24"/>
            </w:rPr>
            <w:t>TOP TIPS FOR THIS STATION</w:t>
          </w:r>
          <w:r w:rsidRPr="000838D3">
            <w:rPr>
              <w:sz w:val="24"/>
              <w:szCs w:val="24"/>
            </w:rPr>
            <w:tab/>
          </w:r>
          <w:r w:rsidRPr="000838D3">
            <w:rPr>
              <w:sz w:val="24"/>
              <w:szCs w:val="24"/>
            </w:rPr>
            <w:fldChar w:fldCharType="begin"/>
          </w:r>
          <w:r w:rsidRPr="000838D3">
            <w:rPr>
              <w:sz w:val="24"/>
              <w:szCs w:val="24"/>
            </w:rPr>
            <w:instrText xml:space="preserve"> PAGEREF _Toc506971391 \h </w:instrText>
          </w:r>
          <w:r w:rsidRPr="000838D3">
            <w:rPr>
              <w:sz w:val="24"/>
              <w:szCs w:val="24"/>
            </w:rPr>
          </w:r>
          <w:r w:rsidRPr="000838D3">
            <w:rPr>
              <w:sz w:val="24"/>
              <w:szCs w:val="24"/>
            </w:rPr>
            <w:fldChar w:fldCharType="separate"/>
          </w:r>
          <w:r w:rsidR="00BC6240" w:rsidRPr="000838D3">
            <w:rPr>
              <w:sz w:val="24"/>
              <w:szCs w:val="24"/>
            </w:rPr>
            <w:t>13</w:t>
          </w:r>
          <w:r w:rsidRPr="000838D3">
            <w:rPr>
              <w:sz w:val="24"/>
              <w:szCs w:val="24"/>
            </w:rPr>
            <w:fldChar w:fldCharType="end"/>
          </w:r>
        </w:p>
        <w:p w14:paraId="70273989" w14:textId="0E820398" w:rsidR="006D370C" w:rsidRPr="000838D3" w:rsidRDefault="00BC6240">
          <w:pPr>
            <w:pStyle w:val="TOC1"/>
            <w:rPr>
              <w:rFonts w:asciiTheme="minorHAnsi" w:eastAsiaTheme="minorEastAsia" w:hAnsiTheme="minorHAnsi" w:cstheme="minorBidi"/>
              <w:sz w:val="24"/>
              <w:szCs w:val="24"/>
              <w:lang w:val="en-GB" w:eastAsia="en-GB"/>
            </w:rPr>
          </w:pPr>
          <w:r w:rsidRPr="000838D3">
            <w:rPr>
              <w:rFonts w:eastAsia="Calibri"/>
              <w:sz w:val="24"/>
              <w:szCs w:val="24"/>
            </w:rPr>
            <w:t>ROLE</w:t>
          </w:r>
          <w:r w:rsidR="006D370C" w:rsidRPr="000838D3">
            <w:rPr>
              <w:rFonts w:eastAsia="Calibri"/>
              <w:sz w:val="24"/>
              <w:szCs w:val="24"/>
            </w:rPr>
            <w:t xml:space="preserve"> ABBREVIATIONS YOU MAY HEAR</w:t>
          </w:r>
          <w:r w:rsidR="006D370C" w:rsidRPr="000838D3">
            <w:rPr>
              <w:sz w:val="24"/>
              <w:szCs w:val="24"/>
            </w:rPr>
            <w:tab/>
          </w:r>
          <w:r w:rsidR="006D370C" w:rsidRPr="000838D3">
            <w:rPr>
              <w:sz w:val="24"/>
              <w:szCs w:val="24"/>
            </w:rPr>
            <w:fldChar w:fldCharType="begin"/>
          </w:r>
          <w:r w:rsidR="006D370C" w:rsidRPr="000838D3">
            <w:rPr>
              <w:sz w:val="24"/>
              <w:szCs w:val="24"/>
            </w:rPr>
            <w:instrText xml:space="preserve"> PAGEREF _Toc506971392 \h </w:instrText>
          </w:r>
          <w:r w:rsidR="006D370C" w:rsidRPr="000838D3">
            <w:rPr>
              <w:sz w:val="24"/>
              <w:szCs w:val="24"/>
            </w:rPr>
          </w:r>
          <w:r w:rsidR="006D370C" w:rsidRPr="000838D3">
            <w:rPr>
              <w:sz w:val="24"/>
              <w:szCs w:val="24"/>
            </w:rPr>
            <w:fldChar w:fldCharType="separate"/>
          </w:r>
          <w:r w:rsidRPr="000838D3">
            <w:rPr>
              <w:sz w:val="24"/>
              <w:szCs w:val="24"/>
            </w:rPr>
            <w:t>14</w:t>
          </w:r>
          <w:r w:rsidR="006D370C" w:rsidRPr="000838D3">
            <w:rPr>
              <w:sz w:val="24"/>
              <w:szCs w:val="24"/>
            </w:rPr>
            <w:fldChar w:fldCharType="end"/>
          </w:r>
        </w:p>
        <w:p w14:paraId="2BD73601" w14:textId="69716F76" w:rsidR="006D370C" w:rsidRPr="000838D3" w:rsidRDefault="006D370C">
          <w:pPr>
            <w:pStyle w:val="TOC1"/>
            <w:rPr>
              <w:rFonts w:asciiTheme="minorHAnsi" w:eastAsiaTheme="minorEastAsia" w:hAnsiTheme="minorHAnsi" w:cstheme="minorBidi"/>
              <w:sz w:val="24"/>
              <w:szCs w:val="24"/>
              <w:lang w:val="en-GB" w:eastAsia="en-GB"/>
            </w:rPr>
          </w:pPr>
          <w:r w:rsidRPr="000838D3">
            <w:rPr>
              <w:sz w:val="24"/>
              <w:szCs w:val="24"/>
            </w:rPr>
            <w:t>ROLE DESCRIPTIONS</w:t>
          </w:r>
          <w:r w:rsidRPr="000838D3">
            <w:rPr>
              <w:sz w:val="24"/>
              <w:szCs w:val="24"/>
            </w:rPr>
            <w:tab/>
          </w:r>
          <w:r w:rsidRPr="000838D3">
            <w:rPr>
              <w:sz w:val="24"/>
              <w:szCs w:val="24"/>
            </w:rPr>
            <w:fldChar w:fldCharType="begin"/>
          </w:r>
          <w:r w:rsidRPr="000838D3">
            <w:rPr>
              <w:sz w:val="24"/>
              <w:szCs w:val="24"/>
            </w:rPr>
            <w:instrText xml:space="preserve"> PAGEREF _Toc506971393 \h </w:instrText>
          </w:r>
          <w:r w:rsidRPr="000838D3">
            <w:rPr>
              <w:sz w:val="24"/>
              <w:szCs w:val="24"/>
            </w:rPr>
          </w:r>
          <w:r w:rsidRPr="000838D3">
            <w:rPr>
              <w:sz w:val="24"/>
              <w:szCs w:val="24"/>
            </w:rPr>
            <w:fldChar w:fldCharType="separate"/>
          </w:r>
          <w:r w:rsidR="00BC6240" w:rsidRPr="000838D3">
            <w:rPr>
              <w:sz w:val="24"/>
              <w:szCs w:val="24"/>
            </w:rPr>
            <w:t>15</w:t>
          </w:r>
          <w:r w:rsidRPr="000838D3">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7EA3D57C" w:rsidR="00916C5E" w:rsidRDefault="00916C5E" w:rsidP="004A5943">
      <w:r>
        <w:t xml:space="preserve">It is important that we keep this document up to </w:t>
      </w:r>
      <w:r w:rsidR="000838D3">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74EC9745" w:rsidR="00B97D21" w:rsidRPr="00F00DC5" w:rsidRDefault="00B97D21" w:rsidP="00B97D21">
      <w:r w:rsidRPr="00F00DC5">
        <w:t xml:space="preserve">Remember, if there is a mobile mic at this </w:t>
      </w:r>
      <w:r w:rsidR="000838D3"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0838D3">
        <w:trPr>
          <w:trHeight w:val="707"/>
        </w:trPr>
        <w:tc>
          <w:tcPr>
            <w:tcW w:w="3231" w:type="dxa"/>
            <w:shd w:val="clear" w:color="auto" w:fill="0097C6"/>
            <w:vAlign w:val="center"/>
          </w:tcPr>
          <w:p w14:paraId="5F541EAB" w14:textId="77777777" w:rsidR="00B97D21" w:rsidRPr="00F46391" w:rsidRDefault="00B97D21" w:rsidP="000838D3">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0838D3">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0838D3">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0838D3">
        <w:trPr>
          <w:trHeight w:val="576"/>
        </w:trPr>
        <w:tc>
          <w:tcPr>
            <w:tcW w:w="3231" w:type="dxa"/>
            <w:vAlign w:val="center"/>
          </w:tcPr>
          <w:p w14:paraId="597ACC61" w14:textId="61D382D0" w:rsidR="00B97D21" w:rsidRPr="000838D3" w:rsidRDefault="004D468F" w:rsidP="000838D3">
            <w:pPr>
              <w:widowControl w:val="0"/>
              <w:jc w:val="center"/>
              <w:rPr>
                <w:color w:val="auto"/>
              </w:rPr>
            </w:pPr>
            <w:r w:rsidRPr="000838D3">
              <w:rPr>
                <w:color w:val="auto"/>
              </w:rPr>
              <w:t>Wimbledon</w:t>
            </w:r>
          </w:p>
        </w:tc>
        <w:tc>
          <w:tcPr>
            <w:tcW w:w="3233" w:type="dxa"/>
            <w:vAlign w:val="center"/>
          </w:tcPr>
          <w:p w14:paraId="56FF7BB4" w14:textId="0A4E5595" w:rsidR="00B97D21" w:rsidRPr="000838D3" w:rsidRDefault="004D468F" w:rsidP="000838D3">
            <w:pPr>
              <w:widowControl w:val="0"/>
              <w:jc w:val="center"/>
              <w:rPr>
                <w:color w:val="auto"/>
              </w:rPr>
            </w:pPr>
            <w:r w:rsidRPr="000838D3">
              <w:rPr>
                <w:color w:val="auto"/>
              </w:rPr>
              <w:t>07771 613062</w:t>
            </w:r>
          </w:p>
        </w:tc>
        <w:tc>
          <w:tcPr>
            <w:tcW w:w="3226" w:type="dxa"/>
            <w:vAlign w:val="center"/>
          </w:tcPr>
          <w:p w14:paraId="223999C2" w14:textId="7A35FDCE" w:rsidR="00B97D21" w:rsidRPr="000838D3" w:rsidRDefault="004D468F" w:rsidP="000838D3">
            <w:pPr>
              <w:widowControl w:val="0"/>
              <w:jc w:val="center"/>
              <w:rPr>
                <w:color w:val="auto"/>
              </w:rPr>
            </w:pPr>
            <w:r w:rsidRPr="000838D3">
              <w:rPr>
                <w:color w:val="auto"/>
              </w:rPr>
              <w:t>0615-2355</w:t>
            </w:r>
          </w:p>
        </w:tc>
      </w:tr>
      <w:tr w:rsidR="00F46391" w:rsidRPr="00F00DC5" w14:paraId="14C4EA40" w14:textId="77777777" w:rsidTr="000838D3">
        <w:trPr>
          <w:trHeight w:val="576"/>
        </w:trPr>
        <w:tc>
          <w:tcPr>
            <w:tcW w:w="3231" w:type="dxa"/>
            <w:vAlign w:val="center"/>
          </w:tcPr>
          <w:p w14:paraId="3D843DDE" w14:textId="77777777" w:rsidR="00B97D21" w:rsidRPr="00F00DC5" w:rsidRDefault="00B97D21" w:rsidP="000838D3">
            <w:pPr>
              <w:widowControl w:val="0"/>
              <w:jc w:val="center"/>
            </w:pPr>
          </w:p>
        </w:tc>
        <w:tc>
          <w:tcPr>
            <w:tcW w:w="3233" w:type="dxa"/>
            <w:vAlign w:val="center"/>
          </w:tcPr>
          <w:p w14:paraId="15463E6D" w14:textId="77777777" w:rsidR="00B97D21" w:rsidRPr="00F00DC5" w:rsidRDefault="00B97D21" w:rsidP="000838D3">
            <w:pPr>
              <w:widowControl w:val="0"/>
              <w:jc w:val="center"/>
            </w:pPr>
          </w:p>
        </w:tc>
        <w:tc>
          <w:tcPr>
            <w:tcW w:w="3226" w:type="dxa"/>
            <w:vAlign w:val="center"/>
          </w:tcPr>
          <w:p w14:paraId="42D587BB" w14:textId="77777777" w:rsidR="00B97D21" w:rsidRPr="00F00DC5" w:rsidRDefault="00B97D21" w:rsidP="000838D3">
            <w:pPr>
              <w:widowControl w:val="0"/>
              <w:jc w:val="center"/>
            </w:pPr>
          </w:p>
        </w:tc>
      </w:tr>
      <w:tr w:rsidR="00597EA6" w:rsidRPr="00F00DC5" w14:paraId="6CE7C0C3" w14:textId="77777777" w:rsidTr="000838D3">
        <w:trPr>
          <w:trHeight w:val="576"/>
        </w:trPr>
        <w:tc>
          <w:tcPr>
            <w:tcW w:w="3231" w:type="dxa"/>
            <w:vAlign w:val="center"/>
          </w:tcPr>
          <w:p w14:paraId="615B6081" w14:textId="77777777" w:rsidR="00B97D21" w:rsidRPr="00F00DC5" w:rsidRDefault="00B97D21" w:rsidP="000838D3">
            <w:pPr>
              <w:widowControl w:val="0"/>
              <w:jc w:val="center"/>
            </w:pPr>
          </w:p>
        </w:tc>
        <w:tc>
          <w:tcPr>
            <w:tcW w:w="3233" w:type="dxa"/>
            <w:vAlign w:val="center"/>
          </w:tcPr>
          <w:p w14:paraId="09922B1B" w14:textId="77777777" w:rsidR="00B97D21" w:rsidRPr="00F00DC5" w:rsidRDefault="00B97D21" w:rsidP="000838D3">
            <w:pPr>
              <w:widowControl w:val="0"/>
              <w:jc w:val="center"/>
            </w:pPr>
          </w:p>
        </w:tc>
        <w:tc>
          <w:tcPr>
            <w:tcW w:w="3226" w:type="dxa"/>
            <w:vAlign w:val="center"/>
          </w:tcPr>
          <w:p w14:paraId="478C500C" w14:textId="77777777" w:rsidR="00B97D21" w:rsidRPr="00F00DC5" w:rsidRDefault="00B97D21" w:rsidP="000838D3">
            <w:pPr>
              <w:widowControl w:val="0"/>
              <w:jc w:val="center"/>
            </w:pPr>
          </w:p>
        </w:tc>
      </w:tr>
      <w:tr w:rsidR="00F46391" w:rsidRPr="00F00DC5" w14:paraId="008B9C42" w14:textId="77777777" w:rsidTr="000838D3">
        <w:trPr>
          <w:trHeight w:val="642"/>
        </w:trPr>
        <w:tc>
          <w:tcPr>
            <w:tcW w:w="3231" w:type="dxa"/>
            <w:vAlign w:val="center"/>
          </w:tcPr>
          <w:p w14:paraId="11DAE1F8" w14:textId="77777777" w:rsidR="00B97D21" w:rsidRPr="00F00DC5" w:rsidRDefault="00B97D21" w:rsidP="000838D3">
            <w:pPr>
              <w:widowControl w:val="0"/>
              <w:jc w:val="center"/>
            </w:pPr>
          </w:p>
        </w:tc>
        <w:tc>
          <w:tcPr>
            <w:tcW w:w="3233" w:type="dxa"/>
            <w:vAlign w:val="center"/>
          </w:tcPr>
          <w:p w14:paraId="151B9494" w14:textId="77777777" w:rsidR="00B97D21" w:rsidRPr="00F00DC5" w:rsidRDefault="00B97D21" w:rsidP="000838D3">
            <w:pPr>
              <w:widowControl w:val="0"/>
              <w:jc w:val="center"/>
            </w:pPr>
          </w:p>
        </w:tc>
        <w:tc>
          <w:tcPr>
            <w:tcW w:w="3226" w:type="dxa"/>
            <w:vAlign w:val="center"/>
          </w:tcPr>
          <w:p w14:paraId="5E1FAF0E" w14:textId="77777777" w:rsidR="00B97D21" w:rsidRPr="00F00DC5" w:rsidRDefault="00B97D21" w:rsidP="000838D3">
            <w:pPr>
              <w:widowControl w:val="0"/>
              <w:jc w:val="center"/>
            </w:pPr>
          </w:p>
        </w:tc>
      </w:tr>
      <w:tr w:rsidR="00F46391" w:rsidRPr="00F00DC5" w14:paraId="5A32F04B" w14:textId="77777777" w:rsidTr="000838D3">
        <w:trPr>
          <w:trHeight w:val="576"/>
        </w:trPr>
        <w:tc>
          <w:tcPr>
            <w:tcW w:w="3231" w:type="dxa"/>
            <w:vAlign w:val="center"/>
          </w:tcPr>
          <w:p w14:paraId="06F6403C" w14:textId="77777777" w:rsidR="00B97D21" w:rsidRPr="00F00DC5" w:rsidRDefault="00B97D21" w:rsidP="000838D3">
            <w:pPr>
              <w:widowControl w:val="0"/>
              <w:jc w:val="center"/>
            </w:pPr>
          </w:p>
        </w:tc>
        <w:tc>
          <w:tcPr>
            <w:tcW w:w="3233" w:type="dxa"/>
            <w:vAlign w:val="center"/>
          </w:tcPr>
          <w:p w14:paraId="300AF060" w14:textId="77777777" w:rsidR="00B97D21" w:rsidRPr="00F00DC5" w:rsidRDefault="00B97D21" w:rsidP="000838D3">
            <w:pPr>
              <w:widowControl w:val="0"/>
              <w:jc w:val="center"/>
            </w:pPr>
          </w:p>
        </w:tc>
        <w:tc>
          <w:tcPr>
            <w:tcW w:w="3226" w:type="dxa"/>
            <w:vAlign w:val="center"/>
          </w:tcPr>
          <w:p w14:paraId="2EB46928" w14:textId="77777777" w:rsidR="00B97D21" w:rsidRPr="00F00DC5" w:rsidRDefault="00B97D21" w:rsidP="000838D3">
            <w:pPr>
              <w:widowControl w:val="0"/>
              <w:jc w:val="center"/>
            </w:pPr>
          </w:p>
        </w:tc>
      </w:tr>
      <w:tr w:rsidR="00F46391" w:rsidRPr="00F00DC5" w14:paraId="4F861F29" w14:textId="77777777" w:rsidTr="000838D3">
        <w:trPr>
          <w:trHeight w:val="576"/>
        </w:trPr>
        <w:tc>
          <w:tcPr>
            <w:tcW w:w="3231" w:type="dxa"/>
            <w:vAlign w:val="center"/>
          </w:tcPr>
          <w:p w14:paraId="6F395DC0" w14:textId="77777777" w:rsidR="00B97D21" w:rsidRPr="00F00DC5" w:rsidRDefault="00B97D21" w:rsidP="000838D3">
            <w:pPr>
              <w:widowControl w:val="0"/>
              <w:jc w:val="center"/>
            </w:pPr>
          </w:p>
        </w:tc>
        <w:tc>
          <w:tcPr>
            <w:tcW w:w="3233" w:type="dxa"/>
            <w:vAlign w:val="center"/>
          </w:tcPr>
          <w:p w14:paraId="06CE7182" w14:textId="77777777" w:rsidR="00B97D21" w:rsidRPr="00F00DC5" w:rsidRDefault="00B97D21" w:rsidP="000838D3">
            <w:pPr>
              <w:widowControl w:val="0"/>
              <w:jc w:val="center"/>
            </w:pPr>
          </w:p>
        </w:tc>
        <w:tc>
          <w:tcPr>
            <w:tcW w:w="3226" w:type="dxa"/>
            <w:vAlign w:val="center"/>
          </w:tcPr>
          <w:p w14:paraId="38E54B4A" w14:textId="77777777" w:rsidR="00B97D21" w:rsidRPr="00F00DC5" w:rsidRDefault="00B97D21" w:rsidP="000838D3">
            <w:pPr>
              <w:widowControl w:val="0"/>
              <w:jc w:val="center"/>
            </w:pPr>
          </w:p>
        </w:tc>
      </w:tr>
      <w:tr w:rsidR="00F46391" w:rsidRPr="00F00DC5" w14:paraId="7CDAC72E" w14:textId="77777777" w:rsidTr="000838D3">
        <w:trPr>
          <w:trHeight w:val="576"/>
        </w:trPr>
        <w:tc>
          <w:tcPr>
            <w:tcW w:w="3231" w:type="dxa"/>
            <w:vAlign w:val="center"/>
          </w:tcPr>
          <w:p w14:paraId="67665A75" w14:textId="77777777" w:rsidR="00B97D21" w:rsidRPr="00F00DC5" w:rsidRDefault="00B97D21" w:rsidP="000838D3">
            <w:pPr>
              <w:widowControl w:val="0"/>
              <w:jc w:val="center"/>
            </w:pPr>
          </w:p>
        </w:tc>
        <w:tc>
          <w:tcPr>
            <w:tcW w:w="3233" w:type="dxa"/>
            <w:vAlign w:val="center"/>
          </w:tcPr>
          <w:p w14:paraId="5CA9304A" w14:textId="77777777" w:rsidR="00B97D21" w:rsidRPr="00F00DC5" w:rsidRDefault="00B97D21" w:rsidP="000838D3">
            <w:pPr>
              <w:widowControl w:val="0"/>
              <w:jc w:val="center"/>
            </w:pPr>
          </w:p>
        </w:tc>
        <w:tc>
          <w:tcPr>
            <w:tcW w:w="3226" w:type="dxa"/>
            <w:vAlign w:val="center"/>
          </w:tcPr>
          <w:p w14:paraId="61AE7566" w14:textId="77777777" w:rsidR="00B97D21" w:rsidRPr="00F00DC5" w:rsidRDefault="00B97D21" w:rsidP="000838D3">
            <w:pPr>
              <w:widowControl w:val="0"/>
              <w:jc w:val="center"/>
            </w:pPr>
          </w:p>
        </w:tc>
      </w:tr>
      <w:tr w:rsidR="00B97D21" w:rsidRPr="00F00DC5" w14:paraId="0E1AC84B" w14:textId="77777777" w:rsidTr="000838D3">
        <w:trPr>
          <w:trHeight w:val="576"/>
        </w:trPr>
        <w:tc>
          <w:tcPr>
            <w:tcW w:w="3231" w:type="dxa"/>
            <w:vAlign w:val="center"/>
          </w:tcPr>
          <w:p w14:paraId="70183CF3" w14:textId="77777777" w:rsidR="00B97D21" w:rsidRPr="00F00DC5" w:rsidRDefault="00B97D21" w:rsidP="000838D3">
            <w:pPr>
              <w:widowControl w:val="0"/>
              <w:jc w:val="center"/>
            </w:pPr>
          </w:p>
        </w:tc>
        <w:tc>
          <w:tcPr>
            <w:tcW w:w="3233" w:type="dxa"/>
            <w:vAlign w:val="center"/>
          </w:tcPr>
          <w:p w14:paraId="6CE71F40" w14:textId="77777777" w:rsidR="00B97D21" w:rsidRPr="00F00DC5" w:rsidRDefault="00B97D21" w:rsidP="000838D3">
            <w:pPr>
              <w:widowControl w:val="0"/>
              <w:jc w:val="center"/>
            </w:pPr>
          </w:p>
        </w:tc>
        <w:tc>
          <w:tcPr>
            <w:tcW w:w="3226" w:type="dxa"/>
            <w:vAlign w:val="center"/>
          </w:tcPr>
          <w:p w14:paraId="79A6C685" w14:textId="77777777" w:rsidR="00B97D21" w:rsidRPr="00F00DC5" w:rsidRDefault="00B97D21" w:rsidP="000838D3">
            <w:pPr>
              <w:widowControl w:val="0"/>
              <w:jc w:val="center"/>
            </w:pPr>
          </w:p>
        </w:tc>
      </w:tr>
      <w:tr w:rsidR="008D658D" w:rsidRPr="00F00DC5" w14:paraId="0DD31F4D" w14:textId="77777777" w:rsidTr="000838D3">
        <w:trPr>
          <w:trHeight w:val="576"/>
        </w:trPr>
        <w:tc>
          <w:tcPr>
            <w:tcW w:w="3231" w:type="dxa"/>
            <w:vAlign w:val="center"/>
          </w:tcPr>
          <w:p w14:paraId="38EBA285" w14:textId="77777777" w:rsidR="008D658D" w:rsidRPr="00F00DC5" w:rsidRDefault="008D658D" w:rsidP="000838D3">
            <w:pPr>
              <w:widowControl w:val="0"/>
              <w:jc w:val="center"/>
            </w:pPr>
          </w:p>
        </w:tc>
        <w:tc>
          <w:tcPr>
            <w:tcW w:w="3233" w:type="dxa"/>
            <w:vAlign w:val="center"/>
          </w:tcPr>
          <w:p w14:paraId="42C6A2D4" w14:textId="77777777" w:rsidR="008D658D" w:rsidRPr="00F00DC5" w:rsidRDefault="008D658D" w:rsidP="000838D3">
            <w:pPr>
              <w:widowControl w:val="0"/>
              <w:jc w:val="center"/>
            </w:pPr>
          </w:p>
        </w:tc>
        <w:tc>
          <w:tcPr>
            <w:tcW w:w="3226" w:type="dxa"/>
            <w:vAlign w:val="center"/>
          </w:tcPr>
          <w:p w14:paraId="5961890A" w14:textId="77777777" w:rsidR="008D658D" w:rsidRPr="00F00DC5" w:rsidRDefault="008D658D" w:rsidP="000838D3">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7AFDA600" w14:textId="77777777" w:rsidR="005671EA" w:rsidRDefault="005671EA">
      <w:pPr>
        <w:rPr>
          <w:noProof/>
        </w:rPr>
      </w:pPr>
    </w:p>
    <w:p w14:paraId="0EE9A0A5" w14:textId="77777777" w:rsidR="002B281A" w:rsidRDefault="002B281A">
      <w:pPr>
        <w:rPr>
          <w:noProof/>
        </w:rPr>
      </w:pPr>
      <w:r>
        <w:rPr>
          <w:noProof/>
        </w:rPr>
        <w:t>A crowd management plan exists for Raynes Park that is reviewed annuall y.</w:t>
      </w:r>
    </w:p>
    <w:p w14:paraId="18B6B96C" w14:textId="77777777" w:rsidR="002B281A" w:rsidRDefault="002B281A">
      <w:pPr>
        <w:rPr>
          <w:noProof/>
        </w:rPr>
      </w:pPr>
    </w:p>
    <w:p w14:paraId="626C71EF" w14:textId="2EC96794" w:rsidR="002B281A" w:rsidRDefault="002B281A">
      <w:pPr>
        <w:rPr>
          <w:noProof/>
        </w:rPr>
      </w:pPr>
      <w:r>
        <w:rPr>
          <w:noProof/>
        </w:rPr>
        <w:t xml:space="preserve">A </w:t>
      </w:r>
      <w:r w:rsidR="002E4750">
        <w:rPr>
          <w:noProof/>
        </w:rPr>
        <w:t>map of the station is</w:t>
      </w:r>
      <w:r>
        <w:rPr>
          <w:noProof/>
        </w:rPr>
        <w:t xml:space="preserve"> shown below:</w:t>
      </w:r>
    </w:p>
    <w:p w14:paraId="5C8A7071" w14:textId="77777777" w:rsidR="002B281A" w:rsidRDefault="002B281A">
      <w:pPr>
        <w:rPr>
          <w:noProof/>
        </w:rPr>
      </w:pPr>
    </w:p>
    <w:p w14:paraId="39108D6E" w14:textId="53E80A6B" w:rsidR="005671EA" w:rsidRDefault="002E4750">
      <w:pPr>
        <w:rPr>
          <w:noProof/>
        </w:rPr>
      </w:pPr>
      <w:r>
        <w:rPr>
          <w:noProof/>
          <w:lang w:val="en-GB" w:eastAsia="en-GB"/>
        </w:rPr>
        <w:drawing>
          <wp:inline distT="0" distB="0" distL="0" distR="0" wp14:anchorId="07E47A86" wp14:editId="633D1D60">
            <wp:extent cx="5510816" cy="4162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13141" t="11973" r="26602" b="7070"/>
                    <a:stretch/>
                  </pic:blipFill>
                  <pic:spPr bwMode="auto">
                    <a:xfrm>
                      <a:off x="0" y="0"/>
                      <a:ext cx="5510816" cy="4162425"/>
                    </a:xfrm>
                    <a:prstGeom prst="rect">
                      <a:avLst/>
                    </a:prstGeom>
                    <a:ln>
                      <a:noFill/>
                    </a:ln>
                    <a:extLst>
                      <a:ext uri="{53640926-AAD7-44D8-BBD7-CCE9431645EC}">
                        <a14:shadowObscured xmlns:a14="http://schemas.microsoft.com/office/drawing/2010/main"/>
                      </a:ext>
                    </a:extLst>
                  </pic:spPr>
                </pic:pic>
              </a:graphicData>
            </a:graphic>
          </wp:inline>
        </w:drawing>
      </w:r>
      <w:r w:rsidR="005671EA">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0838D3">
        <w:trPr>
          <w:trHeight w:val="1277"/>
        </w:trPr>
        <w:tc>
          <w:tcPr>
            <w:tcW w:w="2449" w:type="dxa"/>
            <w:shd w:val="clear" w:color="auto" w:fill="0097C6"/>
            <w:vAlign w:val="center"/>
          </w:tcPr>
          <w:p w14:paraId="0C6B40C8" w14:textId="77777777" w:rsidR="00915EB8" w:rsidRPr="00F46391" w:rsidRDefault="00915EB8" w:rsidP="000838D3">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0838D3">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0838D3">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0838D3">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0838D3">
        <w:trPr>
          <w:trHeight w:val="547"/>
        </w:trPr>
        <w:tc>
          <w:tcPr>
            <w:tcW w:w="2449" w:type="dxa"/>
            <w:vAlign w:val="center"/>
          </w:tcPr>
          <w:p w14:paraId="0DCA87BE" w14:textId="054E4FD8" w:rsidR="002219A2" w:rsidRPr="00F00DC5" w:rsidRDefault="002219A2" w:rsidP="000838D3">
            <w:pPr>
              <w:jc w:val="center"/>
            </w:pPr>
            <w:r>
              <w:t>Raynes Park- Wimbledon</w:t>
            </w:r>
          </w:p>
        </w:tc>
        <w:tc>
          <w:tcPr>
            <w:tcW w:w="2449" w:type="dxa"/>
            <w:vAlign w:val="center"/>
          </w:tcPr>
          <w:p w14:paraId="2DC62F7C" w14:textId="38866E6B" w:rsidR="00915EB8" w:rsidRPr="00F00DC5" w:rsidRDefault="002219A2" w:rsidP="000838D3">
            <w:pPr>
              <w:jc w:val="center"/>
            </w:pPr>
            <w:r>
              <w:t>Wimbledon</w:t>
            </w:r>
          </w:p>
        </w:tc>
        <w:tc>
          <w:tcPr>
            <w:tcW w:w="2449" w:type="dxa"/>
            <w:vAlign w:val="center"/>
          </w:tcPr>
          <w:p w14:paraId="1846D81D" w14:textId="77777777" w:rsidR="00915EB8" w:rsidRDefault="002219A2" w:rsidP="000838D3">
            <w:pPr>
              <w:jc w:val="center"/>
            </w:pPr>
            <w:r>
              <w:t>131</w:t>
            </w:r>
          </w:p>
          <w:p w14:paraId="27186903" w14:textId="347D259C" w:rsidR="002219A2" w:rsidRPr="00F00DC5" w:rsidRDefault="002219A2" w:rsidP="000838D3">
            <w:pPr>
              <w:jc w:val="center"/>
            </w:pPr>
            <w:r>
              <w:t>57</w:t>
            </w:r>
          </w:p>
        </w:tc>
        <w:tc>
          <w:tcPr>
            <w:tcW w:w="2449" w:type="dxa"/>
            <w:vAlign w:val="center"/>
          </w:tcPr>
          <w:p w14:paraId="6E815E12" w14:textId="77777777" w:rsidR="00915EB8" w:rsidRPr="00F00DC5" w:rsidRDefault="00915EB8" w:rsidP="000838D3">
            <w:pPr>
              <w:jc w:val="center"/>
            </w:pPr>
          </w:p>
        </w:tc>
      </w:tr>
      <w:tr w:rsidR="00F46391" w:rsidRPr="00F00DC5" w14:paraId="1D20C721" w14:textId="77777777" w:rsidTr="000838D3">
        <w:trPr>
          <w:trHeight w:val="602"/>
        </w:trPr>
        <w:tc>
          <w:tcPr>
            <w:tcW w:w="2449" w:type="dxa"/>
            <w:vAlign w:val="center"/>
          </w:tcPr>
          <w:p w14:paraId="2A4219CB" w14:textId="03962E28" w:rsidR="00915EB8" w:rsidRPr="002219A2" w:rsidRDefault="002219A2" w:rsidP="000838D3">
            <w:pPr>
              <w:jc w:val="center"/>
              <w:rPr>
                <w:color w:val="auto"/>
              </w:rPr>
            </w:pPr>
            <w:r w:rsidRPr="002219A2">
              <w:rPr>
                <w:color w:val="auto"/>
              </w:rPr>
              <w:t>Raynes Park- Kingston</w:t>
            </w:r>
          </w:p>
        </w:tc>
        <w:tc>
          <w:tcPr>
            <w:tcW w:w="2449" w:type="dxa"/>
            <w:vAlign w:val="center"/>
          </w:tcPr>
          <w:p w14:paraId="44E43F76" w14:textId="705ABF66" w:rsidR="00915EB8" w:rsidRPr="002219A2" w:rsidRDefault="002219A2" w:rsidP="000838D3">
            <w:pPr>
              <w:jc w:val="center"/>
              <w:rPr>
                <w:color w:val="auto"/>
              </w:rPr>
            </w:pPr>
            <w:r w:rsidRPr="002219A2">
              <w:rPr>
                <w:color w:val="auto"/>
              </w:rPr>
              <w:t>Kingston</w:t>
            </w:r>
          </w:p>
        </w:tc>
        <w:tc>
          <w:tcPr>
            <w:tcW w:w="2449" w:type="dxa"/>
            <w:vAlign w:val="center"/>
          </w:tcPr>
          <w:p w14:paraId="47453AE6" w14:textId="45F171A1" w:rsidR="002219A2" w:rsidRPr="002219A2" w:rsidRDefault="002219A2" w:rsidP="000838D3">
            <w:pPr>
              <w:jc w:val="center"/>
              <w:rPr>
                <w:color w:val="auto"/>
              </w:rPr>
            </w:pPr>
            <w:r w:rsidRPr="002219A2">
              <w:rPr>
                <w:color w:val="auto"/>
              </w:rPr>
              <w:t>131</w:t>
            </w:r>
          </w:p>
          <w:p w14:paraId="03636CFC" w14:textId="5AA112CA" w:rsidR="002219A2" w:rsidRPr="002219A2" w:rsidRDefault="002219A2" w:rsidP="000838D3">
            <w:pPr>
              <w:jc w:val="center"/>
              <w:rPr>
                <w:color w:val="auto"/>
              </w:rPr>
            </w:pPr>
            <w:r w:rsidRPr="002219A2">
              <w:rPr>
                <w:color w:val="auto"/>
              </w:rPr>
              <w:t>57</w:t>
            </w:r>
          </w:p>
        </w:tc>
        <w:tc>
          <w:tcPr>
            <w:tcW w:w="2449" w:type="dxa"/>
            <w:vAlign w:val="center"/>
          </w:tcPr>
          <w:p w14:paraId="1858AE3B" w14:textId="69BEBEFE" w:rsidR="00915EB8" w:rsidRPr="00F00DC5" w:rsidRDefault="00915EB8" w:rsidP="000838D3">
            <w:pPr>
              <w:jc w:val="center"/>
            </w:pPr>
          </w:p>
        </w:tc>
      </w:tr>
      <w:tr w:rsidR="00F46391" w:rsidRPr="00F00DC5" w14:paraId="22DF5A19" w14:textId="77777777" w:rsidTr="000838D3">
        <w:trPr>
          <w:trHeight w:val="637"/>
        </w:trPr>
        <w:tc>
          <w:tcPr>
            <w:tcW w:w="2449" w:type="dxa"/>
            <w:vAlign w:val="center"/>
          </w:tcPr>
          <w:p w14:paraId="0D841196" w14:textId="52648D79" w:rsidR="00915EB8" w:rsidRPr="002219A2" w:rsidRDefault="002219A2" w:rsidP="000838D3">
            <w:pPr>
              <w:jc w:val="center"/>
              <w:rPr>
                <w:color w:val="auto"/>
              </w:rPr>
            </w:pPr>
            <w:r w:rsidRPr="002219A2">
              <w:rPr>
                <w:color w:val="auto"/>
              </w:rPr>
              <w:t>Raynes Park- Surbiton</w:t>
            </w:r>
          </w:p>
        </w:tc>
        <w:tc>
          <w:tcPr>
            <w:tcW w:w="2449" w:type="dxa"/>
            <w:vAlign w:val="center"/>
          </w:tcPr>
          <w:p w14:paraId="1EA35DBE" w14:textId="24051D23" w:rsidR="00915EB8" w:rsidRPr="002219A2" w:rsidRDefault="002219A2" w:rsidP="000838D3">
            <w:pPr>
              <w:jc w:val="center"/>
              <w:rPr>
                <w:color w:val="auto"/>
              </w:rPr>
            </w:pPr>
            <w:r w:rsidRPr="002219A2">
              <w:rPr>
                <w:color w:val="auto"/>
              </w:rPr>
              <w:t>Surbiton</w:t>
            </w:r>
          </w:p>
        </w:tc>
        <w:tc>
          <w:tcPr>
            <w:tcW w:w="2449" w:type="dxa"/>
            <w:vAlign w:val="center"/>
          </w:tcPr>
          <w:p w14:paraId="7C5008FA" w14:textId="733B7DBD" w:rsidR="00915EB8" w:rsidRPr="002219A2" w:rsidRDefault="002219A2" w:rsidP="000838D3">
            <w:pPr>
              <w:jc w:val="center"/>
              <w:rPr>
                <w:color w:val="auto"/>
              </w:rPr>
            </w:pPr>
            <w:r w:rsidRPr="002219A2">
              <w:rPr>
                <w:color w:val="auto"/>
              </w:rPr>
              <w:t>Change at Kingston</w:t>
            </w:r>
          </w:p>
        </w:tc>
        <w:tc>
          <w:tcPr>
            <w:tcW w:w="2449" w:type="dxa"/>
            <w:vAlign w:val="center"/>
          </w:tcPr>
          <w:p w14:paraId="25755F8D" w14:textId="77777777" w:rsidR="00915EB8" w:rsidRPr="00F00DC5" w:rsidRDefault="00915EB8" w:rsidP="000838D3">
            <w:pPr>
              <w:jc w:val="center"/>
            </w:pPr>
          </w:p>
        </w:tc>
      </w:tr>
      <w:tr w:rsidR="00F46391" w:rsidRPr="00F00DC5" w14:paraId="3440609E" w14:textId="77777777" w:rsidTr="000838D3">
        <w:trPr>
          <w:trHeight w:val="701"/>
        </w:trPr>
        <w:tc>
          <w:tcPr>
            <w:tcW w:w="2449" w:type="dxa"/>
            <w:vAlign w:val="center"/>
          </w:tcPr>
          <w:p w14:paraId="4C53AB14" w14:textId="40D6FC00" w:rsidR="00915EB8" w:rsidRPr="002219A2" w:rsidRDefault="002219A2" w:rsidP="000838D3">
            <w:pPr>
              <w:widowControl w:val="0"/>
              <w:jc w:val="center"/>
              <w:rPr>
                <w:color w:val="auto"/>
              </w:rPr>
            </w:pPr>
            <w:r w:rsidRPr="002219A2">
              <w:rPr>
                <w:color w:val="auto"/>
              </w:rPr>
              <w:t>Raynes Park-</w:t>
            </w:r>
          </w:p>
          <w:p w14:paraId="6D903B8F" w14:textId="101B4676" w:rsidR="002219A2" w:rsidRPr="002219A2" w:rsidRDefault="002219A2" w:rsidP="000838D3">
            <w:pPr>
              <w:widowControl w:val="0"/>
              <w:jc w:val="center"/>
              <w:rPr>
                <w:color w:val="auto"/>
              </w:rPr>
            </w:pPr>
            <w:r w:rsidRPr="002219A2">
              <w:rPr>
                <w:color w:val="auto"/>
              </w:rPr>
              <w:t>Sutton</w:t>
            </w:r>
          </w:p>
        </w:tc>
        <w:tc>
          <w:tcPr>
            <w:tcW w:w="2449" w:type="dxa"/>
            <w:vAlign w:val="center"/>
          </w:tcPr>
          <w:p w14:paraId="5149CBEB" w14:textId="7BA79C0A" w:rsidR="00915EB8" w:rsidRPr="002219A2" w:rsidRDefault="002219A2" w:rsidP="000838D3">
            <w:pPr>
              <w:widowControl w:val="0"/>
              <w:jc w:val="center"/>
              <w:rPr>
                <w:color w:val="auto"/>
              </w:rPr>
            </w:pPr>
            <w:r w:rsidRPr="002219A2">
              <w:rPr>
                <w:color w:val="auto"/>
              </w:rPr>
              <w:t>Sutton</w:t>
            </w:r>
          </w:p>
        </w:tc>
        <w:tc>
          <w:tcPr>
            <w:tcW w:w="2449" w:type="dxa"/>
            <w:vAlign w:val="center"/>
          </w:tcPr>
          <w:p w14:paraId="1720D0AA" w14:textId="016ADCDC" w:rsidR="00915EB8" w:rsidRPr="002219A2" w:rsidRDefault="002219A2" w:rsidP="000838D3">
            <w:pPr>
              <w:widowControl w:val="0"/>
              <w:jc w:val="center"/>
              <w:rPr>
                <w:color w:val="auto"/>
              </w:rPr>
            </w:pPr>
            <w:r w:rsidRPr="002219A2">
              <w:rPr>
                <w:color w:val="auto"/>
              </w:rPr>
              <w:t>152 (change at Mitcham Eastfields)</w:t>
            </w:r>
          </w:p>
        </w:tc>
        <w:tc>
          <w:tcPr>
            <w:tcW w:w="2449" w:type="dxa"/>
            <w:vAlign w:val="center"/>
          </w:tcPr>
          <w:p w14:paraId="60F1B883" w14:textId="77777777" w:rsidR="00915EB8" w:rsidRPr="00F00DC5" w:rsidRDefault="00915EB8" w:rsidP="000838D3">
            <w:pPr>
              <w:widowControl w:val="0"/>
              <w:jc w:val="center"/>
              <w:rPr>
                <w:color w:val="FF0000"/>
              </w:rPr>
            </w:pPr>
          </w:p>
        </w:tc>
      </w:tr>
      <w:tr w:rsidR="00F46391" w:rsidRPr="00F00DC5" w14:paraId="633FF95F" w14:textId="77777777" w:rsidTr="000838D3">
        <w:trPr>
          <w:trHeight w:val="637"/>
        </w:trPr>
        <w:tc>
          <w:tcPr>
            <w:tcW w:w="2449" w:type="dxa"/>
            <w:vAlign w:val="center"/>
          </w:tcPr>
          <w:p w14:paraId="24C75DE0" w14:textId="77777777" w:rsidR="00915EB8" w:rsidRPr="002219A2" w:rsidRDefault="00915EB8" w:rsidP="000838D3">
            <w:pPr>
              <w:widowControl w:val="0"/>
              <w:jc w:val="center"/>
              <w:rPr>
                <w:color w:val="auto"/>
              </w:rPr>
            </w:pPr>
          </w:p>
        </w:tc>
        <w:tc>
          <w:tcPr>
            <w:tcW w:w="2449" w:type="dxa"/>
            <w:vAlign w:val="center"/>
          </w:tcPr>
          <w:p w14:paraId="0F691100" w14:textId="77777777" w:rsidR="00915EB8" w:rsidRPr="002219A2" w:rsidRDefault="00915EB8" w:rsidP="000838D3">
            <w:pPr>
              <w:widowControl w:val="0"/>
              <w:jc w:val="center"/>
              <w:rPr>
                <w:color w:val="auto"/>
              </w:rPr>
            </w:pPr>
          </w:p>
        </w:tc>
        <w:tc>
          <w:tcPr>
            <w:tcW w:w="2449" w:type="dxa"/>
            <w:vAlign w:val="center"/>
          </w:tcPr>
          <w:p w14:paraId="4CBDF06F" w14:textId="77777777" w:rsidR="00915EB8" w:rsidRPr="002219A2" w:rsidRDefault="00915EB8" w:rsidP="000838D3">
            <w:pPr>
              <w:widowControl w:val="0"/>
              <w:jc w:val="center"/>
              <w:rPr>
                <w:color w:val="auto"/>
              </w:rPr>
            </w:pPr>
          </w:p>
        </w:tc>
        <w:tc>
          <w:tcPr>
            <w:tcW w:w="2449" w:type="dxa"/>
            <w:vAlign w:val="center"/>
          </w:tcPr>
          <w:p w14:paraId="2DBDBE72" w14:textId="77777777" w:rsidR="00915EB8" w:rsidRPr="00F00DC5" w:rsidRDefault="00915EB8" w:rsidP="000838D3">
            <w:pPr>
              <w:widowControl w:val="0"/>
              <w:jc w:val="center"/>
              <w:rPr>
                <w:color w:val="FF0000"/>
              </w:rPr>
            </w:pPr>
          </w:p>
        </w:tc>
      </w:tr>
      <w:tr w:rsidR="00F46391" w:rsidRPr="00F00DC5" w14:paraId="78D6FDE7" w14:textId="77777777" w:rsidTr="000838D3">
        <w:trPr>
          <w:trHeight w:val="701"/>
        </w:trPr>
        <w:tc>
          <w:tcPr>
            <w:tcW w:w="2449" w:type="dxa"/>
            <w:vAlign w:val="center"/>
          </w:tcPr>
          <w:p w14:paraId="284EA92D" w14:textId="77777777" w:rsidR="00915EB8" w:rsidRPr="00F00DC5" w:rsidRDefault="00915EB8" w:rsidP="000838D3">
            <w:pPr>
              <w:widowControl w:val="0"/>
              <w:jc w:val="center"/>
              <w:rPr>
                <w:color w:val="FF0000"/>
              </w:rPr>
            </w:pPr>
          </w:p>
        </w:tc>
        <w:tc>
          <w:tcPr>
            <w:tcW w:w="2449" w:type="dxa"/>
            <w:vAlign w:val="center"/>
          </w:tcPr>
          <w:p w14:paraId="6CBCD9E5" w14:textId="77777777" w:rsidR="00915EB8" w:rsidRPr="00F00DC5" w:rsidRDefault="00915EB8" w:rsidP="000838D3">
            <w:pPr>
              <w:widowControl w:val="0"/>
              <w:jc w:val="center"/>
              <w:rPr>
                <w:color w:val="FF0000"/>
              </w:rPr>
            </w:pPr>
          </w:p>
        </w:tc>
        <w:tc>
          <w:tcPr>
            <w:tcW w:w="2449" w:type="dxa"/>
            <w:vAlign w:val="center"/>
          </w:tcPr>
          <w:p w14:paraId="24000906" w14:textId="77777777" w:rsidR="00915EB8" w:rsidRPr="00F00DC5" w:rsidRDefault="00915EB8" w:rsidP="000838D3">
            <w:pPr>
              <w:widowControl w:val="0"/>
              <w:jc w:val="center"/>
              <w:rPr>
                <w:color w:val="FF0000"/>
              </w:rPr>
            </w:pPr>
          </w:p>
        </w:tc>
        <w:tc>
          <w:tcPr>
            <w:tcW w:w="2449" w:type="dxa"/>
            <w:vAlign w:val="center"/>
          </w:tcPr>
          <w:p w14:paraId="3066F523" w14:textId="77777777" w:rsidR="00915EB8" w:rsidRPr="00F00DC5" w:rsidRDefault="00915EB8" w:rsidP="000838D3">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60E2117A" w14:textId="77777777" w:rsidR="000838D3" w:rsidRDefault="000838D3"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5369C6"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5369C6"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539A6E4" w14:textId="77777777" w:rsidR="002E4750" w:rsidRDefault="002E4750">
      <w:pPr>
        <w:rPr>
          <w:noProof/>
          <w:lang w:val="en-GB" w:eastAsia="en-GB"/>
        </w:rPr>
      </w:pPr>
    </w:p>
    <w:p w14:paraId="6AAD9D1E" w14:textId="5BC557DA" w:rsidR="005671EA" w:rsidRDefault="005671EA">
      <w:pPr>
        <w:rPr>
          <w:rFonts w:ascii="Rubik Medium" w:eastAsia="Arial Bold" w:hAnsi="Rubik Medium" w:cstheme="majorBidi"/>
          <w:smallCaps/>
          <w:color w:val="1A96C1"/>
          <w:sz w:val="32"/>
          <w:szCs w:val="32"/>
        </w:rPr>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0838D3">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0838D3">
            <w:pPr>
              <w:rPr>
                <w:b w:val="0"/>
                <w:sz w:val="24"/>
                <w:szCs w:val="24"/>
              </w:rPr>
            </w:pPr>
            <w:r w:rsidRPr="00597EA6">
              <w:rPr>
                <w:sz w:val="24"/>
                <w:szCs w:val="24"/>
              </w:rPr>
              <w:t>Issue</w:t>
            </w:r>
          </w:p>
        </w:tc>
        <w:tc>
          <w:tcPr>
            <w:tcW w:w="4812" w:type="dxa"/>
          </w:tcPr>
          <w:p w14:paraId="41CAAC5A" w14:textId="77777777" w:rsidR="005671EA" w:rsidRPr="00597EA6" w:rsidRDefault="005671EA" w:rsidP="000838D3">
            <w:pPr>
              <w:rPr>
                <w:b w:val="0"/>
                <w:sz w:val="24"/>
                <w:szCs w:val="24"/>
              </w:rPr>
            </w:pPr>
            <w:r w:rsidRPr="00597EA6">
              <w:rPr>
                <w:sz w:val="24"/>
                <w:szCs w:val="24"/>
              </w:rPr>
              <w:t>Tip</w:t>
            </w:r>
          </w:p>
        </w:tc>
      </w:tr>
      <w:tr w:rsidR="005671EA" w:rsidRPr="00F00DC5" w14:paraId="295F8B91" w14:textId="77777777" w:rsidTr="000838D3">
        <w:trPr>
          <w:trHeight w:val="447"/>
        </w:trPr>
        <w:tc>
          <w:tcPr>
            <w:tcW w:w="4812" w:type="dxa"/>
          </w:tcPr>
          <w:p w14:paraId="62DB6D3D" w14:textId="54A4ED28" w:rsidR="005671EA" w:rsidRPr="000838D3" w:rsidRDefault="004D468F" w:rsidP="000838D3">
            <w:pPr>
              <w:rPr>
                <w:color w:val="auto"/>
                <w:sz w:val="24"/>
                <w:szCs w:val="24"/>
              </w:rPr>
            </w:pPr>
            <w:r w:rsidRPr="000838D3">
              <w:rPr>
                <w:color w:val="auto"/>
                <w:sz w:val="24"/>
                <w:szCs w:val="24"/>
              </w:rPr>
              <w:t xml:space="preserve">This station is not accessible by wheelchair users on the ‘down’ side (platform 3 &amp; 4) </w:t>
            </w:r>
          </w:p>
        </w:tc>
        <w:tc>
          <w:tcPr>
            <w:tcW w:w="4812" w:type="dxa"/>
          </w:tcPr>
          <w:p w14:paraId="16FAAA2F" w14:textId="6D7619EB" w:rsidR="005671EA" w:rsidRPr="000838D3" w:rsidRDefault="004D468F" w:rsidP="000838D3">
            <w:pPr>
              <w:rPr>
                <w:color w:val="auto"/>
                <w:sz w:val="24"/>
                <w:szCs w:val="24"/>
              </w:rPr>
            </w:pPr>
            <w:r w:rsidRPr="000838D3">
              <w:rPr>
                <w:color w:val="auto"/>
                <w:sz w:val="24"/>
                <w:szCs w:val="24"/>
              </w:rPr>
              <w:t>Passengers should change at Motspur park or New Malden if they have arrived on the down side in error</w:t>
            </w:r>
          </w:p>
        </w:tc>
      </w:tr>
      <w:tr w:rsidR="00245872" w:rsidRPr="00F00DC5" w14:paraId="679D3247" w14:textId="77777777" w:rsidTr="000838D3">
        <w:trPr>
          <w:trHeight w:val="447"/>
        </w:trPr>
        <w:tc>
          <w:tcPr>
            <w:tcW w:w="4812" w:type="dxa"/>
          </w:tcPr>
          <w:p w14:paraId="63C698D1" w14:textId="3BC8C6F3" w:rsidR="00245872" w:rsidRPr="000838D3" w:rsidRDefault="00E829DF" w:rsidP="000838D3">
            <w:pPr>
              <w:rPr>
                <w:color w:val="auto"/>
                <w:sz w:val="24"/>
                <w:szCs w:val="24"/>
              </w:rPr>
            </w:pPr>
            <w:r w:rsidRPr="000838D3">
              <w:rPr>
                <w:color w:val="auto"/>
                <w:sz w:val="24"/>
                <w:szCs w:val="24"/>
              </w:rPr>
              <w:t>During the morning significant passenger numbers can build up on the London-bound side.</w:t>
            </w:r>
          </w:p>
        </w:tc>
        <w:tc>
          <w:tcPr>
            <w:tcW w:w="4812" w:type="dxa"/>
          </w:tcPr>
          <w:p w14:paraId="54E17047" w14:textId="1FDA9CE9" w:rsidR="00245872" w:rsidRPr="000838D3" w:rsidRDefault="00E829DF" w:rsidP="000838D3">
            <w:pPr>
              <w:rPr>
                <w:color w:val="auto"/>
                <w:sz w:val="24"/>
                <w:szCs w:val="24"/>
              </w:rPr>
            </w:pPr>
            <w:r w:rsidRPr="000838D3">
              <w:rPr>
                <w:color w:val="auto"/>
                <w:sz w:val="24"/>
                <w:szCs w:val="24"/>
              </w:rPr>
              <w:t xml:space="preserve">A queue can be put in place on the ramp and passengers redirected to get a bus to Wimbledon to change. </w:t>
            </w:r>
          </w:p>
        </w:tc>
      </w:tr>
      <w:tr w:rsidR="00245872" w:rsidRPr="00F00DC5" w14:paraId="6642602E" w14:textId="77777777" w:rsidTr="000838D3">
        <w:trPr>
          <w:trHeight w:val="447"/>
        </w:trPr>
        <w:tc>
          <w:tcPr>
            <w:tcW w:w="4812" w:type="dxa"/>
          </w:tcPr>
          <w:p w14:paraId="28E71C56" w14:textId="77777777" w:rsidR="00245872" w:rsidRPr="002D59FD" w:rsidRDefault="00245872" w:rsidP="000838D3">
            <w:pPr>
              <w:rPr>
                <w:color w:val="FF0000"/>
              </w:rPr>
            </w:pPr>
          </w:p>
        </w:tc>
        <w:tc>
          <w:tcPr>
            <w:tcW w:w="4812" w:type="dxa"/>
          </w:tcPr>
          <w:p w14:paraId="4536E6D5" w14:textId="77777777" w:rsidR="00245872" w:rsidRPr="00F00DC5" w:rsidRDefault="00245872" w:rsidP="000838D3"/>
        </w:tc>
      </w:tr>
      <w:tr w:rsidR="005671EA" w:rsidRPr="00F00DC5" w14:paraId="3681F429" w14:textId="77777777" w:rsidTr="000838D3">
        <w:trPr>
          <w:trHeight w:val="447"/>
        </w:trPr>
        <w:tc>
          <w:tcPr>
            <w:tcW w:w="4812" w:type="dxa"/>
          </w:tcPr>
          <w:p w14:paraId="5179FFE2" w14:textId="77777777" w:rsidR="005671EA" w:rsidRPr="00F00DC5" w:rsidRDefault="005671EA" w:rsidP="000838D3"/>
        </w:tc>
        <w:tc>
          <w:tcPr>
            <w:tcW w:w="4812" w:type="dxa"/>
          </w:tcPr>
          <w:p w14:paraId="505A6282" w14:textId="77777777" w:rsidR="005671EA" w:rsidRPr="00F00DC5" w:rsidRDefault="005671EA" w:rsidP="000838D3"/>
        </w:tc>
      </w:tr>
      <w:tr w:rsidR="005671EA" w:rsidRPr="00F00DC5" w14:paraId="20C47CB9" w14:textId="77777777" w:rsidTr="000838D3">
        <w:trPr>
          <w:trHeight w:val="447"/>
        </w:trPr>
        <w:tc>
          <w:tcPr>
            <w:tcW w:w="4812" w:type="dxa"/>
          </w:tcPr>
          <w:p w14:paraId="3280A80E" w14:textId="77777777" w:rsidR="005671EA" w:rsidRPr="00F00DC5" w:rsidRDefault="005671EA" w:rsidP="000838D3"/>
        </w:tc>
        <w:tc>
          <w:tcPr>
            <w:tcW w:w="4812" w:type="dxa"/>
          </w:tcPr>
          <w:p w14:paraId="0CBBEECA" w14:textId="77777777" w:rsidR="005671EA" w:rsidRPr="00F00DC5" w:rsidRDefault="005671EA" w:rsidP="000838D3"/>
        </w:tc>
      </w:tr>
      <w:tr w:rsidR="005671EA" w:rsidRPr="00F00DC5" w14:paraId="02193B6A" w14:textId="77777777" w:rsidTr="000838D3">
        <w:trPr>
          <w:trHeight w:val="447"/>
        </w:trPr>
        <w:tc>
          <w:tcPr>
            <w:tcW w:w="4812" w:type="dxa"/>
          </w:tcPr>
          <w:p w14:paraId="2CF187AB" w14:textId="77777777" w:rsidR="005671EA" w:rsidRPr="00F00DC5" w:rsidRDefault="005671EA" w:rsidP="000838D3"/>
        </w:tc>
        <w:tc>
          <w:tcPr>
            <w:tcW w:w="4812" w:type="dxa"/>
          </w:tcPr>
          <w:p w14:paraId="48EE8961" w14:textId="77777777" w:rsidR="005671EA" w:rsidRPr="00F00DC5" w:rsidRDefault="005671EA" w:rsidP="000838D3"/>
        </w:tc>
      </w:tr>
      <w:tr w:rsidR="005671EA" w:rsidRPr="00F00DC5" w14:paraId="535F8F4E" w14:textId="77777777" w:rsidTr="000838D3">
        <w:trPr>
          <w:trHeight w:val="447"/>
        </w:trPr>
        <w:tc>
          <w:tcPr>
            <w:tcW w:w="4812" w:type="dxa"/>
          </w:tcPr>
          <w:p w14:paraId="1D08F793" w14:textId="77777777" w:rsidR="005671EA" w:rsidRPr="00F00DC5" w:rsidRDefault="005671EA" w:rsidP="000838D3"/>
        </w:tc>
        <w:tc>
          <w:tcPr>
            <w:tcW w:w="4812" w:type="dxa"/>
          </w:tcPr>
          <w:p w14:paraId="7C0E805E" w14:textId="77777777" w:rsidR="005671EA" w:rsidRPr="00F00DC5" w:rsidRDefault="005671EA" w:rsidP="000838D3"/>
        </w:tc>
      </w:tr>
      <w:tr w:rsidR="005671EA" w:rsidRPr="00F00DC5" w14:paraId="00F07231" w14:textId="77777777" w:rsidTr="000838D3">
        <w:trPr>
          <w:trHeight w:val="447"/>
        </w:trPr>
        <w:tc>
          <w:tcPr>
            <w:tcW w:w="4812" w:type="dxa"/>
          </w:tcPr>
          <w:p w14:paraId="1409989A" w14:textId="77777777" w:rsidR="005671EA" w:rsidRPr="00F00DC5" w:rsidRDefault="005671EA" w:rsidP="000838D3"/>
        </w:tc>
        <w:tc>
          <w:tcPr>
            <w:tcW w:w="4812" w:type="dxa"/>
          </w:tcPr>
          <w:p w14:paraId="4F3009B0" w14:textId="77777777" w:rsidR="005671EA" w:rsidRPr="00F00DC5" w:rsidRDefault="005671EA" w:rsidP="000838D3"/>
        </w:tc>
      </w:tr>
      <w:tr w:rsidR="005671EA" w:rsidRPr="00F00DC5" w14:paraId="65DB96EC" w14:textId="77777777" w:rsidTr="000838D3">
        <w:trPr>
          <w:trHeight w:val="447"/>
        </w:trPr>
        <w:tc>
          <w:tcPr>
            <w:tcW w:w="4812" w:type="dxa"/>
          </w:tcPr>
          <w:p w14:paraId="23597FB2" w14:textId="77777777" w:rsidR="005671EA" w:rsidRPr="00F00DC5" w:rsidRDefault="005671EA" w:rsidP="000838D3"/>
        </w:tc>
        <w:tc>
          <w:tcPr>
            <w:tcW w:w="4812" w:type="dxa"/>
          </w:tcPr>
          <w:p w14:paraId="3B84847E" w14:textId="77777777" w:rsidR="005671EA" w:rsidRPr="00F00DC5" w:rsidRDefault="005671EA" w:rsidP="000838D3"/>
        </w:tc>
      </w:tr>
      <w:tr w:rsidR="005671EA" w:rsidRPr="00F00DC5" w14:paraId="5934E1E9" w14:textId="77777777" w:rsidTr="000838D3">
        <w:trPr>
          <w:trHeight w:val="447"/>
        </w:trPr>
        <w:tc>
          <w:tcPr>
            <w:tcW w:w="4812" w:type="dxa"/>
          </w:tcPr>
          <w:p w14:paraId="3439C649" w14:textId="77777777" w:rsidR="005671EA" w:rsidRPr="00F00DC5" w:rsidRDefault="005671EA" w:rsidP="000838D3"/>
        </w:tc>
        <w:tc>
          <w:tcPr>
            <w:tcW w:w="4812" w:type="dxa"/>
          </w:tcPr>
          <w:p w14:paraId="27789D3D" w14:textId="77777777" w:rsidR="005671EA" w:rsidRPr="00F00DC5" w:rsidRDefault="005671EA" w:rsidP="000838D3"/>
        </w:tc>
      </w:tr>
      <w:tr w:rsidR="005671EA" w:rsidRPr="00F00DC5" w14:paraId="661F4A3B" w14:textId="77777777" w:rsidTr="000838D3">
        <w:trPr>
          <w:trHeight w:val="447"/>
        </w:trPr>
        <w:tc>
          <w:tcPr>
            <w:tcW w:w="4812" w:type="dxa"/>
          </w:tcPr>
          <w:p w14:paraId="5CCB7CB0" w14:textId="77777777" w:rsidR="005671EA" w:rsidRPr="00F00DC5" w:rsidRDefault="005671EA" w:rsidP="000838D3"/>
        </w:tc>
        <w:tc>
          <w:tcPr>
            <w:tcW w:w="4812" w:type="dxa"/>
          </w:tcPr>
          <w:p w14:paraId="057B4C00" w14:textId="77777777" w:rsidR="005671EA" w:rsidRPr="00F00DC5" w:rsidRDefault="005671EA" w:rsidP="000838D3"/>
        </w:tc>
      </w:tr>
      <w:tr w:rsidR="005671EA" w:rsidRPr="00F00DC5" w14:paraId="1D912ACB" w14:textId="77777777" w:rsidTr="000838D3">
        <w:trPr>
          <w:trHeight w:val="447"/>
        </w:trPr>
        <w:tc>
          <w:tcPr>
            <w:tcW w:w="4812" w:type="dxa"/>
          </w:tcPr>
          <w:p w14:paraId="596F960B" w14:textId="77777777" w:rsidR="005671EA" w:rsidRPr="00F00DC5" w:rsidRDefault="005671EA" w:rsidP="000838D3"/>
        </w:tc>
        <w:tc>
          <w:tcPr>
            <w:tcW w:w="4812" w:type="dxa"/>
          </w:tcPr>
          <w:p w14:paraId="28DC1151" w14:textId="77777777" w:rsidR="005671EA" w:rsidRPr="00F00DC5" w:rsidRDefault="005671EA" w:rsidP="000838D3"/>
        </w:tc>
      </w:tr>
      <w:tr w:rsidR="00245872" w:rsidRPr="00F00DC5" w14:paraId="730B56A9" w14:textId="77777777" w:rsidTr="000838D3">
        <w:trPr>
          <w:trHeight w:val="447"/>
        </w:trPr>
        <w:tc>
          <w:tcPr>
            <w:tcW w:w="4812" w:type="dxa"/>
          </w:tcPr>
          <w:p w14:paraId="1836CEC6" w14:textId="77777777" w:rsidR="00245872" w:rsidRPr="00F00DC5" w:rsidRDefault="00245872" w:rsidP="000838D3"/>
        </w:tc>
        <w:tc>
          <w:tcPr>
            <w:tcW w:w="4812" w:type="dxa"/>
          </w:tcPr>
          <w:p w14:paraId="09A75242" w14:textId="77777777" w:rsidR="00245872" w:rsidRPr="00F00DC5" w:rsidRDefault="00245872" w:rsidP="000838D3"/>
        </w:tc>
      </w:tr>
      <w:tr w:rsidR="00245872" w:rsidRPr="00F00DC5" w14:paraId="38617247" w14:textId="77777777" w:rsidTr="000838D3">
        <w:trPr>
          <w:trHeight w:val="447"/>
        </w:trPr>
        <w:tc>
          <w:tcPr>
            <w:tcW w:w="4812" w:type="dxa"/>
          </w:tcPr>
          <w:p w14:paraId="613D6568" w14:textId="77777777" w:rsidR="00245872" w:rsidRPr="00F00DC5" w:rsidRDefault="00245872" w:rsidP="000838D3"/>
        </w:tc>
        <w:tc>
          <w:tcPr>
            <w:tcW w:w="4812" w:type="dxa"/>
          </w:tcPr>
          <w:p w14:paraId="0B68390E" w14:textId="77777777" w:rsidR="00245872" w:rsidRPr="00F00DC5" w:rsidRDefault="00245872" w:rsidP="000838D3"/>
        </w:tc>
      </w:tr>
      <w:tr w:rsidR="00245872" w:rsidRPr="00F00DC5" w14:paraId="19295668" w14:textId="77777777" w:rsidTr="000838D3">
        <w:trPr>
          <w:trHeight w:val="447"/>
        </w:trPr>
        <w:tc>
          <w:tcPr>
            <w:tcW w:w="4812" w:type="dxa"/>
          </w:tcPr>
          <w:p w14:paraId="062D5A0D" w14:textId="77777777" w:rsidR="00245872" w:rsidRPr="00F00DC5" w:rsidRDefault="00245872" w:rsidP="000838D3"/>
        </w:tc>
        <w:tc>
          <w:tcPr>
            <w:tcW w:w="4812" w:type="dxa"/>
          </w:tcPr>
          <w:p w14:paraId="14E465FD" w14:textId="77777777" w:rsidR="00245872" w:rsidRPr="00F00DC5" w:rsidRDefault="00245872" w:rsidP="000838D3"/>
        </w:tc>
      </w:tr>
      <w:tr w:rsidR="005671EA" w:rsidRPr="00F00DC5" w14:paraId="702A6058" w14:textId="77777777" w:rsidTr="000838D3">
        <w:trPr>
          <w:trHeight w:val="447"/>
        </w:trPr>
        <w:tc>
          <w:tcPr>
            <w:tcW w:w="4812" w:type="dxa"/>
          </w:tcPr>
          <w:p w14:paraId="163A9E1A" w14:textId="77777777" w:rsidR="005671EA" w:rsidRDefault="005671EA" w:rsidP="000838D3"/>
          <w:p w14:paraId="65236378" w14:textId="77777777" w:rsidR="00245872" w:rsidRPr="00F00DC5" w:rsidRDefault="00245872" w:rsidP="000838D3"/>
        </w:tc>
        <w:tc>
          <w:tcPr>
            <w:tcW w:w="4812" w:type="dxa"/>
          </w:tcPr>
          <w:p w14:paraId="19ABD580" w14:textId="77777777" w:rsidR="005671EA" w:rsidRPr="00F00DC5" w:rsidRDefault="005671EA" w:rsidP="000838D3"/>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0838D3" w:rsidRDefault="005671EA" w:rsidP="00F46391">
            <w:pPr>
              <w:rPr>
                <w:sz w:val="24"/>
                <w:szCs w:val="24"/>
              </w:rPr>
            </w:pPr>
            <w:r w:rsidRPr="000838D3">
              <w:rPr>
                <w:sz w:val="24"/>
                <w:szCs w:val="24"/>
              </w:rPr>
              <w:t>CSA</w:t>
            </w:r>
          </w:p>
        </w:tc>
        <w:tc>
          <w:tcPr>
            <w:tcW w:w="6782" w:type="dxa"/>
            <w:vAlign w:val="center"/>
          </w:tcPr>
          <w:p w14:paraId="7F489DF2" w14:textId="77777777" w:rsidR="005671EA" w:rsidRPr="000838D3" w:rsidRDefault="005671EA" w:rsidP="00F46391">
            <w:pPr>
              <w:rPr>
                <w:b w:val="0"/>
                <w:sz w:val="24"/>
                <w:szCs w:val="24"/>
              </w:rPr>
            </w:pPr>
            <w:r w:rsidRPr="000838D3">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0838D3" w:rsidRDefault="005671EA" w:rsidP="00F46391">
            <w:pPr>
              <w:rPr>
                <w:b/>
                <w:sz w:val="24"/>
                <w:szCs w:val="24"/>
              </w:rPr>
            </w:pPr>
            <w:r w:rsidRPr="000838D3">
              <w:rPr>
                <w:b/>
                <w:sz w:val="24"/>
                <w:szCs w:val="24"/>
              </w:rPr>
              <w:t>RO</w:t>
            </w:r>
          </w:p>
        </w:tc>
        <w:tc>
          <w:tcPr>
            <w:tcW w:w="6782" w:type="dxa"/>
            <w:vAlign w:val="center"/>
          </w:tcPr>
          <w:p w14:paraId="0DE7C943" w14:textId="77777777" w:rsidR="005671EA" w:rsidRPr="000838D3" w:rsidRDefault="005671EA" w:rsidP="00F46391">
            <w:pPr>
              <w:rPr>
                <w:sz w:val="24"/>
                <w:szCs w:val="24"/>
              </w:rPr>
            </w:pPr>
            <w:r w:rsidRPr="000838D3">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0838D3" w:rsidRDefault="005671EA" w:rsidP="00F46391">
            <w:pPr>
              <w:rPr>
                <w:b/>
                <w:sz w:val="24"/>
                <w:szCs w:val="24"/>
              </w:rPr>
            </w:pPr>
            <w:r w:rsidRPr="000838D3">
              <w:rPr>
                <w:b/>
                <w:sz w:val="24"/>
                <w:szCs w:val="24"/>
              </w:rPr>
              <w:t>CO</w:t>
            </w:r>
          </w:p>
        </w:tc>
        <w:tc>
          <w:tcPr>
            <w:tcW w:w="6782" w:type="dxa"/>
            <w:vAlign w:val="center"/>
          </w:tcPr>
          <w:p w14:paraId="2A369CC9" w14:textId="77777777" w:rsidR="005671EA" w:rsidRPr="000838D3" w:rsidRDefault="005671EA" w:rsidP="00F46391">
            <w:pPr>
              <w:rPr>
                <w:sz w:val="24"/>
                <w:szCs w:val="24"/>
              </w:rPr>
            </w:pPr>
            <w:r w:rsidRPr="000838D3">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0838D3" w:rsidRDefault="005671EA" w:rsidP="00F46391">
            <w:pPr>
              <w:rPr>
                <w:b/>
                <w:sz w:val="24"/>
                <w:szCs w:val="24"/>
              </w:rPr>
            </w:pPr>
            <w:r w:rsidRPr="000838D3">
              <w:rPr>
                <w:b/>
                <w:sz w:val="24"/>
                <w:szCs w:val="24"/>
              </w:rPr>
              <w:t>CA</w:t>
            </w:r>
          </w:p>
        </w:tc>
        <w:tc>
          <w:tcPr>
            <w:tcW w:w="6782" w:type="dxa"/>
            <w:vAlign w:val="center"/>
          </w:tcPr>
          <w:p w14:paraId="643C4C9C" w14:textId="77777777" w:rsidR="005671EA" w:rsidRPr="000838D3" w:rsidRDefault="005671EA" w:rsidP="00F46391">
            <w:pPr>
              <w:rPr>
                <w:sz w:val="24"/>
                <w:szCs w:val="24"/>
              </w:rPr>
            </w:pPr>
            <w:r w:rsidRPr="000838D3">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0838D3" w:rsidRDefault="005671EA" w:rsidP="00F46391">
            <w:pPr>
              <w:rPr>
                <w:b/>
                <w:sz w:val="24"/>
                <w:szCs w:val="24"/>
              </w:rPr>
            </w:pPr>
            <w:r w:rsidRPr="000838D3">
              <w:rPr>
                <w:b/>
                <w:sz w:val="24"/>
                <w:szCs w:val="24"/>
              </w:rPr>
              <w:t>TP</w:t>
            </w:r>
          </w:p>
        </w:tc>
        <w:tc>
          <w:tcPr>
            <w:tcW w:w="6782" w:type="dxa"/>
            <w:vAlign w:val="center"/>
          </w:tcPr>
          <w:p w14:paraId="10B722C4" w14:textId="77777777" w:rsidR="005671EA" w:rsidRPr="000838D3" w:rsidRDefault="005671EA" w:rsidP="00F46391">
            <w:pPr>
              <w:rPr>
                <w:sz w:val="24"/>
                <w:szCs w:val="24"/>
              </w:rPr>
            </w:pPr>
            <w:r w:rsidRPr="000838D3">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0838D3" w:rsidRDefault="005671EA" w:rsidP="00F46391">
            <w:pPr>
              <w:rPr>
                <w:b/>
                <w:sz w:val="24"/>
                <w:szCs w:val="24"/>
              </w:rPr>
            </w:pPr>
            <w:r w:rsidRPr="000838D3">
              <w:rPr>
                <w:b/>
                <w:sz w:val="24"/>
                <w:szCs w:val="24"/>
              </w:rPr>
              <w:t>RPA / RPI</w:t>
            </w:r>
          </w:p>
        </w:tc>
        <w:tc>
          <w:tcPr>
            <w:tcW w:w="6782" w:type="dxa"/>
            <w:vAlign w:val="center"/>
          </w:tcPr>
          <w:p w14:paraId="7BBC7498" w14:textId="77777777" w:rsidR="005671EA" w:rsidRPr="000838D3" w:rsidRDefault="005671EA" w:rsidP="00F46391">
            <w:pPr>
              <w:rPr>
                <w:sz w:val="24"/>
                <w:szCs w:val="24"/>
              </w:rPr>
            </w:pPr>
            <w:r w:rsidRPr="000838D3">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0838D3" w:rsidRDefault="005671EA" w:rsidP="00F46391">
            <w:pPr>
              <w:rPr>
                <w:b/>
                <w:sz w:val="24"/>
                <w:szCs w:val="24"/>
              </w:rPr>
            </w:pPr>
            <w:r w:rsidRPr="000838D3">
              <w:rPr>
                <w:b/>
                <w:sz w:val="24"/>
                <w:szCs w:val="24"/>
              </w:rPr>
              <w:t>RCO</w:t>
            </w:r>
          </w:p>
        </w:tc>
        <w:tc>
          <w:tcPr>
            <w:tcW w:w="6782" w:type="dxa"/>
            <w:vAlign w:val="center"/>
          </w:tcPr>
          <w:p w14:paraId="7ED93D0A" w14:textId="77777777" w:rsidR="005671EA" w:rsidRPr="000838D3" w:rsidRDefault="005671EA" w:rsidP="00F46391">
            <w:pPr>
              <w:rPr>
                <w:sz w:val="24"/>
                <w:szCs w:val="24"/>
              </w:rPr>
            </w:pPr>
            <w:r w:rsidRPr="000838D3">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0838D3" w:rsidRDefault="005671EA" w:rsidP="00F46391">
            <w:pPr>
              <w:rPr>
                <w:b/>
                <w:sz w:val="24"/>
                <w:szCs w:val="24"/>
              </w:rPr>
            </w:pPr>
            <w:r w:rsidRPr="000838D3">
              <w:rPr>
                <w:b/>
                <w:sz w:val="24"/>
                <w:szCs w:val="24"/>
              </w:rPr>
              <w:t>DSM</w:t>
            </w:r>
          </w:p>
        </w:tc>
        <w:tc>
          <w:tcPr>
            <w:tcW w:w="6782" w:type="dxa"/>
            <w:vAlign w:val="center"/>
          </w:tcPr>
          <w:p w14:paraId="466A4C4F" w14:textId="77777777" w:rsidR="005671EA" w:rsidRPr="000838D3" w:rsidRDefault="005671EA" w:rsidP="00F46391">
            <w:pPr>
              <w:rPr>
                <w:sz w:val="24"/>
                <w:szCs w:val="24"/>
              </w:rPr>
            </w:pPr>
            <w:r w:rsidRPr="000838D3">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0838D3" w:rsidRDefault="005671EA" w:rsidP="00F46391">
            <w:pPr>
              <w:rPr>
                <w:b/>
                <w:sz w:val="24"/>
                <w:szCs w:val="24"/>
              </w:rPr>
            </w:pPr>
            <w:r w:rsidRPr="000838D3">
              <w:rPr>
                <w:b/>
                <w:sz w:val="24"/>
                <w:szCs w:val="24"/>
              </w:rPr>
              <w:t>FSM</w:t>
            </w:r>
          </w:p>
        </w:tc>
        <w:tc>
          <w:tcPr>
            <w:tcW w:w="6782" w:type="dxa"/>
            <w:vAlign w:val="center"/>
          </w:tcPr>
          <w:p w14:paraId="44D88172" w14:textId="77777777" w:rsidR="005671EA" w:rsidRPr="000838D3" w:rsidRDefault="005671EA" w:rsidP="00F46391">
            <w:pPr>
              <w:rPr>
                <w:sz w:val="24"/>
                <w:szCs w:val="24"/>
              </w:rPr>
            </w:pPr>
            <w:r w:rsidRPr="000838D3">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0838D3" w:rsidRDefault="005671EA" w:rsidP="00F46391">
            <w:pPr>
              <w:rPr>
                <w:b/>
                <w:sz w:val="24"/>
                <w:szCs w:val="24"/>
              </w:rPr>
            </w:pPr>
            <w:r w:rsidRPr="000838D3">
              <w:rPr>
                <w:b/>
                <w:sz w:val="24"/>
                <w:szCs w:val="24"/>
              </w:rPr>
              <w:t>SM</w:t>
            </w:r>
          </w:p>
        </w:tc>
        <w:tc>
          <w:tcPr>
            <w:tcW w:w="6782" w:type="dxa"/>
            <w:vAlign w:val="center"/>
          </w:tcPr>
          <w:p w14:paraId="5C025E66" w14:textId="77777777" w:rsidR="005671EA" w:rsidRPr="000838D3" w:rsidRDefault="005671EA" w:rsidP="00F46391">
            <w:pPr>
              <w:rPr>
                <w:sz w:val="24"/>
                <w:szCs w:val="24"/>
              </w:rPr>
            </w:pPr>
            <w:r w:rsidRPr="000838D3">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0838D3" w:rsidRDefault="005671EA" w:rsidP="00F46391">
            <w:pPr>
              <w:rPr>
                <w:b/>
                <w:sz w:val="24"/>
                <w:szCs w:val="24"/>
              </w:rPr>
            </w:pPr>
            <w:r w:rsidRPr="000838D3">
              <w:rPr>
                <w:b/>
                <w:sz w:val="24"/>
                <w:szCs w:val="24"/>
              </w:rPr>
              <w:t>NR</w:t>
            </w:r>
          </w:p>
        </w:tc>
        <w:tc>
          <w:tcPr>
            <w:tcW w:w="6782" w:type="dxa"/>
            <w:vAlign w:val="center"/>
          </w:tcPr>
          <w:p w14:paraId="6E3A400D" w14:textId="77777777" w:rsidR="005671EA" w:rsidRPr="000838D3" w:rsidRDefault="005671EA" w:rsidP="00F46391">
            <w:pPr>
              <w:rPr>
                <w:sz w:val="24"/>
                <w:szCs w:val="24"/>
              </w:rPr>
            </w:pPr>
            <w:r w:rsidRPr="000838D3">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0838D3" w:rsidRDefault="005671EA" w:rsidP="00F46391">
            <w:pPr>
              <w:rPr>
                <w:b/>
                <w:sz w:val="24"/>
                <w:szCs w:val="24"/>
              </w:rPr>
            </w:pPr>
            <w:r w:rsidRPr="000838D3">
              <w:rPr>
                <w:b/>
                <w:sz w:val="24"/>
                <w:szCs w:val="24"/>
              </w:rPr>
              <w:t>Person in charge (PIC)</w:t>
            </w:r>
          </w:p>
        </w:tc>
        <w:tc>
          <w:tcPr>
            <w:tcW w:w="6782" w:type="dxa"/>
            <w:vAlign w:val="center"/>
          </w:tcPr>
          <w:p w14:paraId="1E709CC7" w14:textId="77777777" w:rsidR="005671EA" w:rsidRPr="000838D3" w:rsidRDefault="005671EA" w:rsidP="00F46391">
            <w:pPr>
              <w:rPr>
                <w:sz w:val="24"/>
                <w:szCs w:val="24"/>
              </w:rPr>
            </w:pPr>
            <w:r w:rsidRPr="000838D3">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0838D3" w:rsidRDefault="005671EA" w:rsidP="00F46391">
            <w:pPr>
              <w:rPr>
                <w:b/>
                <w:sz w:val="24"/>
                <w:szCs w:val="24"/>
              </w:rPr>
            </w:pPr>
            <w:r w:rsidRPr="000838D3">
              <w:rPr>
                <w:b/>
                <w:sz w:val="24"/>
                <w:szCs w:val="24"/>
              </w:rPr>
              <w:t>RIO</w:t>
            </w:r>
          </w:p>
        </w:tc>
        <w:tc>
          <w:tcPr>
            <w:tcW w:w="6782" w:type="dxa"/>
            <w:vAlign w:val="center"/>
          </w:tcPr>
          <w:p w14:paraId="303EA66F" w14:textId="77777777" w:rsidR="005671EA" w:rsidRPr="000838D3" w:rsidRDefault="005671EA" w:rsidP="00F46391">
            <w:pPr>
              <w:rPr>
                <w:sz w:val="24"/>
                <w:szCs w:val="24"/>
              </w:rPr>
            </w:pPr>
            <w:r w:rsidRPr="000838D3">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0838D3" w:rsidRDefault="005671EA" w:rsidP="00F46391">
            <w:pPr>
              <w:rPr>
                <w:b/>
                <w:sz w:val="24"/>
                <w:szCs w:val="24"/>
              </w:rPr>
            </w:pPr>
            <w:r w:rsidRPr="000838D3">
              <w:rPr>
                <w:b/>
                <w:sz w:val="24"/>
                <w:szCs w:val="24"/>
              </w:rPr>
              <w:t>SIO</w:t>
            </w:r>
          </w:p>
        </w:tc>
        <w:tc>
          <w:tcPr>
            <w:tcW w:w="6782" w:type="dxa"/>
            <w:vAlign w:val="center"/>
          </w:tcPr>
          <w:p w14:paraId="55AC8541" w14:textId="77777777" w:rsidR="005671EA" w:rsidRPr="000838D3" w:rsidRDefault="005671EA" w:rsidP="00F46391">
            <w:pPr>
              <w:rPr>
                <w:sz w:val="24"/>
                <w:szCs w:val="24"/>
              </w:rPr>
            </w:pPr>
            <w:r w:rsidRPr="000838D3">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0838D3" w:rsidRDefault="005671EA" w:rsidP="00F46391">
            <w:pPr>
              <w:rPr>
                <w:b/>
                <w:sz w:val="24"/>
                <w:szCs w:val="24"/>
              </w:rPr>
            </w:pPr>
            <w:r w:rsidRPr="000838D3">
              <w:rPr>
                <w:b/>
                <w:sz w:val="24"/>
                <w:szCs w:val="24"/>
              </w:rPr>
              <w:t>TOLO</w:t>
            </w:r>
          </w:p>
        </w:tc>
        <w:tc>
          <w:tcPr>
            <w:tcW w:w="6782" w:type="dxa"/>
            <w:vAlign w:val="center"/>
          </w:tcPr>
          <w:p w14:paraId="4C0B3762" w14:textId="77777777" w:rsidR="005671EA" w:rsidRPr="000838D3" w:rsidRDefault="005671EA" w:rsidP="00F46391">
            <w:pPr>
              <w:rPr>
                <w:sz w:val="24"/>
                <w:szCs w:val="24"/>
              </w:rPr>
            </w:pPr>
            <w:r w:rsidRPr="000838D3">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0838D3" w:rsidRDefault="005671EA" w:rsidP="00F46391">
            <w:pPr>
              <w:rPr>
                <w:b/>
                <w:sz w:val="24"/>
                <w:szCs w:val="24"/>
              </w:rPr>
            </w:pPr>
            <w:r w:rsidRPr="000838D3">
              <w:rPr>
                <w:b/>
                <w:sz w:val="24"/>
                <w:szCs w:val="24"/>
              </w:rPr>
              <w:t>SWR</w:t>
            </w:r>
          </w:p>
        </w:tc>
        <w:tc>
          <w:tcPr>
            <w:tcW w:w="6782" w:type="dxa"/>
            <w:vAlign w:val="center"/>
          </w:tcPr>
          <w:p w14:paraId="4951DAA9" w14:textId="77777777" w:rsidR="005671EA" w:rsidRPr="000838D3" w:rsidRDefault="005671EA" w:rsidP="00F46391">
            <w:pPr>
              <w:rPr>
                <w:sz w:val="24"/>
                <w:szCs w:val="24"/>
              </w:rPr>
            </w:pPr>
            <w:r w:rsidRPr="000838D3">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0838D3" w:rsidRDefault="005671EA" w:rsidP="00F46391">
            <w:pPr>
              <w:rPr>
                <w:b/>
                <w:sz w:val="24"/>
                <w:szCs w:val="24"/>
              </w:rPr>
            </w:pPr>
            <w:r w:rsidRPr="000838D3">
              <w:rPr>
                <w:b/>
                <w:sz w:val="24"/>
                <w:szCs w:val="24"/>
              </w:rPr>
              <w:t>BTP</w:t>
            </w:r>
          </w:p>
        </w:tc>
        <w:tc>
          <w:tcPr>
            <w:tcW w:w="6782" w:type="dxa"/>
            <w:vAlign w:val="center"/>
          </w:tcPr>
          <w:p w14:paraId="15C0F641" w14:textId="77777777" w:rsidR="005671EA" w:rsidRPr="000838D3" w:rsidRDefault="005671EA" w:rsidP="00F46391">
            <w:pPr>
              <w:rPr>
                <w:sz w:val="24"/>
                <w:szCs w:val="24"/>
              </w:rPr>
            </w:pPr>
            <w:r w:rsidRPr="000838D3">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w:t>
      </w:r>
      <w:bookmarkStart w:id="21" w:name="_GoBack"/>
      <w:bookmarkEnd w:id="21"/>
      <w:r w:rsidRPr="009E0928">
        <w:rPr>
          <w:b/>
          <w:color w:val="auto"/>
        </w:rPr>
        <w:t>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42C6B35C"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0838D3"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173091AF"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0838D3"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09D096" w14:textId="77777777" w:rsidR="005369C6" w:rsidRDefault="005369C6" w:rsidP="001B6321">
      <w:r>
        <w:separator/>
      </w:r>
    </w:p>
  </w:endnote>
  <w:endnote w:type="continuationSeparator" w:id="0">
    <w:p w14:paraId="54ECFD1F" w14:textId="77777777" w:rsidR="005369C6" w:rsidRDefault="005369C6"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0838D3">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0838D3">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F04347" w14:textId="77777777" w:rsidR="005369C6" w:rsidRDefault="005369C6" w:rsidP="001B6321">
      <w:r>
        <w:separator/>
      </w:r>
    </w:p>
  </w:footnote>
  <w:footnote w:type="continuationSeparator" w:id="0">
    <w:p w14:paraId="1321AF8E" w14:textId="77777777" w:rsidR="005369C6" w:rsidRDefault="005369C6"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838D3"/>
    <w:rsid w:val="000D2205"/>
    <w:rsid w:val="000F61BD"/>
    <w:rsid w:val="00120A37"/>
    <w:rsid w:val="00132494"/>
    <w:rsid w:val="00140BC2"/>
    <w:rsid w:val="00183212"/>
    <w:rsid w:val="00191B03"/>
    <w:rsid w:val="001A7931"/>
    <w:rsid w:val="001B1FC5"/>
    <w:rsid w:val="001B6321"/>
    <w:rsid w:val="001D0F71"/>
    <w:rsid w:val="001D12F2"/>
    <w:rsid w:val="00205E6B"/>
    <w:rsid w:val="002219A2"/>
    <w:rsid w:val="00223AC0"/>
    <w:rsid w:val="00236C35"/>
    <w:rsid w:val="00245872"/>
    <w:rsid w:val="00277956"/>
    <w:rsid w:val="00280FBA"/>
    <w:rsid w:val="002B281A"/>
    <w:rsid w:val="002B4383"/>
    <w:rsid w:val="002C5F74"/>
    <w:rsid w:val="002E4750"/>
    <w:rsid w:val="002E7E48"/>
    <w:rsid w:val="002F2A7D"/>
    <w:rsid w:val="00323B38"/>
    <w:rsid w:val="00331F92"/>
    <w:rsid w:val="003416E1"/>
    <w:rsid w:val="0036187B"/>
    <w:rsid w:val="003642C3"/>
    <w:rsid w:val="00364BB7"/>
    <w:rsid w:val="0038604B"/>
    <w:rsid w:val="003B6BC3"/>
    <w:rsid w:val="003C31D8"/>
    <w:rsid w:val="00411521"/>
    <w:rsid w:val="004207CE"/>
    <w:rsid w:val="00442EFC"/>
    <w:rsid w:val="00464225"/>
    <w:rsid w:val="00475BE5"/>
    <w:rsid w:val="00493D61"/>
    <w:rsid w:val="0049440E"/>
    <w:rsid w:val="004979AE"/>
    <w:rsid w:val="004A3933"/>
    <w:rsid w:val="004A5943"/>
    <w:rsid w:val="004C5EA6"/>
    <w:rsid w:val="004D2D49"/>
    <w:rsid w:val="004D468F"/>
    <w:rsid w:val="004D471B"/>
    <w:rsid w:val="0051075D"/>
    <w:rsid w:val="0051666B"/>
    <w:rsid w:val="00520AC0"/>
    <w:rsid w:val="00526707"/>
    <w:rsid w:val="00532C47"/>
    <w:rsid w:val="005369C6"/>
    <w:rsid w:val="005623B4"/>
    <w:rsid w:val="005671EA"/>
    <w:rsid w:val="00573CBF"/>
    <w:rsid w:val="005800AD"/>
    <w:rsid w:val="00597EA6"/>
    <w:rsid w:val="005C347E"/>
    <w:rsid w:val="006008FE"/>
    <w:rsid w:val="006246CD"/>
    <w:rsid w:val="00630853"/>
    <w:rsid w:val="00645935"/>
    <w:rsid w:val="006C21DE"/>
    <w:rsid w:val="006D0306"/>
    <w:rsid w:val="006D370C"/>
    <w:rsid w:val="0071484B"/>
    <w:rsid w:val="00716710"/>
    <w:rsid w:val="007568D2"/>
    <w:rsid w:val="007638EA"/>
    <w:rsid w:val="00767150"/>
    <w:rsid w:val="00792ADB"/>
    <w:rsid w:val="00793976"/>
    <w:rsid w:val="007C21ED"/>
    <w:rsid w:val="007D1AFB"/>
    <w:rsid w:val="007E1FE6"/>
    <w:rsid w:val="007E2C82"/>
    <w:rsid w:val="00816EE5"/>
    <w:rsid w:val="008915AB"/>
    <w:rsid w:val="008A2800"/>
    <w:rsid w:val="008B2677"/>
    <w:rsid w:val="008B72FF"/>
    <w:rsid w:val="008C4BBF"/>
    <w:rsid w:val="008D658D"/>
    <w:rsid w:val="008F6DDA"/>
    <w:rsid w:val="00915EB8"/>
    <w:rsid w:val="00916C5E"/>
    <w:rsid w:val="009560CA"/>
    <w:rsid w:val="009A3D04"/>
    <w:rsid w:val="009B3145"/>
    <w:rsid w:val="009D5A97"/>
    <w:rsid w:val="009D5D21"/>
    <w:rsid w:val="00A17944"/>
    <w:rsid w:val="00A24325"/>
    <w:rsid w:val="00A9611C"/>
    <w:rsid w:val="00AC543B"/>
    <w:rsid w:val="00AC714F"/>
    <w:rsid w:val="00B177A2"/>
    <w:rsid w:val="00B245A4"/>
    <w:rsid w:val="00B260B1"/>
    <w:rsid w:val="00B85870"/>
    <w:rsid w:val="00B95DFA"/>
    <w:rsid w:val="00B97D21"/>
    <w:rsid w:val="00BB3C4B"/>
    <w:rsid w:val="00BB710B"/>
    <w:rsid w:val="00BC3FC3"/>
    <w:rsid w:val="00BC6240"/>
    <w:rsid w:val="00BD1187"/>
    <w:rsid w:val="00BD5446"/>
    <w:rsid w:val="00BD70CD"/>
    <w:rsid w:val="00BE2ADA"/>
    <w:rsid w:val="00C06B9A"/>
    <w:rsid w:val="00C337F1"/>
    <w:rsid w:val="00CB1825"/>
    <w:rsid w:val="00D218FA"/>
    <w:rsid w:val="00DA0D68"/>
    <w:rsid w:val="00DA2888"/>
    <w:rsid w:val="00DB3187"/>
    <w:rsid w:val="00DC1EED"/>
    <w:rsid w:val="00DE758D"/>
    <w:rsid w:val="00E34C2D"/>
    <w:rsid w:val="00E6651C"/>
    <w:rsid w:val="00E829DF"/>
    <w:rsid w:val="00EC548A"/>
    <w:rsid w:val="00EC5702"/>
    <w:rsid w:val="00EC5E20"/>
    <w:rsid w:val="00EE7D4A"/>
    <w:rsid w:val="00F127D2"/>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FC55B7AD-A74E-4A81-BEC1-217613A25611}">
  <ds:schemaRefs>
    <ds:schemaRef ds:uri="http://schemas.openxmlformats.org/officeDocument/2006/bibliography"/>
  </ds:schemaRefs>
</ds:datastoreItem>
</file>

<file path=customXml/itemProps2.xml><?xml version="1.0" encoding="utf-8"?>
<ds:datastoreItem xmlns:ds="http://schemas.openxmlformats.org/officeDocument/2006/customXml" ds:itemID="{E5D6E6E3-D35C-49E8-8F05-ED61FA391AC7}"/>
</file>

<file path=customXml/itemProps3.xml><?xml version="1.0" encoding="utf-8"?>
<ds:datastoreItem xmlns:ds="http://schemas.openxmlformats.org/officeDocument/2006/customXml" ds:itemID="{2E653100-79A7-467E-A8CE-990444D261BC}"/>
</file>

<file path=customXml/itemProps4.xml><?xml version="1.0" encoding="utf-8"?>
<ds:datastoreItem xmlns:ds="http://schemas.openxmlformats.org/officeDocument/2006/customXml" ds:itemID="{95A1B8FE-91CB-4D1C-873D-B3AEF6E86D80}"/>
</file>

<file path=docProps/app.xml><?xml version="1.0" encoding="utf-8"?>
<Properties xmlns="http://schemas.openxmlformats.org/officeDocument/2006/extended-properties" xmlns:vt="http://schemas.openxmlformats.org/officeDocument/2006/docPropsVTypes">
  <Template>Normal</Template>
  <TotalTime>22</TotalTime>
  <Pages>16</Pages>
  <Words>2913</Words>
  <Characters>16606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6</cp:revision>
  <cp:lastPrinted>2018-03-09T15:08:00Z</cp:lastPrinted>
  <dcterms:created xsi:type="dcterms:W3CDTF">2018-04-11T15:33:00Z</dcterms:created>
  <dcterms:modified xsi:type="dcterms:W3CDTF">2018-04-30T11:56:00Z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