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E23" w:rsidRDefault="00677B8B">
      <w:r>
        <w:rPr>
          <w:rFonts w:hint="eastAsia"/>
        </w:rPr>
        <w:t>修订日志：</w:t>
      </w:r>
    </w:p>
    <w:tbl>
      <w:tblPr>
        <w:tblStyle w:val="a3"/>
        <w:tblW w:w="0" w:type="auto"/>
        <w:tblLook w:val="04A0" w:firstRow="1" w:lastRow="0" w:firstColumn="1" w:lastColumn="0" w:noHBand="0" w:noVBand="1"/>
      </w:tblPr>
      <w:tblGrid>
        <w:gridCol w:w="3003"/>
        <w:gridCol w:w="3003"/>
        <w:gridCol w:w="3004"/>
      </w:tblGrid>
      <w:tr w:rsidR="00677B8B" w:rsidTr="00677B8B">
        <w:tc>
          <w:tcPr>
            <w:tcW w:w="3003" w:type="dxa"/>
          </w:tcPr>
          <w:p w:rsidR="00677B8B" w:rsidRDefault="00677B8B">
            <w:r>
              <w:rPr>
                <w:rFonts w:hint="eastAsia"/>
              </w:rPr>
              <w:t>修改日期</w:t>
            </w:r>
          </w:p>
        </w:tc>
        <w:tc>
          <w:tcPr>
            <w:tcW w:w="3003" w:type="dxa"/>
          </w:tcPr>
          <w:p w:rsidR="00677B8B" w:rsidRDefault="00677B8B">
            <w:r>
              <w:rPr>
                <w:rFonts w:hint="eastAsia"/>
              </w:rPr>
              <w:t>修改人</w:t>
            </w:r>
          </w:p>
        </w:tc>
        <w:tc>
          <w:tcPr>
            <w:tcW w:w="3004" w:type="dxa"/>
          </w:tcPr>
          <w:p w:rsidR="00677B8B" w:rsidRDefault="00677B8B">
            <w:r>
              <w:rPr>
                <w:rFonts w:hint="eastAsia"/>
              </w:rPr>
              <w:t>备注</w:t>
            </w:r>
          </w:p>
        </w:tc>
      </w:tr>
      <w:tr w:rsidR="00677B8B" w:rsidTr="00D04B07">
        <w:tc>
          <w:tcPr>
            <w:tcW w:w="3003" w:type="dxa"/>
          </w:tcPr>
          <w:p w:rsidR="00677B8B" w:rsidRDefault="00A53B7F" w:rsidP="00D04B07">
            <w:r>
              <w:rPr>
                <w:rFonts w:hint="eastAsia"/>
              </w:rPr>
              <w:t>11.17</w:t>
            </w:r>
          </w:p>
        </w:tc>
        <w:tc>
          <w:tcPr>
            <w:tcW w:w="3003" w:type="dxa"/>
          </w:tcPr>
          <w:p w:rsidR="00677B8B" w:rsidRDefault="00A53B7F" w:rsidP="00D04B07">
            <w:r>
              <w:rPr>
                <w:rFonts w:hint="eastAsia"/>
              </w:rPr>
              <w:t>王文祥</w:t>
            </w:r>
          </w:p>
        </w:tc>
        <w:tc>
          <w:tcPr>
            <w:tcW w:w="3004" w:type="dxa"/>
          </w:tcPr>
          <w:p w:rsidR="00677B8B" w:rsidRDefault="00A53B7F" w:rsidP="00D04B07">
            <w:r>
              <w:rPr>
                <w:rFonts w:hint="eastAsia"/>
              </w:rPr>
              <w:t>缺协同过滤信息、架构图</w:t>
            </w:r>
            <w:bookmarkStart w:id="0" w:name="_GoBack"/>
            <w:bookmarkEnd w:id="0"/>
          </w:p>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D04B07">
        <w:tc>
          <w:tcPr>
            <w:tcW w:w="3003" w:type="dxa"/>
          </w:tcPr>
          <w:p w:rsidR="00677B8B" w:rsidRDefault="00677B8B" w:rsidP="00D04B07"/>
        </w:tc>
        <w:tc>
          <w:tcPr>
            <w:tcW w:w="3003" w:type="dxa"/>
          </w:tcPr>
          <w:p w:rsidR="00677B8B" w:rsidRDefault="00677B8B" w:rsidP="00D04B07"/>
        </w:tc>
        <w:tc>
          <w:tcPr>
            <w:tcW w:w="3004" w:type="dxa"/>
          </w:tcPr>
          <w:p w:rsidR="00677B8B" w:rsidRDefault="00677B8B" w:rsidP="00D04B07"/>
        </w:tc>
      </w:tr>
      <w:tr w:rsidR="00677B8B" w:rsidTr="00677B8B">
        <w:tc>
          <w:tcPr>
            <w:tcW w:w="3003" w:type="dxa"/>
          </w:tcPr>
          <w:p w:rsidR="00677B8B" w:rsidRDefault="00677B8B"/>
        </w:tc>
        <w:tc>
          <w:tcPr>
            <w:tcW w:w="3003" w:type="dxa"/>
          </w:tcPr>
          <w:p w:rsidR="00677B8B" w:rsidRDefault="00677B8B"/>
        </w:tc>
        <w:tc>
          <w:tcPr>
            <w:tcW w:w="3004" w:type="dxa"/>
          </w:tcPr>
          <w:p w:rsidR="00677B8B" w:rsidRDefault="00677B8B"/>
        </w:tc>
      </w:tr>
    </w:tbl>
    <w:p w:rsidR="00A53B7F" w:rsidRDefault="00A53B7F" w:rsidP="00A53B7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本系统首先从豆瓣获取数据源，对数据进行格式化处理后将其保存至</w:t>
      </w:r>
      <w:r>
        <w:rPr>
          <w:rStyle w:val="md-plain"/>
          <w:rFonts w:ascii="Helvetica" w:hAnsi="Helvetica" w:cs="Helvetica"/>
          <w:color w:val="333333"/>
        </w:rPr>
        <w:t>MySQL</w:t>
      </w:r>
      <w:r>
        <w:rPr>
          <w:rStyle w:val="md-plain"/>
          <w:rFonts w:ascii="Helvetica" w:hAnsi="Helvetica" w:cs="Helvetica"/>
          <w:color w:val="333333"/>
        </w:rPr>
        <w:t>、</w:t>
      </w:r>
      <w:proofErr w:type="spellStart"/>
      <w:r>
        <w:rPr>
          <w:rStyle w:val="md-plain"/>
          <w:rFonts w:ascii="Helvetica" w:hAnsi="Helvetica" w:cs="Helvetica"/>
          <w:color w:val="333333"/>
        </w:rPr>
        <w:t>HBase</w:t>
      </w:r>
      <w:proofErr w:type="spellEnd"/>
      <w:r>
        <w:rPr>
          <w:rStyle w:val="md-plain"/>
          <w:rFonts w:ascii="Helvetica" w:hAnsi="Helvetica" w:cs="Helvetica"/>
          <w:color w:val="333333"/>
        </w:rPr>
        <w:t>和</w:t>
      </w:r>
      <w:proofErr w:type="spellStart"/>
      <w:r>
        <w:rPr>
          <w:rStyle w:val="md-plain"/>
          <w:rFonts w:ascii="Helvetica" w:hAnsi="Helvetica" w:cs="Helvetica"/>
          <w:color w:val="333333"/>
        </w:rPr>
        <w:t>ElasticSearch</w:t>
      </w:r>
      <w:proofErr w:type="spellEnd"/>
      <w:r>
        <w:rPr>
          <w:rStyle w:val="md-plain"/>
          <w:rFonts w:ascii="Helvetica" w:hAnsi="Helvetica" w:cs="Helvetica"/>
          <w:color w:val="333333"/>
        </w:rPr>
        <w:t>数据库中。其中，</w:t>
      </w:r>
      <w:r>
        <w:rPr>
          <w:rStyle w:val="md-plain"/>
          <w:rFonts w:ascii="Helvetica" w:hAnsi="Helvetica" w:cs="Helvetica"/>
          <w:color w:val="333333"/>
        </w:rPr>
        <w:t>MySQL</w:t>
      </w:r>
      <w:r>
        <w:rPr>
          <w:rStyle w:val="md-plain"/>
          <w:rFonts w:ascii="Helvetica" w:hAnsi="Helvetica" w:cs="Helvetica"/>
          <w:color w:val="333333"/>
        </w:rPr>
        <w:t>数据库保存了电影信息的数据，</w:t>
      </w:r>
      <w:proofErr w:type="spellStart"/>
      <w:r>
        <w:rPr>
          <w:rStyle w:val="md-plain"/>
          <w:rFonts w:ascii="Helvetica" w:hAnsi="Helvetica" w:cs="Helvetica"/>
          <w:color w:val="333333"/>
        </w:rPr>
        <w:t>HBase</w:t>
      </w:r>
      <w:proofErr w:type="spellEnd"/>
      <w:r>
        <w:rPr>
          <w:rStyle w:val="md-plain"/>
          <w:rFonts w:ascii="Helvetica" w:hAnsi="Helvetica" w:cs="Helvetica"/>
          <w:color w:val="333333"/>
        </w:rPr>
        <w:t>保存了用户评论的数据，</w:t>
      </w:r>
      <w:proofErr w:type="spellStart"/>
      <w:r>
        <w:rPr>
          <w:rStyle w:val="md-plain"/>
          <w:rFonts w:ascii="Helvetica" w:hAnsi="Helvetica" w:cs="Helvetica"/>
          <w:color w:val="333333"/>
        </w:rPr>
        <w:t>ElasticSearch</w:t>
      </w:r>
      <w:proofErr w:type="spellEnd"/>
      <w:r>
        <w:rPr>
          <w:rStyle w:val="md-plain"/>
          <w:rFonts w:ascii="Helvetica" w:hAnsi="Helvetica" w:cs="Helvetica"/>
          <w:color w:val="333333"/>
        </w:rPr>
        <w:t>数据库是专用于</w:t>
      </w:r>
      <w:proofErr w:type="spellStart"/>
      <w:r>
        <w:rPr>
          <w:rStyle w:val="md-plain"/>
          <w:rFonts w:ascii="Helvetica" w:hAnsi="Helvetica" w:cs="Helvetica"/>
          <w:color w:val="333333"/>
        </w:rPr>
        <w:t>ElasticSearch</w:t>
      </w:r>
      <w:proofErr w:type="spellEnd"/>
      <w:r>
        <w:rPr>
          <w:rStyle w:val="md-plain"/>
          <w:rFonts w:ascii="Helvetica" w:hAnsi="Helvetica" w:cs="Helvetica"/>
          <w:color w:val="333333"/>
        </w:rPr>
        <w:t>搜索功能的数据库，因为本搜索功能用于搜索电影，所以此数据库保存了电影信息的数据。</w:t>
      </w:r>
    </w:p>
    <w:p w:rsidR="00A53B7F" w:rsidRDefault="00A53B7F" w:rsidP="00A53B7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电影推荐功能首先将要读取</w:t>
      </w:r>
      <w:r>
        <w:rPr>
          <w:rStyle w:val="md-plain"/>
          <w:rFonts w:ascii="Helvetica" w:hAnsi="Helvetica" w:cs="Helvetica"/>
          <w:color w:val="333333"/>
        </w:rPr>
        <w:t>MySQL</w:t>
      </w:r>
      <w:r>
        <w:rPr>
          <w:rStyle w:val="md-plain"/>
          <w:rFonts w:ascii="Helvetica" w:hAnsi="Helvetica" w:cs="Helvetica"/>
          <w:color w:val="333333"/>
        </w:rPr>
        <w:t>和</w:t>
      </w:r>
      <w:proofErr w:type="spellStart"/>
      <w:r>
        <w:rPr>
          <w:rStyle w:val="md-plain"/>
          <w:rFonts w:ascii="Helvetica" w:hAnsi="Helvetica" w:cs="Helvetica"/>
          <w:color w:val="333333"/>
        </w:rPr>
        <w:t>HBase</w:t>
      </w:r>
      <w:proofErr w:type="spellEnd"/>
      <w:r>
        <w:rPr>
          <w:rStyle w:val="md-plain"/>
          <w:rFonts w:ascii="Helvetica" w:hAnsi="Helvetica" w:cs="Helvetica"/>
          <w:color w:val="333333"/>
        </w:rPr>
        <w:t>数据库，根据每一部电影的类型、平均得分及每一个评论的打分，通过公式计算出电影之间的相似度，然后推荐系统将利用电影之间的相似度针对每一部电影对用户进行热门电影及相似电影推荐。</w:t>
      </w:r>
    </w:p>
    <w:p w:rsidR="00A53B7F" w:rsidRDefault="00A53B7F" w:rsidP="00A53B7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【协同过滤】</w:t>
      </w:r>
    </w:p>
    <w:p w:rsidR="00A53B7F" w:rsidRDefault="00A53B7F" w:rsidP="00A53B7F">
      <w:pPr>
        <w:pStyle w:val="md-end-block"/>
        <w:spacing w:before="192" w:beforeAutospacing="0" w:after="192" w:afterAutospacing="0"/>
        <w:rPr>
          <w:rFonts w:ascii="Helvetica" w:hAnsi="Helvetica" w:cs="Helvetica"/>
          <w:color w:val="333333"/>
        </w:rPr>
      </w:pPr>
      <w:proofErr w:type="spellStart"/>
      <w:r>
        <w:rPr>
          <w:rStyle w:val="md-plain"/>
          <w:rFonts w:ascii="Helvetica" w:hAnsi="Helvetica" w:cs="Helvetica"/>
          <w:color w:val="333333"/>
        </w:rPr>
        <w:t>ElasticSearch</w:t>
      </w:r>
      <w:proofErr w:type="spellEnd"/>
      <w:r>
        <w:rPr>
          <w:rStyle w:val="md-plain"/>
          <w:rFonts w:ascii="Helvetica" w:hAnsi="Helvetica" w:cs="Helvetica"/>
          <w:color w:val="333333"/>
        </w:rPr>
        <w:t>搜索功能利用</w:t>
      </w:r>
      <w:proofErr w:type="spellStart"/>
      <w:r>
        <w:rPr>
          <w:rStyle w:val="md-plain"/>
          <w:rFonts w:ascii="Helvetica" w:hAnsi="Helvetica" w:cs="Helvetica"/>
          <w:color w:val="333333"/>
        </w:rPr>
        <w:t>ElasticSearch</w:t>
      </w:r>
      <w:proofErr w:type="spellEnd"/>
      <w:r>
        <w:rPr>
          <w:rStyle w:val="md-plain"/>
          <w:rFonts w:ascii="Helvetica" w:hAnsi="Helvetica" w:cs="Helvetica"/>
          <w:color w:val="333333"/>
        </w:rPr>
        <w:t>专用的</w:t>
      </w:r>
      <w:r>
        <w:rPr>
          <w:rStyle w:val="md-plain"/>
          <w:rFonts w:ascii="Helvetica" w:hAnsi="Helvetica" w:cs="Helvetica"/>
          <w:color w:val="333333"/>
        </w:rPr>
        <w:t>NoSQL</w:t>
      </w:r>
      <w:r>
        <w:rPr>
          <w:rStyle w:val="md-plain"/>
          <w:rFonts w:ascii="Helvetica" w:hAnsi="Helvetica" w:cs="Helvetica"/>
          <w:color w:val="333333"/>
        </w:rPr>
        <w:t>数据库进行数据的检索，可以基于数据实现搜索、联想等功能。</w:t>
      </w:r>
    </w:p>
    <w:p w:rsidR="00A53B7F" w:rsidRDefault="00A53B7F" w:rsidP="00A53B7F">
      <w:pPr>
        <w:pStyle w:val="md-end-block"/>
        <w:spacing w:before="192" w:beforeAutospacing="0" w:after="192" w:afterAutospacing="0"/>
        <w:rPr>
          <w:rFonts w:ascii="Helvetica" w:hAnsi="Helvetica" w:cs="Helvetica"/>
          <w:color w:val="333333"/>
        </w:rPr>
      </w:pPr>
      <w:r>
        <w:rPr>
          <w:rStyle w:val="md-plain"/>
          <w:rFonts w:ascii="Helvetica" w:hAnsi="Helvetica" w:cs="Helvetica"/>
          <w:color w:val="333333"/>
        </w:rPr>
        <w:t>前端展示界面将读取</w:t>
      </w:r>
      <w:r>
        <w:rPr>
          <w:rStyle w:val="md-plain"/>
          <w:rFonts w:ascii="Helvetica" w:hAnsi="Helvetica" w:cs="Helvetica"/>
          <w:color w:val="333333"/>
        </w:rPr>
        <w:t>MySQL</w:t>
      </w:r>
      <w:r>
        <w:rPr>
          <w:rStyle w:val="md-plain"/>
          <w:rFonts w:ascii="Helvetica" w:hAnsi="Helvetica" w:cs="Helvetica"/>
          <w:color w:val="333333"/>
        </w:rPr>
        <w:t>和</w:t>
      </w:r>
      <w:proofErr w:type="spellStart"/>
      <w:r>
        <w:rPr>
          <w:rStyle w:val="md-plain"/>
          <w:rFonts w:ascii="Helvetica" w:hAnsi="Helvetica" w:cs="Helvetica"/>
          <w:color w:val="333333"/>
        </w:rPr>
        <w:t>HBase</w:t>
      </w:r>
      <w:proofErr w:type="spellEnd"/>
      <w:r>
        <w:rPr>
          <w:rStyle w:val="md-plain"/>
          <w:rFonts w:ascii="Helvetica" w:hAnsi="Helvetica" w:cs="Helvetica"/>
          <w:color w:val="333333"/>
        </w:rPr>
        <w:t>数据库，在用户浏览电影时向用户展示电影的详细信息和关于</w:t>
      </w:r>
      <w:proofErr w:type="gramStart"/>
      <w:r>
        <w:rPr>
          <w:rStyle w:val="md-plain"/>
          <w:rFonts w:ascii="Helvetica" w:hAnsi="Helvetica" w:cs="Helvetica"/>
          <w:color w:val="333333"/>
        </w:rPr>
        <w:t>本电影</w:t>
      </w:r>
      <w:proofErr w:type="gramEnd"/>
      <w:r>
        <w:rPr>
          <w:rStyle w:val="md-plain"/>
          <w:rFonts w:ascii="Helvetica" w:hAnsi="Helvetica" w:cs="Helvetica"/>
          <w:color w:val="333333"/>
        </w:rPr>
        <w:t>的相关豆瓣评论。此外，还会调用</w:t>
      </w:r>
      <w:proofErr w:type="spellStart"/>
      <w:r>
        <w:rPr>
          <w:rStyle w:val="md-plain"/>
          <w:rFonts w:ascii="Helvetica" w:hAnsi="Helvetica" w:cs="Helvetica"/>
          <w:color w:val="333333"/>
        </w:rPr>
        <w:t>ElasticSearch</w:t>
      </w:r>
      <w:proofErr w:type="spellEnd"/>
      <w:r>
        <w:rPr>
          <w:rStyle w:val="md-plain"/>
          <w:rFonts w:ascii="Helvetica" w:hAnsi="Helvetica" w:cs="Helvetica"/>
          <w:color w:val="333333"/>
        </w:rPr>
        <w:t>提供的接口，在用户进行电影搜索时展示搜索结果。</w:t>
      </w:r>
    </w:p>
    <w:p w:rsidR="00677B8B" w:rsidRDefault="00A53B7F">
      <w:r>
        <w:rPr>
          <w:rFonts w:hint="eastAsia"/>
        </w:rPr>
        <w:t>【架构图】</w:t>
      </w:r>
    </w:p>
    <w:sectPr w:rsidR="00677B8B" w:rsidSect="001065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B8B"/>
    <w:rsid w:val="001065CA"/>
    <w:rsid w:val="00186A74"/>
    <w:rsid w:val="00677B8B"/>
    <w:rsid w:val="00A53B7F"/>
    <w:rsid w:val="00B52EF2"/>
    <w:rsid w:val="00F01297"/>
    <w:rsid w:val="00F6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72C9"/>
  <w14:defaultImageDpi w14:val="32767"/>
  <w15:chartTrackingRefBased/>
  <w15:docId w15:val="{804EB998-A0AF-CB40-99D5-49C4FDB70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77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A53B7F"/>
    <w:pPr>
      <w:spacing w:before="100" w:beforeAutospacing="1" w:after="100" w:afterAutospacing="1"/>
    </w:pPr>
    <w:rPr>
      <w:rFonts w:ascii="宋体" w:eastAsia="宋体" w:hAnsi="宋体" w:cs="宋体"/>
    </w:rPr>
  </w:style>
  <w:style w:type="character" w:customStyle="1" w:styleId="md-plain">
    <w:name w:val="md-plain"/>
    <w:basedOn w:val="a0"/>
    <w:rsid w:val="00A53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6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洛水微寒</dc:creator>
  <cp:keywords/>
  <dc:description/>
  <cp:lastModifiedBy>洛水 微寒</cp:lastModifiedBy>
  <cp:revision>2</cp:revision>
  <dcterms:created xsi:type="dcterms:W3CDTF">2019-11-12T09:02:00Z</dcterms:created>
  <dcterms:modified xsi:type="dcterms:W3CDTF">2019-11-18T02:21:00Z</dcterms:modified>
</cp:coreProperties>
</file>