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953" w:rsidRPr="00FC528D" w:rsidRDefault="002C3953" w:rsidP="002C3953">
      <w:pPr>
        <w:jc w:val="center"/>
      </w:pPr>
      <w:r w:rsidRPr="00FC528D">
        <w:t>Министерство образования и науки Российской Федерации</w:t>
      </w:r>
    </w:p>
    <w:p w:rsidR="002C3953" w:rsidRPr="00FC528D" w:rsidRDefault="002C3953" w:rsidP="002C3953">
      <w:pPr>
        <w:jc w:val="center"/>
      </w:pPr>
      <w:r>
        <w:t>Федеральное г</w:t>
      </w:r>
      <w:r w:rsidRPr="00FC528D">
        <w:t xml:space="preserve">осударственное бюджетное образовательное учреждение </w:t>
      </w:r>
      <w:r w:rsidRPr="00FC528D">
        <w:br/>
        <w:t xml:space="preserve">высшего образования </w:t>
      </w:r>
      <w:r w:rsidRPr="00FC528D">
        <w:br/>
        <w:t>«Алтайский государственный технический университет им. И.И. Ползунова»</w:t>
      </w:r>
    </w:p>
    <w:p w:rsidR="002C3953" w:rsidRPr="00FC528D" w:rsidRDefault="002C3953" w:rsidP="002C3953"/>
    <w:p w:rsidR="002C3953" w:rsidRPr="00FC528D" w:rsidRDefault="002C3953" w:rsidP="002C3953">
      <w:pPr>
        <w:jc w:val="center"/>
      </w:pPr>
      <w:r w:rsidRPr="00FC528D">
        <w:t>Факультет информационных технологий</w:t>
      </w:r>
    </w:p>
    <w:p w:rsidR="002C3953" w:rsidRPr="00453FF5" w:rsidRDefault="002C3953" w:rsidP="00453FF5">
      <w:pPr>
        <w:jc w:val="center"/>
      </w:pPr>
      <w:r w:rsidRPr="00FC528D">
        <w:t>Кафедра прикладной математики</w:t>
      </w:r>
    </w:p>
    <w:p w:rsidR="002C3953" w:rsidRPr="00CE3408" w:rsidRDefault="002C3953" w:rsidP="002C3953">
      <w:pPr>
        <w:rPr>
          <w:sz w:val="28"/>
          <w:szCs w:val="28"/>
          <w:lang w:val="en-US"/>
        </w:rPr>
      </w:pPr>
    </w:p>
    <w:p w:rsidR="002C3953" w:rsidRPr="002C3953" w:rsidRDefault="002C3953" w:rsidP="002C3953">
      <w:pPr>
        <w:ind w:left="3402"/>
        <w:rPr>
          <w:sz w:val="24"/>
          <w:szCs w:val="24"/>
        </w:rPr>
      </w:pPr>
      <w:r w:rsidRPr="002C3953">
        <w:rPr>
          <w:sz w:val="24"/>
          <w:szCs w:val="24"/>
        </w:rPr>
        <w:t>Отчет защищен с оценкой ___________________________</w:t>
      </w:r>
    </w:p>
    <w:p w:rsidR="002C3953" w:rsidRPr="002C3953" w:rsidRDefault="002C3953" w:rsidP="002C3953">
      <w:pPr>
        <w:spacing w:after="0"/>
        <w:ind w:left="3402"/>
        <w:rPr>
          <w:sz w:val="24"/>
          <w:szCs w:val="24"/>
        </w:rPr>
      </w:pPr>
      <w:r w:rsidRPr="002C3953">
        <w:rPr>
          <w:sz w:val="24"/>
          <w:szCs w:val="24"/>
        </w:rPr>
        <w:t xml:space="preserve">Руководитель от вуза_________________ </w:t>
      </w:r>
      <w:r w:rsidR="00D30201">
        <w:rPr>
          <w:sz w:val="24"/>
          <w:szCs w:val="24"/>
        </w:rPr>
        <w:t>А.Ю. Андреева</w:t>
      </w:r>
    </w:p>
    <w:p w:rsidR="002C3953" w:rsidRDefault="002C3953" w:rsidP="002C3953">
      <w:pPr>
        <w:ind w:left="3402"/>
        <w:rPr>
          <w:sz w:val="28"/>
          <w:szCs w:val="28"/>
        </w:rPr>
      </w:pPr>
      <w:r>
        <w:rPr>
          <w:sz w:val="20"/>
          <w:szCs w:val="20"/>
        </w:rPr>
        <w:tab/>
      </w:r>
      <w:r>
        <w:rPr>
          <w:sz w:val="20"/>
          <w:szCs w:val="20"/>
        </w:rPr>
        <w:tab/>
      </w:r>
      <w:r>
        <w:rPr>
          <w:sz w:val="20"/>
          <w:szCs w:val="20"/>
        </w:rPr>
        <w:tab/>
        <w:t>(подпись)</w:t>
      </w:r>
      <w:r>
        <w:rPr>
          <w:sz w:val="20"/>
          <w:szCs w:val="20"/>
        </w:rPr>
        <w:tab/>
      </w:r>
      <w:r w:rsidR="008F5AA9">
        <w:rPr>
          <w:sz w:val="20"/>
          <w:szCs w:val="20"/>
        </w:rPr>
        <w:tab/>
      </w:r>
      <w:r>
        <w:rPr>
          <w:sz w:val="20"/>
          <w:szCs w:val="20"/>
        </w:rPr>
        <w:tab/>
      </w:r>
      <w:r w:rsidRPr="008147C0">
        <w:rPr>
          <w:sz w:val="20"/>
          <w:szCs w:val="20"/>
        </w:rPr>
        <w:t>(</w:t>
      </w:r>
      <w:proofErr w:type="spellStart"/>
      <w:r w:rsidRPr="008147C0">
        <w:rPr>
          <w:sz w:val="20"/>
          <w:szCs w:val="20"/>
        </w:rPr>
        <w:t>и.о</w:t>
      </w:r>
      <w:proofErr w:type="spellEnd"/>
      <w:r w:rsidRPr="008147C0">
        <w:rPr>
          <w:sz w:val="20"/>
          <w:szCs w:val="20"/>
        </w:rPr>
        <w:t>., фамилия)</w:t>
      </w:r>
    </w:p>
    <w:p w:rsidR="002C3953" w:rsidRPr="002C3953" w:rsidRDefault="002C3953" w:rsidP="002C3953">
      <w:pPr>
        <w:spacing w:after="0"/>
        <w:ind w:left="3402"/>
        <w:rPr>
          <w:sz w:val="24"/>
          <w:szCs w:val="24"/>
        </w:rPr>
      </w:pPr>
      <w:r w:rsidRPr="002C3953">
        <w:rPr>
          <w:sz w:val="24"/>
          <w:szCs w:val="24"/>
        </w:rPr>
        <w:tab/>
      </w:r>
      <w:r w:rsidRPr="002C3953">
        <w:rPr>
          <w:sz w:val="24"/>
          <w:szCs w:val="24"/>
        </w:rPr>
        <w:tab/>
      </w:r>
      <w:r w:rsidRPr="002C3953">
        <w:rPr>
          <w:sz w:val="24"/>
          <w:szCs w:val="24"/>
        </w:rPr>
        <w:tab/>
      </w:r>
      <w:r w:rsidRPr="002C3953">
        <w:rPr>
          <w:sz w:val="24"/>
          <w:szCs w:val="24"/>
        </w:rPr>
        <w:tab/>
      </w:r>
      <w:r>
        <w:rPr>
          <w:sz w:val="24"/>
          <w:szCs w:val="24"/>
        </w:rPr>
        <w:tab/>
      </w:r>
      <w:r w:rsidRPr="002C3953">
        <w:rPr>
          <w:sz w:val="24"/>
          <w:szCs w:val="24"/>
        </w:rPr>
        <w:t>«___</w:t>
      </w:r>
      <w:proofErr w:type="gramStart"/>
      <w:r w:rsidRPr="002C3953">
        <w:rPr>
          <w:sz w:val="24"/>
          <w:szCs w:val="24"/>
        </w:rPr>
        <w:t>_»_</w:t>
      </w:r>
      <w:proofErr w:type="gramEnd"/>
      <w:r w:rsidRPr="002C3953">
        <w:rPr>
          <w:sz w:val="24"/>
          <w:szCs w:val="24"/>
        </w:rPr>
        <w:t>____________201</w:t>
      </w:r>
      <w:r w:rsidR="00AF2498" w:rsidRPr="00AF2498">
        <w:rPr>
          <w:sz w:val="24"/>
          <w:szCs w:val="24"/>
        </w:rPr>
        <w:t>9</w:t>
      </w:r>
      <w:r w:rsidRPr="002C3953">
        <w:rPr>
          <w:sz w:val="24"/>
          <w:szCs w:val="24"/>
        </w:rPr>
        <w:t xml:space="preserve"> г.</w:t>
      </w:r>
    </w:p>
    <w:p w:rsidR="002C3953" w:rsidRPr="00453FF5" w:rsidRDefault="002C3953" w:rsidP="002C3953">
      <w:pPr>
        <w:ind w:left="3402"/>
        <w:rPr>
          <w:sz w:val="20"/>
          <w:szCs w:val="20"/>
        </w:rPr>
      </w:pPr>
      <w:r w:rsidRPr="008147C0">
        <w:rPr>
          <w:sz w:val="20"/>
          <w:szCs w:val="20"/>
        </w:rPr>
        <w:tab/>
      </w:r>
      <w:r w:rsidRPr="008147C0">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8147C0">
        <w:rPr>
          <w:sz w:val="20"/>
          <w:szCs w:val="20"/>
        </w:rPr>
        <w:t>дата</w:t>
      </w:r>
    </w:p>
    <w:p w:rsidR="002C3953" w:rsidRDefault="002C3953" w:rsidP="002C3953">
      <w:pPr>
        <w:rPr>
          <w:sz w:val="28"/>
          <w:szCs w:val="28"/>
        </w:rPr>
      </w:pPr>
    </w:p>
    <w:p w:rsidR="002C3953" w:rsidRPr="00453FF5" w:rsidRDefault="00453FF5" w:rsidP="00453FF5">
      <w:pPr>
        <w:spacing w:line="240" w:lineRule="auto"/>
        <w:jc w:val="center"/>
        <w:rPr>
          <w:sz w:val="32"/>
          <w:szCs w:val="32"/>
        </w:rPr>
      </w:pPr>
      <w:r w:rsidRPr="00453FF5">
        <w:rPr>
          <w:sz w:val="32"/>
          <w:szCs w:val="32"/>
        </w:rPr>
        <w:t>Отчет о</w:t>
      </w:r>
      <w:r w:rsidR="00D30201">
        <w:rPr>
          <w:sz w:val="32"/>
          <w:szCs w:val="32"/>
        </w:rPr>
        <w:t xml:space="preserve"> </w:t>
      </w:r>
      <w:r w:rsidRPr="00453FF5">
        <w:rPr>
          <w:sz w:val="32"/>
          <w:szCs w:val="32"/>
        </w:rPr>
        <w:t>практике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10124F" w:rsidRDefault="002C3953" w:rsidP="002C3953">
      <w:pPr>
        <w:jc w:val="center"/>
        <w:rPr>
          <w:sz w:val="40"/>
          <w:szCs w:val="40"/>
        </w:rPr>
      </w:pPr>
      <w:r w:rsidRPr="0010124F">
        <w:rPr>
          <w:sz w:val="40"/>
          <w:szCs w:val="40"/>
        </w:rPr>
        <w:t>«</w:t>
      </w:r>
      <w:r w:rsidR="0010124F" w:rsidRPr="0010124F">
        <w:rPr>
          <w:sz w:val="40"/>
          <w:szCs w:val="40"/>
        </w:rPr>
        <w:t>Имитационное моделирование игры «Мафия»</w:t>
      </w:r>
      <w:r w:rsidRPr="0010124F">
        <w:rPr>
          <w:sz w:val="40"/>
          <w:szCs w:val="40"/>
        </w:rPr>
        <w:t>»</w:t>
      </w:r>
    </w:p>
    <w:p w:rsidR="002C3953" w:rsidRPr="00F47E51" w:rsidRDefault="002C3953" w:rsidP="002C3953">
      <w:pPr>
        <w:jc w:val="center"/>
        <w:rPr>
          <w:sz w:val="28"/>
          <w:szCs w:val="28"/>
        </w:rPr>
      </w:pPr>
      <w:r>
        <w:rPr>
          <w:sz w:val="40"/>
          <w:szCs w:val="40"/>
        </w:rPr>
        <w:t xml:space="preserve">УП </w:t>
      </w:r>
      <w:r w:rsidR="002E5C83">
        <w:rPr>
          <w:sz w:val="40"/>
          <w:szCs w:val="40"/>
        </w:rPr>
        <w:t>09.03.04</w:t>
      </w:r>
      <w:r>
        <w:rPr>
          <w:sz w:val="40"/>
          <w:szCs w:val="40"/>
        </w:rPr>
        <w:t xml:space="preserve">. </w:t>
      </w:r>
      <w:r w:rsidRPr="00DB4C2D">
        <w:rPr>
          <w:sz w:val="40"/>
          <w:szCs w:val="40"/>
          <w:highlight w:val="yellow"/>
        </w:rPr>
        <w:t>0</w:t>
      </w:r>
      <w:r>
        <w:rPr>
          <w:sz w:val="40"/>
          <w:szCs w:val="40"/>
        </w:rPr>
        <w:t xml:space="preserve"> О</w:t>
      </w:r>
    </w:p>
    <w:p w:rsidR="002C3953" w:rsidRPr="00F47E51" w:rsidRDefault="002C3953" w:rsidP="002C3953">
      <w:pPr>
        <w:spacing w:after="0"/>
        <w:rPr>
          <w:sz w:val="28"/>
          <w:szCs w:val="28"/>
        </w:rPr>
      </w:pPr>
      <w:r>
        <w:rPr>
          <w:sz w:val="28"/>
          <w:szCs w:val="28"/>
        </w:rPr>
        <w:t>Студент</w:t>
      </w:r>
      <w:r w:rsidRPr="00F47E51">
        <w:rPr>
          <w:sz w:val="28"/>
          <w:szCs w:val="28"/>
        </w:rPr>
        <w:t xml:space="preserve"> группы </w:t>
      </w:r>
      <w:r>
        <w:rPr>
          <w:sz w:val="28"/>
          <w:szCs w:val="28"/>
        </w:rPr>
        <w:tab/>
      </w:r>
      <w:r w:rsidRPr="00145D51">
        <w:rPr>
          <w:sz w:val="28"/>
          <w:szCs w:val="28"/>
          <w:u w:val="single"/>
        </w:rPr>
        <w:tab/>
      </w:r>
      <w:r w:rsidRPr="00145D51">
        <w:rPr>
          <w:sz w:val="28"/>
          <w:szCs w:val="28"/>
          <w:u w:val="single"/>
        </w:rPr>
        <w:tab/>
      </w:r>
      <w:r w:rsidRPr="00145D51">
        <w:rPr>
          <w:sz w:val="28"/>
          <w:szCs w:val="28"/>
          <w:u w:val="single"/>
        </w:rPr>
        <w:tab/>
      </w:r>
      <w:r w:rsidRPr="000A7BED">
        <w:rPr>
          <w:sz w:val="28"/>
          <w:szCs w:val="28"/>
          <w:u w:val="single"/>
        </w:rPr>
        <w:t>ПИ-</w:t>
      </w:r>
      <w:r w:rsidR="000A7BED" w:rsidRPr="000A7BED">
        <w:rPr>
          <w:sz w:val="28"/>
          <w:szCs w:val="28"/>
          <w:u w:val="single"/>
        </w:rPr>
        <w:t>81</w:t>
      </w:r>
      <w:r w:rsidRPr="000A7BED">
        <w:rPr>
          <w:sz w:val="28"/>
          <w:szCs w:val="28"/>
          <w:u w:val="single"/>
        </w:rPr>
        <w:t xml:space="preserve">     </w:t>
      </w:r>
      <w:proofErr w:type="spellStart"/>
      <w:r w:rsidR="000A7BED">
        <w:rPr>
          <w:sz w:val="28"/>
          <w:szCs w:val="28"/>
          <w:u w:val="single"/>
        </w:rPr>
        <w:t>Вервейн</w:t>
      </w:r>
      <w:proofErr w:type="spellEnd"/>
      <w:r w:rsidR="000A7BED">
        <w:rPr>
          <w:sz w:val="28"/>
          <w:szCs w:val="28"/>
          <w:u w:val="single"/>
        </w:rPr>
        <w:t xml:space="preserve"> Семён Викторович</w:t>
      </w:r>
      <w:r w:rsidR="000A7BED">
        <w:rPr>
          <w:sz w:val="28"/>
          <w:szCs w:val="28"/>
          <w:u w:val="single"/>
        </w:rPr>
        <w:tab/>
      </w:r>
    </w:p>
    <w:p w:rsidR="002C3953" w:rsidRDefault="002C3953" w:rsidP="002C3953">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roofErr w:type="spellStart"/>
      <w:r w:rsidRPr="008147C0">
        <w:rPr>
          <w:sz w:val="20"/>
          <w:szCs w:val="20"/>
        </w:rPr>
        <w:t>и.о</w:t>
      </w:r>
      <w:proofErr w:type="spellEnd"/>
      <w:r w:rsidRPr="008147C0">
        <w:rPr>
          <w:sz w:val="20"/>
          <w:szCs w:val="20"/>
        </w:rPr>
        <w:t>., фамилия</w:t>
      </w:r>
    </w:p>
    <w:p w:rsidR="002C3953" w:rsidRPr="008147C0" w:rsidRDefault="002C3953" w:rsidP="002C3953">
      <w:pPr>
        <w:rPr>
          <w:sz w:val="20"/>
          <w:szCs w:val="20"/>
        </w:rPr>
      </w:pPr>
    </w:p>
    <w:p w:rsidR="002C3953" w:rsidRPr="00F47E51" w:rsidRDefault="002C3953" w:rsidP="002C3953">
      <w:pPr>
        <w:spacing w:after="0"/>
        <w:rPr>
          <w:sz w:val="28"/>
          <w:szCs w:val="28"/>
        </w:rPr>
      </w:pPr>
      <w:r w:rsidRPr="00F47E51">
        <w:rPr>
          <w:sz w:val="28"/>
          <w:szCs w:val="28"/>
        </w:rPr>
        <w:t xml:space="preserve">Руководитель </w:t>
      </w:r>
      <w:r>
        <w:rPr>
          <w:sz w:val="28"/>
          <w:szCs w:val="28"/>
        </w:rPr>
        <w:t xml:space="preserve">практики </w:t>
      </w:r>
      <w:r w:rsidRPr="002C3953">
        <w:rPr>
          <w:sz w:val="28"/>
          <w:szCs w:val="28"/>
          <w:u w:val="single"/>
        </w:rPr>
        <w:tab/>
        <w:t>доц</w:t>
      </w:r>
      <w:r w:rsidR="00D30201">
        <w:rPr>
          <w:sz w:val="28"/>
          <w:szCs w:val="28"/>
          <w:u w:val="single"/>
        </w:rPr>
        <w:t>ент, к.ф.-м.н.</w:t>
      </w:r>
      <w:r w:rsidR="00D30201">
        <w:rPr>
          <w:sz w:val="28"/>
          <w:szCs w:val="28"/>
          <w:u w:val="single"/>
        </w:rPr>
        <w:tab/>
      </w:r>
      <w:r w:rsidR="00D30201">
        <w:rPr>
          <w:sz w:val="28"/>
          <w:szCs w:val="28"/>
          <w:u w:val="single"/>
        </w:rPr>
        <w:tab/>
      </w:r>
      <w:r w:rsidR="00D30201">
        <w:rPr>
          <w:sz w:val="28"/>
          <w:szCs w:val="28"/>
          <w:u w:val="single"/>
        </w:rPr>
        <w:tab/>
        <w:t>А.Ю. Андреева</w:t>
      </w:r>
      <w:r w:rsidRPr="002C3953">
        <w:rPr>
          <w:sz w:val="28"/>
          <w:szCs w:val="28"/>
          <w:u w:val="single"/>
        </w:rPr>
        <w:tab/>
      </w:r>
    </w:p>
    <w:p w:rsidR="002C3953" w:rsidRPr="008147C0" w:rsidRDefault="002C3953" w:rsidP="002C3953">
      <w:pPr>
        <w:rPr>
          <w:sz w:val="20"/>
          <w:szCs w:val="20"/>
        </w:rPr>
      </w:pPr>
      <w:r w:rsidRPr="008147C0">
        <w:rPr>
          <w:sz w:val="20"/>
          <w:szCs w:val="20"/>
        </w:rPr>
        <w:tab/>
      </w:r>
      <w:r w:rsidRPr="008147C0">
        <w:rPr>
          <w:sz w:val="20"/>
          <w:szCs w:val="20"/>
        </w:rPr>
        <w:tab/>
      </w:r>
      <w:r w:rsidRPr="008147C0">
        <w:rPr>
          <w:sz w:val="20"/>
          <w:szCs w:val="20"/>
        </w:rPr>
        <w:tab/>
      </w:r>
      <w:r w:rsidRPr="008147C0">
        <w:rPr>
          <w:sz w:val="20"/>
          <w:szCs w:val="20"/>
        </w:rPr>
        <w:tab/>
      </w:r>
      <w:r>
        <w:rPr>
          <w:sz w:val="20"/>
          <w:szCs w:val="20"/>
        </w:rPr>
        <w:tab/>
      </w:r>
      <w:r w:rsidRPr="008147C0">
        <w:rPr>
          <w:sz w:val="20"/>
          <w:szCs w:val="20"/>
        </w:rPr>
        <w:t>должность, ученое звание</w:t>
      </w:r>
      <w:r w:rsidRPr="008147C0">
        <w:rPr>
          <w:sz w:val="20"/>
          <w:szCs w:val="20"/>
        </w:rPr>
        <w:tab/>
      </w:r>
      <w:r w:rsidRPr="008147C0">
        <w:rPr>
          <w:sz w:val="20"/>
          <w:szCs w:val="20"/>
        </w:rPr>
        <w:tab/>
      </w:r>
      <w:r w:rsidRPr="008147C0">
        <w:rPr>
          <w:sz w:val="20"/>
          <w:szCs w:val="20"/>
        </w:rPr>
        <w:tab/>
      </w:r>
      <w:proofErr w:type="spellStart"/>
      <w:r w:rsidRPr="008147C0">
        <w:rPr>
          <w:sz w:val="20"/>
          <w:szCs w:val="20"/>
        </w:rPr>
        <w:t>и.</w:t>
      </w:r>
      <w:r>
        <w:rPr>
          <w:sz w:val="20"/>
          <w:szCs w:val="20"/>
        </w:rPr>
        <w:t>о</w:t>
      </w:r>
      <w:proofErr w:type="spellEnd"/>
      <w:r w:rsidRPr="008147C0">
        <w:rPr>
          <w:sz w:val="20"/>
          <w:szCs w:val="20"/>
        </w:rPr>
        <w:t>., фамилия</w:t>
      </w: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Default="002C3953" w:rsidP="002C3953">
      <w:pPr>
        <w:rPr>
          <w:sz w:val="28"/>
          <w:szCs w:val="28"/>
        </w:rPr>
      </w:pPr>
    </w:p>
    <w:p w:rsidR="002C3953" w:rsidRPr="005E7C82" w:rsidRDefault="002C3953" w:rsidP="002C3953">
      <w:pPr>
        <w:jc w:val="center"/>
        <w:rPr>
          <w:sz w:val="28"/>
          <w:szCs w:val="28"/>
        </w:rPr>
      </w:pPr>
      <w:r>
        <w:rPr>
          <w:sz w:val="28"/>
          <w:szCs w:val="28"/>
        </w:rPr>
        <w:t>Барнаул 20</w:t>
      </w:r>
      <w:r w:rsidR="00D30201">
        <w:rPr>
          <w:sz w:val="28"/>
          <w:szCs w:val="28"/>
        </w:rPr>
        <w:t>20</w:t>
      </w:r>
    </w:p>
    <w:p w:rsidR="002C3953" w:rsidRDefault="002C3953" w:rsidP="002C3953">
      <w:r>
        <w:br w:type="page"/>
      </w:r>
    </w:p>
    <w:p w:rsidR="002C3953" w:rsidRPr="00C1288F" w:rsidRDefault="0059225E" w:rsidP="002C3953">
      <w:pPr>
        <w:jc w:val="center"/>
      </w:pPr>
      <w:r>
        <w:lastRenderedPageBreak/>
        <w:t>ФГБОУ В</w:t>
      </w:r>
      <w:r w:rsidR="002C3953" w:rsidRPr="00C1288F">
        <w:t xml:space="preserve">О «Алтайский государственный технический университет </w:t>
      </w:r>
      <w:r w:rsidR="002C3953" w:rsidRPr="00C1288F">
        <w:br/>
        <w:t>им. И. И. Ползунова»</w:t>
      </w:r>
    </w:p>
    <w:p w:rsidR="002C3953" w:rsidRPr="00C1288F" w:rsidRDefault="002C3953" w:rsidP="002C3953">
      <w:pPr>
        <w:jc w:val="center"/>
      </w:pPr>
      <w:r w:rsidRPr="00C1288F">
        <w:t>Кафедра «Прикладная математика»</w:t>
      </w:r>
    </w:p>
    <w:p w:rsidR="002C3953" w:rsidRPr="00AF6676" w:rsidRDefault="0059225E" w:rsidP="002C3953">
      <w:pPr>
        <w:jc w:val="center"/>
        <w:rPr>
          <w:b/>
        </w:rPr>
      </w:pPr>
      <w:r>
        <w:rPr>
          <w:b/>
        </w:rPr>
        <w:t>Индивидуальное задание</w:t>
      </w:r>
    </w:p>
    <w:p w:rsidR="002C3953" w:rsidRPr="00AF6676" w:rsidRDefault="0059225E" w:rsidP="002C3953">
      <w:pPr>
        <w:jc w:val="center"/>
        <w:rPr>
          <w:b/>
        </w:rPr>
      </w:pPr>
      <w:r>
        <w:rPr>
          <w:b/>
        </w:rPr>
        <w:t xml:space="preserve">на </w:t>
      </w:r>
      <w:r w:rsidRPr="0059225E">
        <w:rPr>
          <w:b/>
        </w:rPr>
        <w:t>практик</w:t>
      </w:r>
      <w:r>
        <w:rPr>
          <w:b/>
        </w:rPr>
        <w:t>у</w:t>
      </w:r>
      <w:r w:rsidRPr="0059225E">
        <w:rPr>
          <w:b/>
        </w:rPr>
        <w:t xml:space="preserve">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8E1C90" w:rsidRDefault="002C3953" w:rsidP="002C3953"/>
    <w:p w:rsidR="002C3953" w:rsidRPr="008E1C90" w:rsidRDefault="002C3953" w:rsidP="002C3953">
      <w:pPr>
        <w:spacing w:after="0"/>
      </w:pPr>
      <w:r w:rsidRPr="002C3953">
        <w:t xml:space="preserve">студенту </w:t>
      </w:r>
      <w:r w:rsidR="0059225E">
        <w:t xml:space="preserve">2 курса </w:t>
      </w:r>
      <w:r w:rsidRPr="002C3953">
        <w:t xml:space="preserve">группы </w:t>
      </w:r>
      <w:r w:rsidRPr="000A7BED">
        <w:t>ПИ-</w:t>
      </w:r>
      <w:r w:rsidR="000A7BED" w:rsidRPr="000A7BED">
        <w:t>81</w:t>
      </w:r>
      <w:r w:rsidRPr="008E1C90">
        <w:rPr>
          <w:u w:val="single"/>
        </w:rPr>
        <w:tab/>
      </w:r>
      <w:r w:rsidRPr="008E1C90">
        <w:rPr>
          <w:u w:val="single"/>
        </w:rPr>
        <w:tab/>
      </w:r>
      <w:proofErr w:type="spellStart"/>
      <w:r w:rsidR="000A7BED" w:rsidRPr="000A7BED">
        <w:rPr>
          <w:sz w:val="24"/>
          <w:szCs w:val="28"/>
          <w:u w:val="single"/>
        </w:rPr>
        <w:t>Вервейну</w:t>
      </w:r>
      <w:proofErr w:type="spellEnd"/>
      <w:r w:rsidR="000A7BED" w:rsidRPr="000A7BED">
        <w:rPr>
          <w:sz w:val="24"/>
          <w:szCs w:val="28"/>
          <w:u w:val="single"/>
        </w:rPr>
        <w:t xml:space="preserve"> Семёну Викторовичу</w:t>
      </w:r>
      <w:r>
        <w:rPr>
          <w:u w:val="single"/>
        </w:rPr>
        <w:tab/>
      </w:r>
      <w:r w:rsidR="000A7BED">
        <w:rPr>
          <w:u w:val="single"/>
        </w:rPr>
        <w:tab/>
      </w:r>
    </w:p>
    <w:p w:rsidR="002C3953" w:rsidRPr="00C1288F" w:rsidRDefault="002C3953" w:rsidP="002C3953">
      <w:pPr>
        <w:jc w:val="center"/>
        <w:rPr>
          <w:i/>
          <w:sz w:val="16"/>
          <w:szCs w:val="16"/>
        </w:rPr>
      </w:pPr>
      <w:r w:rsidRPr="00C1288F">
        <w:rPr>
          <w:i/>
          <w:sz w:val="16"/>
          <w:szCs w:val="16"/>
        </w:rPr>
        <w:t>фамилия, имя, отчество</w:t>
      </w:r>
    </w:p>
    <w:p w:rsidR="0059225E" w:rsidRPr="008E1C90" w:rsidRDefault="0059225E" w:rsidP="0059225E">
      <w:r>
        <w:t>Профильная организация</w:t>
      </w:r>
      <w:r w:rsidRPr="008E1C90">
        <w:rPr>
          <w:u w:val="single"/>
        </w:rPr>
        <w:tab/>
      </w:r>
      <w:r>
        <w:rPr>
          <w:u w:val="single"/>
        </w:rPr>
        <w:tab/>
      </w:r>
      <w:r w:rsidRPr="002C3953">
        <w:rPr>
          <w:u w:val="single"/>
        </w:rPr>
        <w:t xml:space="preserve">Алтайский государственный технический университет </w:t>
      </w:r>
      <w:r>
        <w:rPr>
          <w:u w:val="single"/>
        </w:rPr>
        <w:tab/>
      </w:r>
    </w:p>
    <w:p w:rsidR="0059225E" w:rsidRDefault="0059225E" w:rsidP="0059225E">
      <w:r w:rsidRPr="008E1C90">
        <w:t>Срок</w:t>
      </w:r>
      <w:r>
        <w:t>и</w:t>
      </w:r>
      <w:r w:rsidR="00D30201">
        <w:t xml:space="preserve"> практики с 29.06.2020</w:t>
      </w:r>
      <w:r w:rsidRPr="005A27DE">
        <w:t xml:space="preserve"> г. по </w:t>
      </w:r>
      <w:r w:rsidR="00D30201">
        <w:t>12</w:t>
      </w:r>
      <w:r w:rsidRPr="005A27DE">
        <w:t>.0</w:t>
      </w:r>
      <w:r>
        <w:t>7</w:t>
      </w:r>
      <w:r w:rsidR="00D30201">
        <w:t>.2020</w:t>
      </w:r>
      <w:r w:rsidRPr="005A27DE">
        <w:t xml:space="preserve"> г.</w:t>
      </w:r>
    </w:p>
    <w:p w:rsidR="0059225E" w:rsidRPr="008E1C90" w:rsidRDefault="0059225E" w:rsidP="0059225E">
      <w:r>
        <w:t xml:space="preserve">Тема: </w:t>
      </w:r>
      <w:r>
        <w:rPr>
          <w:u w:val="single"/>
        </w:rPr>
        <w:tab/>
      </w:r>
      <w:r>
        <w:rPr>
          <w:u w:val="single"/>
        </w:rPr>
        <w:tab/>
      </w:r>
      <w:r w:rsidRPr="000A7BED">
        <w:rPr>
          <w:u w:val="single"/>
        </w:rPr>
        <w:t xml:space="preserve">Имитационное моделирование </w:t>
      </w:r>
      <w:r w:rsidR="000A7BED" w:rsidRPr="000A7BED">
        <w:rPr>
          <w:u w:val="single"/>
        </w:rPr>
        <w:t>игры “Мафия”</w:t>
      </w:r>
      <w:r>
        <w:rPr>
          <w:u w:val="single"/>
        </w:rPr>
        <w:tab/>
      </w:r>
      <w:r>
        <w:rPr>
          <w:u w:val="single"/>
        </w:rPr>
        <w:tab/>
      </w:r>
      <w:r>
        <w:rPr>
          <w:u w:val="single"/>
        </w:rPr>
        <w:tab/>
      </w:r>
    </w:p>
    <w:p w:rsidR="002C3953" w:rsidRPr="00C1288F" w:rsidRDefault="0059225E" w:rsidP="002C3953">
      <w:pPr>
        <w:jc w:val="center"/>
        <w:rPr>
          <w:b/>
        </w:rPr>
      </w:pPr>
      <w:r>
        <w:rPr>
          <w:b/>
        </w:rPr>
        <w:t>Рабочий график (план) проведения практики</w:t>
      </w:r>
    </w:p>
    <w:tbl>
      <w:tblPr>
        <w:tblW w:w="9497" w:type="dxa"/>
        <w:tblInd w:w="-5" w:type="dxa"/>
        <w:tblLayout w:type="fixed"/>
        <w:tblLook w:val="0000" w:firstRow="0" w:lastRow="0" w:firstColumn="0" w:lastColumn="0" w:noHBand="0" w:noVBand="0"/>
      </w:tblPr>
      <w:tblGrid>
        <w:gridCol w:w="4536"/>
        <w:gridCol w:w="2694"/>
        <w:gridCol w:w="2267"/>
      </w:tblGrid>
      <w:tr w:rsidR="002C3953" w:rsidRPr="00C1288F" w:rsidTr="002C3953">
        <w:trPr>
          <w:trHeight w:val="994"/>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b/>
                <w:sz w:val="20"/>
                <w:szCs w:val="20"/>
              </w:rPr>
            </w:pPr>
            <w:r w:rsidRPr="00C1288F">
              <w:rPr>
                <w:b/>
                <w:sz w:val="20"/>
                <w:szCs w:val="20"/>
              </w:rPr>
              <w:t xml:space="preserve">Наименование задач </w:t>
            </w:r>
            <w:r w:rsidRPr="00C1288F">
              <w:rPr>
                <w:b/>
                <w:sz w:val="20"/>
                <w:szCs w:val="20"/>
              </w:rPr>
              <w:br/>
              <w:t xml:space="preserve">(мероприятий), </w:t>
            </w:r>
            <w:r w:rsidRPr="00C1288F">
              <w:rPr>
                <w:b/>
                <w:sz w:val="20"/>
                <w:szCs w:val="20"/>
              </w:rPr>
              <w:br/>
              <w:t>составляющих задание</w:t>
            </w:r>
          </w:p>
        </w:tc>
        <w:tc>
          <w:tcPr>
            <w:tcW w:w="2694" w:type="dxa"/>
            <w:tcBorders>
              <w:top w:val="single" w:sz="4" w:space="0" w:color="000000"/>
              <w:left w:val="single" w:sz="4" w:space="0" w:color="000000"/>
              <w:bottom w:val="single" w:sz="4" w:space="0" w:color="000000"/>
            </w:tcBorders>
            <w:vAlign w:val="center"/>
          </w:tcPr>
          <w:p w:rsidR="002C3953" w:rsidRPr="00C1288F" w:rsidRDefault="0059225E" w:rsidP="007D0B76">
            <w:pPr>
              <w:jc w:val="center"/>
              <w:rPr>
                <w:b/>
                <w:sz w:val="20"/>
                <w:szCs w:val="20"/>
              </w:rPr>
            </w:pPr>
            <w:r>
              <w:rPr>
                <w:b/>
                <w:sz w:val="20"/>
                <w:szCs w:val="20"/>
              </w:rPr>
              <w:t>Сроки выполнения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59225E" w:rsidP="007D0B76">
            <w:pPr>
              <w:jc w:val="center"/>
              <w:rPr>
                <w:b/>
                <w:sz w:val="20"/>
                <w:szCs w:val="20"/>
              </w:rPr>
            </w:pPr>
            <w:r>
              <w:rPr>
                <w:b/>
                <w:sz w:val="20"/>
                <w:szCs w:val="20"/>
              </w:rPr>
              <w:t>Планируемые результаты</w:t>
            </w:r>
          </w:p>
        </w:tc>
      </w:tr>
      <w:tr w:rsidR="002C3953" w:rsidRPr="00C1288F"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1</w:t>
            </w:r>
          </w:p>
        </w:tc>
        <w:tc>
          <w:tcPr>
            <w:tcW w:w="2694" w:type="dxa"/>
            <w:tcBorders>
              <w:top w:val="single" w:sz="4" w:space="0" w:color="000000"/>
              <w:left w:val="single" w:sz="4" w:space="0" w:color="000000"/>
              <w:bottom w:val="single" w:sz="4" w:space="0" w:color="000000"/>
            </w:tcBorders>
            <w:vAlign w:val="center"/>
          </w:tcPr>
          <w:p w:rsidR="002C3953" w:rsidRPr="00C1288F" w:rsidRDefault="002C3953" w:rsidP="007D0B76">
            <w:pPr>
              <w:jc w:val="center"/>
              <w:rPr>
                <w:sz w:val="18"/>
                <w:szCs w:val="18"/>
              </w:rPr>
            </w:pPr>
            <w:r w:rsidRPr="00C1288F">
              <w:rPr>
                <w:sz w:val="18"/>
                <w:szCs w:val="18"/>
              </w:rPr>
              <w:t>2</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C1288F" w:rsidRDefault="002C3953" w:rsidP="007D0B76">
            <w:pPr>
              <w:jc w:val="center"/>
              <w:rPr>
                <w:sz w:val="18"/>
                <w:szCs w:val="18"/>
              </w:rPr>
            </w:pPr>
            <w:r w:rsidRPr="00C1288F">
              <w:rPr>
                <w:sz w:val="18"/>
                <w:szCs w:val="18"/>
              </w:rPr>
              <w:t>3</w:t>
            </w:r>
          </w:p>
        </w:tc>
      </w:tr>
      <w:tr w:rsidR="002C3953" w:rsidRPr="003E66C2"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3E66C2" w:rsidRDefault="002C3953" w:rsidP="002C3953">
            <w:pPr>
              <w:spacing w:after="0"/>
            </w:pPr>
            <w:r w:rsidRPr="003E66C2">
              <w:t>Составить техническое задание</w:t>
            </w:r>
          </w:p>
        </w:tc>
        <w:tc>
          <w:tcPr>
            <w:tcW w:w="2694" w:type="dxa"/>
            <w:tcBorders>
              <w:top w:val="single" w:sz="4" w:space="0" w:color="000000"/>
              <w:left w:val="single" w:sz="4" w:space="0" w:color="000000"/>
              <w:bottom w:val="single" w:sz="4" w:space="0" w:color="000000"/>
            </w:tcBorders>
            <w:vAlign w:val="center"/>
          </w:tcPr>
          <w:p w:rsidR="002C3953" w:rsidRPr="003E66C2" w:rsidRDefault="0059225E" w:rsidP="00453FF5">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3E66C2" w:rsidRDefault="0059225E" w:rsidP="002C3953">
            <w:pPr>
              <w:spacing w:after="0"/>
            </w:pPr>
            <w:r>
              <w:t xml:space="preserve">Формирование части компетенций ОК-1, </w:t>
            </w:r>
            <w:r w:rsidRPr="0059225E">
              <w:t>ОПК-1,</w:t>
            </w:r>
            <w:r>
              <w:t>ПК-1</w:t>
            </w:r>
          </w:p>
        </w:tc>
      </w:tr>
      <w:tr w:rsidR="0059225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rsidRPr="003E66C2">
              <w:t>Разработать объектную модель</w:t>
            </w:r>
          </w:p>
        </w:tc>
        <w:tc>
          <w:tcPr>
            <w:tcW w:w="2694" w:type="dxa"/>
            <w:tcBorders>
              <w:top w:val="single" w:sz="4" w:space="0" w:color="000000"/>
              <w:left w:val="single" w:sz="4" w:space="0" w:color="000000"/>
              <w:bottom w:val="single" w:sz="4" w:space="0" w:color="000000"/>
            </w:tcBorders>
            <w:vAlign w:val="center"/>
          </w:tcPr>
          <w:p w:rsidR="0059225E" w:rsidRPr="003E66C2" w:rsidRDefault="0059225E" w:rsidP="0059225E">
            <w:pPr>
              <w:spacing w:after="0"/>
            </w:pPr>
            <w: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9225E" w:rsidRPr="003E66C2" w:rsidRDefault="0059225E" w:rsidP="0059225E">
            <w:pPr>
              <w:spacing w:after="0"/>
            </w:pPr>
            <w:r>
              <w:t xml:space="preserve">Формирование части компетенций ОК-1, </w:t>
            </w:r>
            <w:r w:rsidRPr="0059225E">
              <w:t>ОПК-1,</w:t>
            </w:r>
            <w:r>
              <w:t>ПК-1</w:t>
            </w:r>
          </w:p>
        </w:tc>
      </w:tr>
      <w:tr w:rsidR="005A27DE" w:rsidRPr="003E66C2" w:rsidTr="007D0B76">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3E66C2">
            <w:pPr>
              <w:spacing w:after="0"/>
            </w:pPr>
            <w:r w:rsidRPr="003E66C2">
              <w:t xml:space="preserve">Реализовать модель </w:t>
            </w:r>
            <w:r w:rsidR="003E66C2" w:rsidRPr="003E66C2">
              <w:t>в виде программы с графическим интерфейсом</w:t>
            </w:r>
          </w:p>
        </w:tc>
        <w:tc>
          <w:tcPr>
            <w:tcW w:w="2694" w:type="dxa"/>
            <w:tcBorders>
              <w:top w:val="single" w:sz="4" w:space="0" w:color="000000"/>
              <w:left w:val="single" w:sz="4" w:space="0" w:color="000000"/>
              <w:bottom w:val="single" w:sz="4" w:space="0" w:color="000000"/>
            </w:tcBorders>
            <w:vAlign w:val="center"/>
          </w:tcPr>
          <w:p w:rsidR="005A27DE" w:rsidRPr="0059225E" w:rsidRDefault="0059225E" w:rsidP="00453FF5">
            <w:pPr>
              <w:spacing w:after="0"/>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3E66C2" w:rsidRDefault="0059225E" w:rsidP="0059225E">
            <w:pPr>
              <w:spacing w:after="0"/>
            </w:pPr>
            <w:r>
              <w:t xml:space="preserve">Формирование части компетенций ОК-1, </w:t>
            </w:r>
            <w:r w:rsidRPr="0059225E">
              <w:t>ОПК-1,</w:t>
            </w:r>
            <w:r>
              <w:t>ПК-1</w:t>
            </w:r>
          </w:p>
        </w:tc>
      </w:tr>
      <w:tr w:rsidR="005A27DE" w:rsidRPr="008E1C90" w:rsidTr="002C3953">
        <w:trPr>
          <w:trHeight w:val="260"/>
        </w:trPr>
        <w:tc>
          <w:tcPr>
            <w:tcW w:w="4536" w:type="dxa"/>
            <w:tcBorders>
              <w:top w:val="single" w:sz="4" w:space="0" w:color="000000"/>
              <w:left w:val="single" w:sz="4" w:space="0" w:color="000000"/>
              <w:bottom w:val="single" w:sz="4" w:space="0" w:color="000000"/>
            </w:tcBorders>
            <w:vAlign w:val="center"/>
          </w:tcPr>
          <w:p w:rsidR="005A27DE" w:rsidRPr="003E66C2" w:rsidRDefault="005A27DE" w:rsidP="005A27DE">
            <w:pPr>
              <w:spacing w:after="0"/>
            </w:pPr>
            <w:r w:rsidRPr="003E66C2">
              <w:t>Написать отчет</w:t>
            </w:r>
          </w:p>
        </w:tc>
        <w:tc>
          <w:tcPr>
            <w:tcW w:w="2694" w:type="dxa"/>
            <w:tcBorders>
              <w:top w:val="single" w:sz="4" w:space="0" w:color="000000"/>
              <w:left w:val="single" w:sz="4" w:space="0" w:color="000000"/>
              <w:bottom w:val="single" w:sz="4" w:space="0" w:color="000000"/>
            </w:tcBorders>
            <w:vAlign w:val="center"/>
          </w:tcPr>
          <w:p w:rsidR="005A27DE" w:rsidRPr="00997ECD" w:rsidRDefault="0059225E" w:rsidP="00453FF5">
            <w:pPr>
              <w:spacing w:after="0"/>
              <w:rPr>
                <w:lang w:val="en-US"/>
              </w:rPr>
            </w:pPr>
            <w: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8E1C90" w:rsidRDefault="0059225E" w:rsidP="005A27DE">
            <w:pPr>
              <w:spacing w:after="0"/>
            </w:pPr>
            <w:r>
              <w:t>Формирование части компетенции ПК-15</w:t>
            </w:r>
          </w:p>
        </w:tc>
      </w:tr>
    </w:tbl>
    <w:p w:rsidR="002C3953" w:rsidRPr="008E1C90" w:rsidRDefault="002C3953" w:rsidP="002C3953"/>
    <w:p w:rsidR="002C3953" w:rsidRDefault="002C3953" w:rsidP="002C3953">
      <w:r w:rsidRPr="008E1C90">
        <w:t xml:space="preserve">Руководитель практики от </w:t>
      </w:r>
      <w:r w:rsidR="008F5AA9">
        <w:t>университета</w:t>
      </w:r>
    </w:p>
    <w:p w:rsidR="002C3953" w:rsidRPr="008E1C90" w:rsidRDefault="002C3953" w:rsidP="002C3953"/>
    <w:p w:rsidR="002C3953" w:rsidRPr="00C1288F" w:rsidRDefault="002C3953" w:rsidP="002C3953">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w:t>
      </w:r>
      <w:r w:rsidR="00D30201">
        <w:rPr>
          <w:u w:val="single"/>
        </w:rPr>
        <w:t>Андреева А.Ю.</w:t>
      </w:r>
      <w:r>
        <w:rPr>
          <w:u w:val="single"/>
        </w:rPr>
        <w:t xml:space="preserve"> доцент каф. ПМ</w:t>
      </w:r>
      <w:r>
        <w:rPr>
          <w:u w:val="single"/>
        </w:rPr>
        <w:tab/>
      </w:r>
    </w:p>
    <w:p w:rsidR="002C3953" w:rsidRDefault="002C3953" w:rsidP="002C3953">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8F5AA9" w:rsidRDefault="008F5AA9" w:rsidP="008F5AA9">
      <w:pPr>
        <w:rPr>
          <w:i/>
          <w:sz w:val="16"/>
          <w:szCs w:val="16"/>
        </w:rPr>
      </w:pPr>
      <w:r>
        <w:t>Задание принял к исполнению</w:t>
      </w:r>
    </w:p>
    <w:p w:rsidR="008F5AA9" w:rsidRPr="00C1288F" w:rsidRDefault="008F5AA9" w:rsidP="008F5AA9">
      <w:pPr>
        <w:spacing w:after="0"/>
        <w:rPr>
          <w:u w:val="single"/>
        </w:rPr>
      </w:pPr>
      <w:r>
        <w:rPr>
          <w:u w:val="single"/>
        </w:rPr>
        <w:tab/>
      </w:r>
      <w:r>
        <w:rPr>
          <w:u w:val="single"/>
        </w:rPr>
        <w:tab/>
      </w:r>
      <w:r w:rsidR="00CE3408">
        <w:rPr>
          <w:rFonts w:ascii="Times New Roman" w:hAnsi="Times New Roman"/>
          <w:noProof/>
          <w:sz w:val="28"/>
          <w:szCs w:val="28"/>
          <w:lang w:eastAsia="ru-RU"/>
        </w:rPr>
        <w:drawing>
          <wp:inline distT="0" distB="0" distL="0" distR="0">
            <wp:extent cx="1017905" cy="1035050"/>
            <wp:effectExtent l="0" t="0" r="0" b="0"/>
            <wp:docPr id="5" name="Рисунок 5" descr="Аннотация_2020-05-30_190440-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ннотация_2020-05-30_190440-removebg-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7905" cy="1035050"/>
                    </a:xfrm>
                    <a:prstGeom prst="rect">
                      <a:avLst/>
                    </a:prstGeom>
                    <a:noFill/>
                    <a:ln>
                      <a:noFill/>
                    </a:ln>
                  </pic:spPr>
                </pic:pic>
              </a:graphicData>
            </a:graphic>
          </wp:inline>
        </w:drawing>
      </w:r>
      <w:r>
        <w:rPr>
          <w:u w:val="single"/>
        </w:rPr>
        <w:tab/>
      </w:r>
      <w:r>
        <w:rPr>
          <w:u w:val="single"/>
        </w:rPr>
        <w:tab/>
      </w:r>
      <w:bookmarkStart w:id="0" w:name="_GoBack"/>
      <w:bookmarkEnd w:id="0"/>
      <w:r>
        <w:rPr>
          <w:u w:val="single"/>
        </w:rPr>
        <w:tab/>
      </w:r>
      <w:r>
        <w:rPr>
          <w:u w:val="single"/>
        </w:rPr>
        <w:tab/>
      </w:r>
      <w:r>
        <w:rPr>
          <w:u w:val="single"/>
        </w:rPr>
        <w:tab/>
      </w:r>
      <w:r>
        <w:rPr>
          <w:u w:val="single"/>
        </w:rPr>
        <w:tab/>
      </w:r>
      <w:proofErr w:type="spellStart"/>
      <w:r w:rsidR="000A7BED">
        <w:rPr>
          <w:u w:val="single"/>
        </w:rPr>
        <w:t>Вервейн</w:t>
      </w:r>
      <w:proofErr w:type="spellEnd"/>
      <w:r w:rsidR="000A7BED">
        <w:rPr>
          <w:u w:val="single"/>
        </w:rPr>
        <w:t xml:space="preserve"> С.В.</w:t>
      </w:r>
      <w:r>
        <w:rPr>
          <w:u w:val="single"/>
        </w:rPr>
        <w:tab/>
      </w:r>
      <w:r>
        <w:rPr>
          <w:u w:val="single"/>
        </w:rPr>
        <w:tab/>
      </w:r>
    </w:p>
    <w:p w:rsidR="008F5AA9" w:rsidRPr="002C3953" w:rsidRDefault="008F5AA9" w:rsidP="008F5AA9">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Pr>
          <w:i/>
          <w:sz w:val="16"/>
          <w:szCs w:val="16"/>
        </w:rPr>
        <w:tab/>
        <w:t>Ф. И. О.</w:t>
      </w:r>
    </w:p>
    <w:p w:rsidR="008F5AA9" w:rsidRPr="002C3953" w:rsidRDefault="008F5AA9" w:rsidP="002C3953">
      <w:pPr>
        <w:jc w:val="center"/>
        <w:rPr>
          <w:i/>
          <w:sz w:val="16"/>
          <w:szCs w:val="16"/>
        </w:rPr>
      </w:pPr>
    </w:p>
    <w:p w:rsidR="00997ECD" w:rsidRDefault="00997ECD">
      <w:r>
        <w:br w:type="page"/>
      </w:r>
    </w:p>
    <w:p w:rsidR="002C3953" w:rsidRDefault="002C3953"/>
    <w:p w:rsidR="00997ECD" w:rsidRDefault="00997ECD" w:rsidP="00997ECD">
      <w:pPr>
        <w:pStyle w:val="a5"/>
        <w:jc w:val="center"/>
        <w:rPr>
          <w:b/>
        </w:rPr>
      </w:pPr>
      <w:r w:rsidRPr="00997ECD">
        <w:rPr>
          <w:b/>
        </w:rPr>
        <w:t>Форма отзыва</w:t>
      </w:r>
    </w:p>
    <w:p w:rsidR="000A0312" w:rsidRPr="00997ECD" w:rsidRDefault="000A0312" w:rsidP="00997ECD">
      <w:pPr>
        <w:pStyle w:val="a5"/>
        <w:jc w:val="center"/>
        <w:rPr>
          <w:b/>
        </w:rPr>
      </w:pPr>
    </w:p>
    <w:tbl>
      <w:tblPr>
        <w:tblStyle w:val="ad"/>
        <w:tblW w:w="9114" w:type="dxa"/>
        <w:tblLook w:val="04A0" w:firstRow="1" w:lastRow="0" w:firstColumn="1" w:lastColumn="0" w:noHBand="0" w:noVBand="1"/>
      </w:tblPr>
      <w:tblGrid>
        <w:gridCol w:w="4390"/>
        <w:gridCol w:w="1514"/>
        <w:gridCol w:w="1793"/>
        <w:gridCol w:w="1417"/>
      </w:tblGrid>
      <w:tr w:rsidR="000A0312" w:rsidRPr="00997ECD" w:rsidTr="000A0312">
        <w:tc>
          <w:tcPr>
            <w:tcW w:w="4390" w:type="dxa"/>
            <w:vAlign w:val="center"/>
          </w:tcPr>
          <w:p w:rsidR="000A0312" w:rsidRPr="00997ECD" w:rsidRDefault="000A0312" w:rsidP="000A0312">
            <w:pPr>
              <w:jc w:val="center"/>
              <w:rPr>
                <w:b/>
              </w:rPr>
            </w:pPr>
            <w:r>
              <w:rPr>
                <w:b/>
              </w:rPr>
              <w:t>Параметр</w:t>
            </w:r>
          </w:p>
        </w:tc>
        <w:tc>
          <w:tcPr>
            <w:tcW w:w="1514" w:type="dxa"/>
            <w:vAlign w:val="center"/>
          </w:tcPr>
          <w:p w:rsidR="000A0312" w:rsidRPr="00997ECD" w:rsidRDefault="000A0312" w:rsidP="000A0312">
            <w:pPr>
              <w:jc w:val="center"/>
              <w:rPr>
                <w:b/>
              </w:rPr>
            </w:pPr>
            <w:r>
              <w:rPr>
                <w:b/>
              </w:rPr>
              <w:t>Код компетенции</w:t>
            </w:r>
          </w:p>
        </w:tc>
        <w:tc>
          <w:tcPr>
            <w:tcW w:w="1793" w:type="dxa"/>
            <w:vAlign w:val="center"/>
          </w:tcPr>
          <w:p w:rsidR="000A0312" w:rsidRPr="00997ECD" w:rsidRDefault="000A0312" w:rsidP="000A0312">
            <w:pPr>
              <w:jc w:val="center"/>
              <w:rPr>
                <w:b/>
              </w:rPr>
            </w:pPr>
            <w:r w:rsidRPr="00997ECD">
              <w:rPr>
                <w:b/>
              </w:rPr>
              <w:t>Максимальное количество баллов</w:t>
            </w:r>
          </w:p>
        </w:tc>
        <w:tc>
          <w:tcPr>
            <w:tcW w:w="1417" w:type="dxa"/>
            <w:vAlign w:val="center"/>
          </w:tcPr>
          <w:p w:rsidR="000A0312" w:rsidRPr="00997ECD" w:rsidRDefault="000A0312" w:rsidP="000A0312">
            <w:pPr>
              <w:jc w:val="center"/>
              <w:rPr>
                <w:b/>
              </w:rPr>
            </w:pPr>
            <w:r w:rsidRPr="00997ECD">
              <w:rPr>
                <w:b/>
              </w:rPr>
              <w:t>Итоговое количество баллов</w:t>
            </w:r>
          </w:p>
        </w:tc>
      </w:tr>
      <w:tr w:rsidR="000A0312" w:rsidTr="000A0312">
        <w:tc>
          <w:tcPr>
            <w:tcW w:w="4390" w:type="dxa"/>
            <w:vAlign w:val="center"/>
          </w:tcPr>
          <w:p w:rsidR="000A0312" w:rsidRDefault="000A0312" w:rsidP="000A0312">
            <w:r>
              <w:t xml:space="preserve">Качество объектной архитектуры ПО (включая диаграмму классов) </w:t>
            </w:r>
          </w:p>
        </w:tc>
        <w:tc>
          <w:tcPr>
            <w:tcW w:w="1514" w:type="dxa"/>
            <w:vAlign w:val="center"/>
          </w:tcPr>
          <w:p w:rsidR="000A0312" w:rsidRDefault="000A0312" w:rsidP="000A0312">
            <w:r>
              <w:t>ОПК-1</w:t>
            </w:r>
          </w:p>
          <w:p w:rsidR="000A0312" w:rsidRDefault="000A0312" w:rsidP="000A0312">
            <w:r>
              <w:t>ПК-1</w:t>
            </w:r>
          </w:p>
          <w:p w:rsidR="000A0312" w:rsidRDefault="000A0312" w:rsidP="000A0312">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950CA6">
            <w:r>
              <w:t>Качество кода программного обеспечения</w:t>
            </w:r>
          </w:p>
        </w:tc>
        <w:tc>
          <w:tcPr>
            <w:tcW w:w="1514" w:type="dxa"/>
            <w:vAlign w:val="center"/>
          </w:tcPr>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950CA6">
            <w:r>
              <w:t>Полнота выполнения задания (все ли требования задания выполнены)</w:t>
            </w:r>
          </w:p>
        </w:tc>
        <w:tc>
          <w:tcPr>
            <w:tcW w:w="1514" w:type="dxa"/>
            <w:vAlign w:val="center"/>
          </w:tcPr>
          <w:p w:rsidR="000A0312" w:rsidRDefault="000A0312" w:rsidP="00950CA6">
            <w:r>
              <w:t>ОК-1</w:t>
            </w:r>
          </w:p>
          <w:p w:rsidR="000A0312" w:rsidRDefault="000A0312" w:rsidP="00950CA6">
            <w:r>
              <w:t>ОПК-1</w:t>
            </w:r>
          </w:p>
          <w:p w:rsidR="000A0312" w:rsidRDefault="000A0312" w:rsidP="00950CA6">
            <w:r>
              <w:t>ПК-1</w:t>
            </w:r>
          </w:p>
          <w:p w:rsidR="000A0312" w:rsidRDefault="000A0312" w:rsidP="00950CA6">
            <w:r>
              <w:t>ПК-15</w:t>
            </w:r>
          </w:p>
        </w:tc>
        <w:tc>
          <w:tcPr>
            <w:tcW w:w="1793" w:type="dxa"/>
            <w:vAlign w:val="center"/>
          </w:tcPr>
          <w:p w:rsidR="000A0312" w:rsidRDefault="000A0312" w:rsidP="000A0312">
            <w:pPr>
              <w:jc w:val="center"/>
            </w:pPr>
            <w:r>
              <w:t>15</w:t>
            </w:r>
          </w:p>
        </w:tc>
        <w:tc>
          <w:tcPr>
            <w:tcW w:w="1417" w:type="dxa"/>
            <w:vAlign w:val="center"/>
          </w:tcPr>
          <w:p w:rsidR="000A0312" w:rsidRDefault="000A0312" w:rsidP="00950CA6"/>
        </w:tc>
      </w:tr>
      <w:tr w:rsidR="000A0312" w:rsidTr="000A0312">
        <w:tc>
          <w:tcPr>
            <w:tcW w:w="4390" w:type="dxa"/>
            <w:vAlign w:val="center"/>
          </w:tcPr>
          <w:p w:rsidR="000A0312" w:rsidRDefault="000A0312" w:rsidP="000A0312">
            <w:r>
              <w:t>Качество и наглядность графического интерфейса</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w:t>
            </w:r>
          </w:p>
        </w:tc>
        <w:tc>
          <w:tcPr>
            <w:tcW w:w="1793" w:type="dxa"/>
            <w:vAlign w:val="center"/>
          </w:tcPr>
          <w:p w:rsidR="000A0312" w:rsidRDefault="000A0312" w:rsidP="000A0312">
            <w:pPr>
              <w:jc w:val="center"/>
            </w:pPr>
            <w:r>
              <w:t>15</w:t>
            </w:r>
          </w:p>
        </w:tc>
        <w:tc>
          <w:tcPr>
            <w:tcW w:w="1417" w:type="dxa"/>
            <w:vAlign w:val="center"/>
          </w:tcPr>
          <w:p w:rsidR="000A0312" w:rsidRDefault="000A0312" w:rsidP="000A0312"/>
        </w:tc>
      </w:tr>
      <w:tr w:rsidR="000A0312" w:rsidTr="000A0312">
        <w:tc>
          <w:tcPr>
            <w:tcW w:w="4390" w:type="dxa"/>
            <w:vAlign w:val="center"/>
          </w:tcPr>
          <w:p w:rsidR="000A0312" w:rsidRDefault="000A0312" w:rsidP="000A0312">
            <w:r>
              <w:t>Качество подготовки отчета:</w:t>
            </w:r>
          </w:p>
          <w:p w:rsidR="000A0312" w:rsidRDefault="000A0312" w:rsidP="000A0312">
            <w:pPr>
              <w:pStyle w:val="ab"/>
              <w:numPr>
                <w:ilvl w:val="0"/>
                <w:numId w:val="18"/>
              </w:numPr>
            </w:pPr>
            <w:r>
              <w:t>аннотация, введение, заключение, содержание;</w:t>
            </w:r>
          </w:p>
          <w:p w:rsidR="000A0312" w:rsidRDefault="000A0312" w:rsidP="000A0312">
            <w:pPr>
              <w:pStyle w:val="ab"/>
              <w:numPr>
                <w:ilvl w:val="0"/>
                <w:numId w:val="18"/>
              </w:numPr>
            </w:pPr>
            <w:r>
              <w:t>техническое задание;</w:t>
            </w:r>
          </w:p>
          <w:p w:rsidR="000A0312" w:rsidRDefault="000A0312" w:rsidP="000A0312">
            <w:pPr>
              <w:pStyle w:val="ab"/>
              <w:numPr>
                <w:ilvl w:val="0"/>
                <w:numId w:val="18"/>
              </w:numPr>
            </w:pPr>
            <w:r>
              <w:t>проектирование ПО;</w:t>
            </w:r>
          </w:p>
          <w:p w:rsidR="00C23A36" w:rsidRDefault="000A0312" w:rsidP="000A0312">
            <w:pPr>
              <w:pStyle w:val="ab"/>
              <w:numPr>
                <w:ilvl w:val="0"/>
                <w:numId w:val="18"/>
              </w:numPr>
            </w:pPr>
            <w:r>
              <w:t>описание ПО</w:t>
            </w:r>
            <w:r w:rsidR="00C23A36">
              <w:t>;</w:t>
            </w:r>
          </w:p>
          <w:p w:rsidR="000A0312" w:rsidRDefault="00C23A36" w:rsidP="000A0312">
            <w:pPr>
              <w:pStyle w:val="ab"/>
              <w:numPr>
                <w:ilvl w:val="0"/>
                <w:numId w:val="18"/>
              </w:numPr>
            </w:pPr>
            <w:r>
              <w:t>список использованных источников</w:t>
            </w:r>
            <w:r w:rsidR="000A0312">
              <w:t>.</w:t>
            </w:r>
          </w:p>
        </w:tc>
        <w:tc>
          <w:tcPr>
            <w:tcW w:w="1514" w:type="dxa"/>
            <w:vAlign w:val="center"/>
          </w:tcPr>
          <w:p w:rsidR="000A0312" w:rsidRDefault="000A0312" w:rsidP="000A0312">
            <w:r>
              <w:t>ОК-1</w:t>
            </w:r>
          </w:p>
          <w:p w:rsidR="000A0312" w:rsidRDefault="000A0312" w:rsidP="000A0312">
            <w:r>
              <w:t>ОПК-1</w:t>
            </w:r>
          </w:p>
          <w:p w:rsidR="000A0312" w:rsidRDefault="000A0312" w:rsidP="000A0312">
            <w:r>
              <w:t>ПК-15</w:t>
            </w:r>
          </w:p>
        </w:tc>
        <w:tc>
          <w:tcPr>
            <w:tcW w:w="1793" w:type="dxa"/>
            <w:vAlign w:val="center"/>
          </w:tcPr>
          <w:p w:rsidR="000A0312" w:rsidRDefault="000A0312" w:rsidP="000A0312">
            <w:pPr>
              <w:jc w:val="center"/>
            </w:pPr>
            <w:r>
              <w:t>40</w:t>
            </w:r>
          </w:p>
        </w:tc>
        <w:tc>
          <w:tcPr>
            <w:tcW w:w="1417" w:type="dxa"/>
            <w:vAlign w:val="center"/>
          </w:tcPr>
          <w:p w:rsidR="000A0312" w:rsidRDefault="000A0312" w:rsidP="000A0312"/>
        </w:tc>
      </w:tr>
      <w:tr w:rsidR="000A0312" w:rsidRPr="00997ECD" w:rsidTr="000A0312">
        <w:tc>
          <w:tcPr>
            <w:tcW w:w="4390" w:type="dxa"/>
            <w:vAlign w:val="center"/>
          </w:tcPr>
          <w:p w:rsidR="000A0312" w:rsidRPr="00997ECD" w:rsidRDefault="000A0312" w:rsidP="000A0312">
            <w:pPr>
              <w:jc w:val="center"/>
              <w:rPr>
                <w:b/>
              </w:rPr>
            </w:pPr>
            <w:r w:rsidRPr="00997ECD">
              <w:rPr>
                <w:b/>
              </w:rPr>
              <w:t>Итого:</w:t>
            </w:r>
          </w:p>
        </w:tc>
        <w:tc>
          <w:tcPr>
            <w:tcW w:w="1514" w:type="dxa"/>
            <w:vAlign w:val="center"/>
          </w:tcPr>
          <w:p w:rsidR="000A0312" w:rsidRPr="00997ECD" w:rsidRDefault="000A0312" w:rsidP="000A0312">
            <w:pPr>
              <w:jc w:val="center"/>
              <w:rPr>
                <w:b/>
              </w:rPr>
            </w:pPr>
          </w:p>
        </w:tc>
        <w:tc>
          <w:tcPr>
            <w:tcW w:w="1793" w:type="dxa"/>
            <w:vAlign w:val="center"/>
          </w:tcPr>
          <w:p w:rsidR="000A0312" w:rsidRPr="00997ECD" w:rsidRDefault="000A0312" w:rsidP="000A0312">
            <w:pPr>
              <w:jc w:val="center"/>
              <w:rPr>
                <w:b/>
              </w:rPr>
            </w:pPr>
            <w:r w:rsidRPr="00997ECD">
              <w:rPr>
                <w:b/>
              </w:rPr>
              <w:t>100</w:t>
            </w:r>
          </w:p>
        </w:tc>
        <w:tc>
          <w:tcPr>
            <w:tcW w:w="1417" w:type="dxa"/>
            <w:vAlign w:val="center"/>
          </w:tcPr>
          <w:p w:rsidR="000A0312" w:rsidRPr="00997ECD" w:rsidRDefault="000A0312" w:rsidP="000A0312">
            <w:pPr>
              <w:jc w:val="center"/>
              <w:rPr>
                <w:b/>
              </w:rPr>
            </w:pPr>
          </w:p>
        </w:tc>
      </w:tr>
    </w:tbl>
    <w:p w:rsidR="00997ECD" w:rsidRDefault="00997ECD"/>
    <w:p w:rsidR="00C23A36" w:rsidRDefault="00C23A36">
      <w:r>
        <w:t>Дополнительные комментарии:</w:t>
      </w:r>
    </w:p>
    <w:p w:rsidR="00C23A36" w:rsidRDefault="00C23A36">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C23A36" w:rsidRDefault="00C23A36">
      <w:pPr>
        <w:rPr>
          <w:u w:val="single"/>
        </w:rPr>
      </w:pPr>
    </w:p>
    <w:p w:rsidR="00C23A36" w:rsidRPr="00C1288F" w:rsidRDefault="00D30201" w:rsidP="00C23A36">
      <w:pPr>
        <w:spacing w:after="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t xml:space="preserve"> Андреева А.Ю.</w:t>
      </w:r>
      <w:r w:rsidR="00C23A36">
        <w:rPr>
          <w:u w:val="single"/>
        </w:rPr>
        <w:t>, доцент каф. ПМ</w:t>
      </w:r>
      <w:r w:rsidR="00C23A36">
        <w:rPr>
          <w:u w:val="single"/>
        </w:rPr>
        <w:tab/>
      </w:r>
    </w:p>
    <w:p w:rsidR="00C23A36" w:rsidRPr="002C3953" w:rsidRDefault="00C23A36" w:rsidP="00C23A36">
      <w:pPr>
        <w:jc w:val="center"/>
        <w:rPr>
          <w:i/>
          <w:sz w:val="16"/>
          <w:szCs w:val="16"/>
        </w:rPr>
      </w:pPr>
      <w:r w:rsidRPr="002C3953">
        <w:rPr>
          <w:i/>
          <w:sz w:val="16"/>
          <w:szCs w:val="16"/>
        </w:rPr>
        <w:t xml:space="preserve">подпись </w:t>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sidRPr="002C3953">
        <w:rPr>
          <w:i/>
          <w:sz w:val="16"/>
          <w:szCs w:val="16"/>
        </w:rPr>
        <w:tab/>
      </w:r>
      <w:r>
        <w:rPr>
          <w:i/>
          <w:sz w:val="16"/>
          <w:szCs w:val="16"/>
        </w:rPr>
        <w:tab/>
      </w:r>
      <w:r w:rsidRPr="002C3953">
        <w:rPr>
          <w:i/>
          <w:sz w:val="16"/>
          <w:szCs w:val="16"/>
        </w:rPr>
        <w:t>Ф. И. О., должность</w:t>
      </w:r>
    </w:p>
    <w:p w:rsidR="00C23A36" w:rsidRDefault="00C23A36"/>
    <w:p w:rsidR="00C23A36" w:rsidRDefault="00C23A36"/>
    <w:p w:rsidR="000A0312" w:rsidRDefault="000A0312" w:rsidP="000A0312">
      <w:pPr>
        <w:autoSpaceDE w:val="0"/>
        <w:autoSpaceDN w:val="0"/>
        <w:adjustRightInd w:val="0"/>
        <w:spacing w:after="0" w:line="240" w:lineRule="auto"/>
      </w:pPr>
      <w:r w:rsidRPr="000A0312">
        <w:rPr>
          <w:b/>
        </w:rPr>
        <w:t>ОК-</w:t>
      </w:r>
      <w:proofErr w:type="gramStart"/>
      <w:r w:rsidRPr="000A0312">
        <w:rPr>
          <w:b/>
        </w:rPr>
        <w:t>1:</w:t>
      </w:r>
      <w:r>
        <w:rPr>
          <w:rFonts w:ascii="LiberationSans" w:hAnsi="LiberationSans" w:cs="LiberationSans"/>
          <w:sz w:val="20"/>
          <w:szCs w:val="20"/>
        </w:rPr>
        <w:t>способность</w:t>
      </w:r>
      <w:proofErr w:type="gramEnd"/>
      <w:r>
        <w:rPr>
          <w:rFonts w:ascii="LiberationSans" w:hAnsi="LiberationSans" w:cs="LiberationSans"/>
          <w:sz w:val="20"/>
          <w:szCs w:val="20"/>
        </w:rPr>
        <w:t xml:space="preserve"> к самоорганизации и самообразованию</w:t>
      </w:r>
    </w:p>
    <w:p w:rsidR="00997ECD" w:rsidRDefault="000A0312" w:rsidP="000A0312">
      <w:pPr>
        <w:autoSpaceDE w:val="0"/>
        <w:autoSpaceDN w:val="0"/>
        <w:adjustRightInd w:val="0"/>
        <w:spacing w:after="0" w:line="240" w:lineRule="auto"/>
      </w:pPr>
      <w:r w:rsidRPr="000A0312">
        <w:rPr>
          <w:b/>
        </w:rPr>
        <w:t>ОПК-</w:t>
      </w:r>
      <w:proofErr w:type="gramStart"/>
      <w:r w:rsidRPr="000A0312">
        <w:rPr>
          <w:b/>
        </w:rPr>
        <w:t>1</w:t>
      </w:r>
      <w:r>
        <w:t>:</w:t>
      </w:r>
      <w:r>
        <w:rPr>
          <w:rFonts w:ascii="LiberationSans" w:hAnsi="LiberationSans" w:cs="LiberationSans"/>
          <w:sz w:val="20"/>
          <w:szCs w:val="20"/>
        </w:rPr>
        <w:t>владение</w:t>
      </w:r>
      <w:proofErr w:type="gramEnd"/>
      <w:r>
        <w:rPr>
          <w:rFonts w:ascii="LiberationSans" w:hAnsi="LiberationSans" w:cs="LiberationSans"/>
          <w:sz w:val="20"/>
          <w:szCs w:val="20"/>
        </w:rPr>
        <w:t xml:space="preserve"> основными концепциями, принципами, теориями и фактами, связанными с информатикой</w:t>
      </w:r>
    </w:p>
    <w:p w:rsidR="000A0312" w:rsidRDefault="000A0312" w:rsidP="000A0312">
      <w:pPr>
        <w:autoSpaceDE w:val="0"/>
        <w:autoSpaceDN w:val="0"/>
        <w:adjustRightInd w:val="0"/>
        <w:spacing w:after="0" w:line="240" w:lineRule="auto"/>
      </w:pPr>
      <w:r w:rsidRPr="000A0312">
        <w:rPr>
          <w:b/>
        </w:rPr>
        <w:t>ПК-</w:t>
      </w:r>
      <w:proofErr w:type="gramStart"/>
      <w:r w:rsidRPr="000A0312">
        <w:rPr>
          <w:b/>
        </w:rPr>
        <w:t>1</w:t>
      </w:r>
      <w:r>
        <w:t>:</w:t>
      </w:r>
      <w:r>
        <w:rPr>
          <w:rFonts w:ascii="LiberationSans" w:hAnsi="LiberationSans" w:cs="LiberationSans"/>
          <w:sz w:val="20"/>
          <w:szCs w:val="20"/>
        </w:rPr>
        <w:t>готовность</w:t>
      </w:r>
      <w:proofErr w:type="gramEnd"/>
      <w:r>
        <w:rPr>
          <w:rFonts w:ascii="LiberationSans" w:hAnsi="LiberationSans" w:cs="LiberationSans"/>
          <w:sz w:val="20"/>
          <w:szCs w:val="20"/>
        </w:rPr>
        <w:t xml:space="preserve"> применять основные методы и инструменты разработки программного обеспечения</w:t>
      </w:r>
    </w:p>
    <w:p w:rsidR="000A0312" w:rsidRDefault="000A0312" w:rsidP="000A0312">
      <w:pPr>
        <w:autoSpaceDE w:val="0"/>
        <w:autoSpaceDN w:val="0"/>
        <w:adjustRightInd w:val="0"/>
        <w:spacing w:after="0" w:line="240" w:lineRule="auto"/>
        <w:rPr>
          <w:rFonts w:ascii="LiberationSans" w:hAnsi="LiberationSans" w:cs="LiberationSans"/>
          <w:sz w:val="20"/>
          <w:szCs w:val="20"/>
        </w:rPr>
      </w:pPr>
      <w:r w:rsidRPr="000A0312">
        <w:rPr>
          <w:b/>
        </w:rPr>
        <w:t>ПК-</w:t>
      </w:r>
      <w:proofErr w:type="gramStart"/>
      <w:r w:rsidRPr="000A0312">
        <w:rPr>
          <w:b/>
        </w:rPr>
        <w:t>15</w:t>
      </w:r>
      <w:r>
        <w:t>:</w:t>
      </w:r>
      <w:r>
        <w:rPr>
          <w:rFonts w:ascii="LiberationSans" w:hAnsi="LiberationSans" w:cs="LiberationSans"/>
          <w:sz w:val="20"/>
          <w:szCs w:val="20"/>
        </w:rPr>
        <w:t>способность</w:t>
      </w:r>
      <w:proofErr w:type="gramEnd"/>
      <w:r>
        <w:rPr>
          <w:rFonts w:ascii="LiberationSans" w:hAnsi="LiberationSans" w:cs="LiberationSans"/>
          <w:sz w:val="20"/>
          <w:szCs w:val="20"/>
        </w:rPr>
        <w:t xml:space="preserve"> готовить презентации, оформлять научно-технические отчеты по результатам выполненной работы, публиковать результаты исследований в виде статей и докладов на научно-технических конференциях</w:t>
      </w:r>
    </w:p>
    <w:p w:rsidR="000A0312" w:rsidRDefault="000A0312" w:rsidP="000A0312">
      <w:pPr>
        <w:autoSpaceDE w:val="0"/>
        <w:autoSpaceDN w:val="0"/>
        <w:adjustRightInd w:val="0"/>
        <w:spacing w:after="0" w:line="240" w:lineRule="auto"/>
        <w:rPr>
          <w:rFonts w:ascii="LiberationSans" w:hAnsi="LiberationSans" w:cs="LiberationSans"/>
          <w:sz w:val="20"/>
          <w:szCs w:val="20"/>
        </w:rPr>
      </w:pPr>
    </w:p>
    <w:p w:rsidR="000A0312" w:rsidRDefault="000A0312" w:rsidP="000A0312">
      <w:pPr>
        <w:autoSpaceDE w:val="0"/>
        <w:autoSpaceDN w:val="0"/>
        <w:adjustRightInd w:val="0"/>
        <w:spacing w:after="0" w:line="240" w:lineRule="auto"/>
        <w:rPr>
          <w:rFonts w:ascii="LiberationSans" w:hAnsi="LiberationSans" w:cs="LiberationSans"/>
          <w:sz w:val="20"/>
          <w:szCs w:val="20"/>
        </w:rPr>
      </w:pPr>
      <w:r>
        <w:rPr>
          <w:rFonts w:ascii="LiberationSans" w:hAnsi="LiberationSans" w:cs="LiberationSans"/>
          <w:sz w:val="20"/>
          <w:szCs w:val="20"/>
        </w:rPr>
        <w:t xml:space="preserve">В случае выполнения практики по нестандартному заданию или не на кафедре прикладной математики </w:t>
      </w:r>
      <w:proofErr w:type="spellStart"/>
      <w:r>
        <w:rPr>
          <w:rFonts w:ascii="LiberationSans" w:hAnsi="LiberationSans" w:cs="LiberationSans"/>
          <w:sz w:val="20"/>
          <w:szCs w:val="20"/>
        </w:rPr>
        <w:t>АлтГТУ</w:t>
      </w:r>
      <w:proofErr w:type="spellEnd"/>
      <w:r>
        <w:rPr>
          <w:rFonts w:ascii="LiberationSans" w:hAnsi="LiberationSans" w:cs="LiberationSans"/>
          <w:sz w:val="20"/>
          <w:szCs w:val="20"/>
        </w:rPr>
        <w:t xml:space="preserve"> требуется предоставить рецензию руководителя</w:t>
      </w:r>
      <w:r w:rsidR="00C23A36">
        <w:rPr>
          <w:rFonts w:ascii="LiberationSans" w:hAnsi="LiberationSans" w:cs="LiberationSans"/>
          <w:sz w:val="20"/>
          <w:szCs w:val="20"/>
        </w:rPr>
        <w:t xml:space="preserve"> и отчет в установленной форме</w:t>
      </w:r>
    </w:p>
    <w:p w:rsidR="000A0312" w:rsidRDefault="000A0312" w:rsidP="000A0312">
      <w:pPr>
        <w:autoSpaceDE w:val="0"/>
        <w:autoSpaceDN w:val="0"/>
        <w:adjustRightInd w:val="0"/>
        <w:spacing w:after="0" w:line="240" w:lineRule="auto"/>
      </w:pPr>
    </w:p>
    <w:p w:rsidR="000A0312" w:rsidRDefault="000A0312">
      <w:pPr>
        <w:sectPr w:rsidR="000A0312" w:rsidSect="002C3953">
          <w:footerReference w:type="default" r:id="rId9"/>
          <w:pgSz w:w="11906" w:h="16838"/>
          <w:pgMar w:top="1134" w:right="566" w:bottom="1134" w:left="1701" w:header="708" w:footer="708" w:gutter="0"/>
          <w:cols w:space="708"/>
          <w:docGrid w:linePitch="360"/>
        </w:sectPr>
      </w:pPr>
    </w:p>
    <w:p w:rsidR="002C3953" w:rsidRPr="000A7BED" w:rsidRDefault="002C3953" w:rsidP="000A7BED">
      <w:pPr>
        <w:jc w:val="center"/>
        <w:rPr>
          <w:b/>
          <w:sz w:val="32"/>
          <w:szCs w:val="32"/>
        </w:rPr>
      </w:pPr>
      <w:r w:rsidRPr="00AF013B">
        <w:rPr>
          <w:b/>
          <w:sz w:val="32"/>
          <w:szCs w:val="32"/>
        </w:rPr>
        <w:lastRenderedPageBreak/>
        <w:t>Аннотация</w:t>
      </w:r>
    </w:p>
    <w:p w:rsidR="002C3953" w:rsidRPr="00E23AF3" w:rsidRDefault="002C3953" w:rsidP="002C3953">
      <w:pPr>
        <w:spacing w:line="360" w:lineRule="auto"/>
        <w:ind w:firstLine="851"/>
        <w:jc w:val="both"/>
        <w:rPr>
          <w:sz w:val="24"/>
          <w:szCs w:val="24"/>
        </w:rPr>
      </w:pPr>
      <w:r w:rsidRPr="00E23AF3">
        <w:rPr>
          <w:sz w:val="24"/>
          <w:szCs w:val="24"/>
        </w:rPr>
        <w:t xml:space="preserve">Отчет об учебной практике содержит описание программы, </w:t>
      </w:r>
      <w:r w:rsidR="00CA4E5A" w:rsidRPr="00E23AF3">
        <w:rPr>
          <w:sz w:val="24"/>
          <w:szCs w:val="24"/>
        </w:rPr>
        <w:t>реализующей имитационное моделирование</w:t>
      </w:r>
      <w:r w:rsidR="000A7BED" w:rsidRPr="00E23AF3">
        <w:rPr>
          <w:sz w:val="24"/>
          <w:szCs w:val="24"/>
        </w:rPr>
        <w:t xml:space="preserve"> игры “Мафия”</w:t>
      </w:r>
      <w:r w:rsidRPr="00E23AF3">
        <w:rPr>
          <w:sz w:val="24"/>
          <w:szCs w:val="24"/>
        </w:rPr>
        <w:t>: техническо</w:t>
      </w:r>
      <w:r w:rsidR="00CA4E5A" w:rsidRPr="00E23AF3">
        <w:rPr>
          <w:sz w:val="24"/>
          <w:szCs w:val="24"/>
        </w:rPr>
        <w:t>е</w:t>
      </w:r>
      <w:r w:rsidRPr="00E23AF3">
        <w:rPr>
          <w:sz w:val="24"/>
          <w:szCs w:val="24"/>
        </w:rPr>
        <w:t xml:space="preserve"> задани</w:t>
      </w:r>
      <w:r w:rsidR="00CA4E5A" w:rsidRPr="00E23AF3">
        <w:rPr>
          <w:sz w:val="24"/>
          <w:szCs w:val="24"/>
        </w:rPr>
        <w:t>е</w:t>
      </w:r>
      <w:r w:rsidRPr="00E23AF3">
        <w:rPr>
          <w:sz w:val="24"/>
          <w:szCs w:val="24"/>
        </w:rPr>
        <w:t>, структур</w:t>
      </w:r>
      <w:r w:rsidR="00CA4E5A" w:rsidRPr="00E23AF3">
        <w:rPr>
          <w:sz w:val="24"/>
          <w:szCs w:val="24"/>
        </w:rPr>
        <w:t>у</w:t>
      </w:r>
      <w:r w:rsidRPr="00E23AF3">
        <w:rPr>
          <w:sz w:val="24"/>
          <w:szCs w:val="24"/>
        </w:rPr>
        <w:t xml:space="preserve"> данных, структур</w:t>
      </w:r>
      <w:r w:rsidR="00CA4E5A" w:rsidRPr="00E23AF3">
        <w:rPr>
          <w:sz w:val="24"/>
          <w:szCs w:val="24"/>
        </w:rPr>
        <w:t>у</w:t>
      </w:r>
      <w:r w:rsidRPr="00E23AF3">
        <w:rPr>
          <w:sz w:val="24"/>
          <w:szCs w:val="24"/>
        </w:rPr>
        <w:t xml:space="preserve"> файлов, </w:t>
      </w:r>
      <w:r w:rsidR="00CA4E5A" w:rsidRPr="00E23AF3">
        <w:rPr>
          <w:sz w:val="24"/>
          <w:szCs w:val="24"/>
        </w:rPr>
        <w:t>систему конфигурирования, описание программного продукта</w:t>
      </w:r>
      <w:r w:rsidRPr="00E23AF3">
        <w:rPr>
          <w:sz w:val="24"/>
          <w:szCs w:val="24"/>
        </w:rPr>
        <w:t xml:space="preserve">. Код программы на языке </w:t>
      </w:r>
      <w:proofErr w:type="spellStart"/>
      <w:r w:rsidRPr="00E23AF3">
        <w:rPr>
          <w:sz w:val="24"/>
          <w:szCs w:val="24"/>
        </w:rPr>
        <w:t>Java</w:t>
      </w:r>
      <w:proofErr w:type="spellEnd"/>
      <w:r w:rsidR="000A7BED" w:rsidRPr="00E23AF3">
        <w:rPr>
          <w:sz w:val="24"/>
          <w:szCs w:val="24"/>
        </w:rPr>
        <w:t xml:space="preserve"> </w:t>
      </w:r>
      <w:r w:rsidRPr="00E23AF3">
        <w:rPr>
          <w:sz w:val="24"/>
          <w:szCs w:val="24"/>
        </w:rPr>
        <w:t>размещен на прилагаемом диске</w:t>
      </w:r>
      <w:r w:rsidR="00AF2498" w:rsidRPr="00E23AF3">
        <w:rPr>
          <w:sz w:val="24"/>
          <w:szCs w:val="24"/>
        </w:rPr>
        <w:t xml:space="preserve"> (или в </w:t>
      </w:r>
      <w:proofErr w:type="spellStart"/>
      <w:r w:rsidR="00AF2498" w:rsidRPr="00E23AF3">
        <w:rPr>
          <w:sz w:val="24"/>
          <w:szCs w:val="24"/>
        </w:rPr>
        <w:t>репозитории</w:t>
      </w:r>
      <w:proofErr w:type="spellEnd"/>
      <w:r w:rsidR="00AF2498" w:rsidRPr="00E23AF3">
        <w:rPr>
          <w:sz w:val="24"/>
          <w:szCs w:val="24"/>
        </w:rPr>
        <w:t xml:space="preserve"> на </w:t>
      </w:r>
      <w:proofErr w:type="spellStart"/>
      <w:r w:rsidR="00AF2498" w:rsidRPr="00E23AF3">
        <w:rPr>
          <w:sz w:val="24"/>
          <w:szCs w:val="24"/>
          <w:lang w:val="en-US"/>
        </w:rPr>
        <w:t>Github</w:t>
      </w:r>
      <w:proofErr w:type="spellEnd"/>
      <w:r w:rsidR="00AF2498" w:rsidRPr="00E23AF3">
        <w:rPr>
          <w:sz w:val="24"/>
          <w:szCs w:val="24"/>
        </w:rPr>
        <w:t>)</w:t>
      </w:r>
      <w:r w:rsidRPr="00E23AF3">
        <w:rPr>
          <w:sz w:val="24"/>
          <w:szCs w:val="24"/>
        </w:rPr>
        <w:t>. В приложении А приведены снимки экранных форм программы.</w:t>
      </w:r>
    </w:p>
    <w:p w:rsidR="002C3953" w:rsidRPr="00E23AF3" w:rsidRDefault="002C3953" w:rsidP="002C3953">
      <w:pPr>
        <w:spacing w:line="360" w:lineRule="auto"/>
        <w:ind w:firstLine="851"/>
        <w:jc w:val="both"/>
        <w:rPr>
          <w:sz w:val="24"/>
          <w:szCs w:val="24"/>
        </w:rPr>
      </w:pPr>
      <w:r w:rsidRPr="00E23AF3">
        <w:rPr>
          <w:sz w:val="24"/>
          <w:szCs w:val="24"/>
        </w:rPr>
        <w:t xml:space="preserve">Отчет содержит </w:t>
      </w:r>
      <w:r w:rsidR="00E23AF3" w:rsidRPr="00E23AF3">
        <w:rPr>
          <w:sz w:val="24"/>
          <w:szCs w:val="24"/>
        </w:rPr>
        <w:t>15</w:t>
      </w:r>
      <w:r w:rsidRPr="00E23AF3">
        <w:rPr>
          <w:sz w:val="24"/>
          <w:szCs w:val="24"/>
        </w:rPr>
        <w:t xml:space="preserve"> страниц, 5 рисунков, </w:t>
      </w:r>
      <w:r w:rsidR="00E23AF3" w:rsidRPr="00E23AF3">
        <w:rPr>
          <w:sz w:val="24"/>
          <w:szCs w:val="24"/>
        </w:rPr>
        <w:t xml:space="preserve">5 </w:t>
      </w:r>
      <w:r w:rsidRPr="00E23AF3">
        <w:rPr>
          <w:sz w:val="24"/>
          <w:szCs w:val="24"/>
        </w:rPr>
        <w:t>источника литературы.</w:t>
      </w:r>
    </w:p>
    <w:p w:rsidR="002C3953" w:rsidRDefault="002C3953">
      <w:r>
        <w:br w:type="page"/>
      </w:r>
    </w:p>
    <w:sdt>
      <w:sdtPr>
        <w:rPr>
          <w:rFonts w:asciiTheme="minorHAnsi" w:eastAsiaTheme="minorHAnsi" w:hAnsiTheme="minorHAnsi" w:cstheme="minorBidi"/>
          <w:b/>
          <w:color w:val="auto"/>
          <w:sz w:val="22"/>
          <w:szCs w:val="22"/>
          <w:lang w:eastAsia="en-US"/>
        </w:rPr>
        <w:id w:val="-1968577348"/>
        <w:docPartObj>
          <w:docPartGallery w:val="Table of Contents"/>
          <w:docPartUnique/>
        </w:docPartObj>
      </w:sdtPr>
      <w:sdtEndPr>
        <w:rPr>
          <w:bCs/>
        </w:rPr>
      </w:sdtEndPr>
      <w:sdtContent>
        <w:p w:rsidR="00290783" w:rsidRPr="005A27DE" w:rsidRDefault="00290783">
          <w:pPr>
            <w:pStyle w:val="a9"/>
            <w:rPr>
              <w:rFonts w:asciiTheme="minorHAnsi" w:hAnsiTheme="minorHAnsi"/>
              <w:b/>
              <w:color w:val="auto"/>
            </w:rPr>
          </w:pPr>
          <w:r w:rsidRPr="005A27DE">
            <w:rPr>
              <w:rFonts w:asciiTheme="minorHAnsi" w:hAnsiTheme="minorHAnsi"/>
              <w:b/>
              <w:color w:val="auto"/>
            </w:rPr>
            <w:t>Оглавление</w:t>
          </w:r>
        </w:p>
        <w:p w:rsidR="00950CA6" w:rsidRDefault="00A1319D">
          <w:pPr>
            <w:pStyle w:val="14"/>
            <w:tabs>
              <w:tab w:val="right" w:leader="dot" w:pos="9629"/>
            </w:tabs>
            <w:rPr>
              <w:rFonts w:eastAsiaTheme="minorEastAsia"/>
              <w:noProof/>
              <w:lang w:eastAsia="ru-RU"/>
            </w:rPr>
          </w:pPr>
          <w:r>
            <w:fldChar w:fldCharType="begin"/>
          </w:r>
          <w:r w:rsidR="00290783">
            <w:instrText xml:space="preserve"> TOC \o "1-3" \h \z \u </w:instrText>
          </w:r>
          <w:r>
            <w:fldChar w:fldCharType="separate"/>
          </w:r>
          <w:hyperlink w:anchor="_Toc44623170" w:history="1">
            <w:r w:rsidR="00950CA6" w:rsidRPr="0023705F">
              <w:rPr>
                <w:rStyle w:val="aa"/>
                <w:noProof/>
              </w:rPr>
              <w:t>Введение</w:t>
            </w:r>
            <w:r w:rsidR="00950CA6">
              <w:rPr>
                <w:noProof/>
                <w:webHidden/>
              </w:rPr>
              <w:tab/>
            </w:r>
            <w:r w:rsidR="00950CA6">
              <w:rPr>
                <w:noProof/>
                <w:webHidden/>
              </w:rPr>
              <w:fldChar w:fldCharType="begin"/>
            </w:r>
            <w:r w:rsidR="00950CA6">
              <w:rPr>
                <w:noProof/>
                <w:webHidden/>
              </w:rPr>
              <w:instrText xml:space="preserve"> PAGEREF _Toc44623170 \h </w:instrText>
            </w:r>
            <w:r w:rsidR="00950CA6">
              <w:rPr>
                <w:noProof/>
                <w:webHidden/>
              </w:rPr>
            </w:r>
            <w:r w:rsidR="00950CA6">
              <w:rPr>
                <w:noProof/>
                <w:webHidden/>
              </w:rPr>
              <w:fldChar w:fldCharType="separate"/>
            </w:r>
            <w:r w:rsidR="00950CA6">
              <w:rPr>
                <w:noProof/>
                <w:webHidden/>
              </w:rPr>
              <w:t>5</w:t>
            </w:r>
            <w:r w:rsidR="00950CA6">
              <w:rPr>
                <w:noProof/>
                <w:webHidden/>
              </w:rPr>
              <w:fldChar w:fldCharType="end"/>
            </w:r>
          </w:hyperlink>
        </w:p>
        <w:p w:rsidR="00950CA6" w:rsidRDefault="00EF0910">
          <w:pPr>
            <w:pStyle w:val="14"/>
            <w:tabs>
              <w:tab w:val="left" w:pos="440"/>
              <w:tab w:val="right" w:leader="dot" w:pos="9629"/>
            </w:tabs>
            <w:rPr>
              <w:rFonts w:eastAsiaTheme="minorEastAsia"/>
              <w:noProof/>
              <w:lang w:eastAsia="ru-RU"/>
            </w:rPr>
          </w:pPr>
          <w:hyperlink w:anchor="_Toc44623171" w:history="1">
            <w:r w:rsidR="00950CA6" w:rsidRPr="0023705F">
              <w:rPr>
                <w:rStyle w:val="aa"/>
                <w:noProof/>
              </w:rPr>
              <w:t>1</w:t>
            </w:r>
            <w:r w:rsidR="00950CA6">
              <w:rPr>
                <w:rFonts w:eastAsiaTheme="minorEastAsia"/>
                <w:noProof/>
                <w:lang w:eastAsia="ru-RU"/>
              </w:rPr>
              <w:tab/>
            </w:r>
            <w:r w:rsidR="00950CA6" w:rsidRPr="0023705F">
              <w:rPr>
                <w:rStyle w:val="aa"/>
                <w:noProof/>
              </w:rPr>
              <w:t>Техническое задание</w:t>
            </w:r>
            <w:r w:rsidR="00950CA6">
              <w:rPr>
                <w:noProof/>
                <w:webHidden/>
              </w:rPr>
              <w:tab/>
            </w:r>
            <w:r w:rsidR="00950CA6">
              <w:rPr>
                <w:noProof/>
                <w:webHidden/>
              </w:rPr>
              <w:fldChar w:fldCharType="begin"/>
            </w:r>
            <w:r w:rsidR="00950CA6">
              <w:rPr>
                <w:noProof/>
                <w:webHidden/>
              </w:rPr>
              <w:instrText xml:space="preserve"> PAGEREF _Toc44623171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2" w:history="1">
            <w:r w:rsidR="00950CA6" w:rsidRPr="0023705F">
              <w:rPr>
                <w:rStyle w:val="aa"/>
                <w:noProof/>
              </w:rPr>
              <w:t>1.1</w:t>
            </w:r>
            <w:r w:rsidR="00950CA6">
              <w:rPr>
                <w:rFonts w:eastAsiaTheme="minorEastAsia"/>
                <w:noProof/>
                <w:lang w:eastAsia="ru-RU"/>
              </w:rPr>
              <w:tab/>
            </w:r>
            <w:r w:rsidR="00950CA6" w:rsidRPr="0023705F">
              <w:rPr>
                <w:rStyle w:val="aa"/>
                <w:noProof/>
              </w:rPr>
              <w:t>Терминология</w:t>
            </w:r>
            <w:r w:rsidR="00950CA6">
              <w:rPr>
                <w:noProof/>
                <w:webHidden/>
              </w:rPr>
              <w:tab/>
            </w:r>
            <w:r w:rsidR="00950CA6">
              <w:rPr>
                <w:noProof/>
                <w:webHidden/>
              </w:rPr>
              <w:fldChar w:fldCharType="begin"/>
            </w:r>
            <w:r w:rsidR="00950CA6">
              <w:rPr>
                <w:noProof/>
                <w:webHidden/>
              </w:rPr>
              <w:instrText xml:space="preserve"> PAGEREF _Toc44623172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3" w:history="1">
            <w:r w:rsidR="00950CA6" w:rsidRPr="0023705F">
              <w:rPr>
                <w:rStyle w:val="aa"/>
                <w:noProof/>
              </w:rPr>
              <w:t>1.2</w:t>
            </w:r>
            <w:r w:rsidR="00950CA6">
              <w:rPr>
                <w:rFonts w:eastAsiaTheme="minorEastAsia"/>
                <w:noProof/>
                <w:lang w:eastAsia="ru-RU"/>
              </w:rPr>
              <w:tab/>
            </w:r>
            <w:r w:rsidR="00950CA6" w:rsidRPr="0023705F">
              <w:rPr>
                <w:rStyle w:val="aa"/>
                <w:noProof/>
              </w:rPr>
              <w:t>Описание процесса функционирования модели</w:t>
            </w:r>
            <w:r w:rsidR="00950CA6">
              <w:rPr>
                <w:noProof/>
                <w:webHidden/>
              </w:rPr>
              <w:tab/>
            </w:r>
            <w:r w:rsidR="00950CA6">
              <w:rPr>
                <w:noProof/>
                <w:webHidden/>
              </w:rPr>
              <w:fldChar w:fldCharType="begin"/>
            </w:r>
            <w:r w:rsidR="00950CA6">
              <w:rPr>
                <w:noProof/>
                <w:webHidden/>
              </w:rPr>
              <w:instrText xml:space="preserve"> PAGEREF _Toc44623173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4" w:history="1">
            <w:r w:rsidR="00950CA6" w:rsidRPr="0023705F">
              <w:rPr>
                <w:rStyle w:val="aa"/>
                <w:noProof/>
              </w:rPr>
              <w:t>1.3</w:t>
            </w:r>
            <w:r w:rsidR="00950CA6">
              <w:rPr>
                <w:rFonts w:eastAsiaTheme="minorEastAsia"/>
                <w:noProof/>
                <w:lang w:eastAsia="ru-RU"/>
              </w:rPr>
              <w:tab/>
            </w:r>
            <w:r w:rsidR="00950CA6" w:rsidRPr="0023705F">
              <w:rPr>
                <w:rStyle w:val="aa"/>
                <w:noProof/>
              </w:rPr>
              <w:t>Требования к функциональности программы</w:t>
            </w:r>
            <w:r w:rsidR="00950CA6">
              <w:rPr>
                <w:noProof/>
                <w:webHidden/>
              </w:rPr>
              <w:tab/>
            </w:r>
            <w:r w:rsidR="00950CA6">
              <w:rPr>
                <w:noProof/>
                <w:webHidden/>
              </w:rPr>
              <w:fldChar w:fldCharType="begin"/>
            </w:r>
            <w:r w:rsidR="00950CA6">
              <w:rPr>
                <w:noProof/>
                <w:webHidden/>
              </w:rPr>
              <w:instrText xml:space="preserve"> PAGEREF _Toc44623174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14"/>
            <w:tabs>
              <w:tab w:val="left" w:pos="440"/>
              <w:tab w:val="right" w:leader="dot" w:pos="9629"/>
            </w:tabs>
            <w:rPr>
              <w:rFonts w:eastAsiaTheme="minorEastAsia"/>
              <w:noProof/>
              <w:lang w:eastAsia="ru-RU"/>
            </w:rPr>
          </w:pPr>
          <w:hyperlink w:anchor="_Toc44623175" w:history="1">
            <w:r w:rsidR="00950CA6" w:rsidRPr="0023705F">
              <w:rPr>
                <w:rStyle w:val="aa"/>
                <w:noProof/>
              </w:rPr>
              <w:t>2</w:t>
            </w:r>
            <w:r w:rsidR="00950CA6">
              <w:rPr>
                <w:rFonts w:eastAsiaTheme="minorEastAsia"/>
                <w:noProof/>
                <w:lang w:eastAsia="ru-RU"/>
              </w:rPr>
              <w:tab/>
            </w:r>
            <w:r w:rsidR="00950CA6" w:rsidRPr="0023705F">
              <w:rPr>
                <w:rStyle w:val="aa"/>
                <w:noProof/>
              </w:rPr>
              <w:t>Проект программного продукта</w:t>
            </w:r>
            <w:r w:rsidR="00950CA6">
              <w:rPr>
                <w:noProof/>
                <w:webHidden/>
              </w:rPr>
              <w:tab/>
            </w:r>
            <w:r w:rsidR="00950CA6">
              <w:rPr>
                <w:noProof/>
                <w:webHidden/>
              </w:rPr>
              <w:fldChar w:fldCharType="begin"/>
            </w:r>
            <w:r w:rsidR="00950CA6">
              <w:rPr>
                <w:noProof/>
                <w:webHidden/>
              </w:rPr>
              <w:instrText xml:space="preserve"> PAGEREF _Toc44623175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6" w:history="1">
            <w:r w:rsidR="00950CA6" w:rsidRPr="0023705F">
              <w:rPr>
                <w:rStyle w:val="aa"/>
                <w:noProof/>
              </w:rPr>
              <w:t>2.1</w:t>
            </w:r>
            <w:r w:rsidR="00950CA6">
              <w:rPr>
                <w:rFonts w:eastAsiaTheme="minorEastAsia"/>
                <w:noProof/>
                <w:lang w:eastAsia="ru-RU"/>
              </w:rPr>
              <w:tab/>
            </w:r>
            <w:r w:rsidR="00950CA6" w:rsidRPr="0023705F">
              <w:rPr>
                <w:rStyle w:val="aa"/>
                <w:noProof/>
              </w:rPr>
              <w:t>Диаграмма классов</w:t>
            </w:r>
            <w:r w:rsidR="00950CA6">
              <w:rPr>
                <w:noProof/>
                <w:webHidden/>
              </w:rPr>
              <w:tab/>
            </w:r>
            <w:r w:rsidR="00950CA6">
              <w:rPr>
                <w:noProof/>
                <w:webHidden/>
              </w:rPr>
              <w:fldChar w:fldCharType="begin"/>
            </w:r>
            <w:r w:rsidR="00950CA6">
              <w:rPr>
                <w:noProof/>
                <w:webHidden/>
              </w:rPr>
              <w:instrText xml:space="preserve"> PAGEREF _Toc44623176 \h </w:instrText>
            </w:r>
            <w:r w:rsidR="00950CA6">
              <w:rPr>
                <w:noProof/>
                <w:webHidden/>
              </w:rPr>
            </w:r>
            <w:r w:rsidR="00950CA6">
              <w:rPr>
                <w:noProof/>
                <w:webHidden/>
              </w:rPr>
              <w:fldChar w:fldCharType="separate"/>
            </w:r>
            <w:r w:rsidR="00950CA6">
              <w:rPr>
                <w:noProof/>
                <w:webHidden/>
              </w:rPr>
              <w:t>6</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7" w:history="1">
            <w:r w:rsidR="00950CA6" w:rsidRPr="0023705F">
              <w:rPr>
                <w:rStyle w:val="aa"/>
                <w:noProof/>
              </w:rPr>
              <w:t>2.2</w:t>
            </w:r>
            <w:r w:rsidR="00950CA6">
              <w:rPr>
                <w:rFonts w:eastAsiaTheme="minorEastAsia"/>
                <w:noProof/>
                <w:lang w:eastAsia="ru-RU"/>
              </w:rPr>
              <w:tab/>
            </w:r>
            <w:r w:rsidR="00950CA6" w:rsidRPr="0023705F">
              <w:rPr>
                <w:rStyle w:val="aa"/>
                <w:noProof/>
              </w:rPr>
              <w:t>Жизненный цикл объектов модели</w:t>
            </w:r>
            <w:r w:rsidR="00950CA6">
              <w:rPr>
                <w:noProof/>
                <w:webHidden/>
              </w:rPr>
              <w:tab/>
            </w:r>
            <w:r w:rsidR="00950CA6">
              <w:rPr>
                <w:noProof/>
                <w:webHidden/>
              </w:rPr>
              <w:fldChar w:fldCharType="begin"/>
            </w:r>
            <w:r w:rsidR="00950CA6">
              <w:rPr>
                <w:noProof/>
                <w:webHidden/>
              </w:rPr>
              <w:instrText xml:space="preserve"> PAGEREF _Toc44623177 \h </w:instrText>
            </w:r>
            <w:r w:rsidR="00950CA6">
              <w:rPr>
                <w:noProof/>
                <w:webHidden/>
              </w:rPr>
            </w:r>
            <w:r w:rsidR="00950CA6">
              <w:rPr>
                <w:noProof/>
                <w:webHidden/>
              </w:rPr>
              <w:fldChar w:fldCharType="separate"/>
            </w:r>
            <w:r w:rsidR="00950CA6">
              <w:rPr>
                <w:noProof/>
                <w:webHidden/>
              </w:rPr>
              <w:t>7</w:t>
            </w:r>
            <w:r w:rsidR="00950CA6">
              <w:rPr>
                <w:noProof/>
                <w:webHidden/>
              </w:rPr>
              <w:fldChar w:fldCharType="end"/>
            </w:r>
          </w:hyperlink>
        </w:p>
        <w:p w:rsidR="00950CA6" w:rsidRDefault="00EF0910">
          <w:pPr>
            <w:pStyle w:val="14"/>
            <w:tabs>
              <w:tab w:val="left" w:pos="440"/>
              <w:tab w:val="right" w:leader="dot" w:pos="9629"/>
            </w:tabs>
            <w:rPr>
              <w:rFonts w:eastAsiaTheme="minorEastAsia"/>
              <w:noProof/>
              <w:lang w:eastAsia="ru-RU"/>
            </w:rPr>
          </w:pPr>
          <w:hyperlink w:anchor="_Toc44623178" w:history="1">
            <w:r w:rsidR="00950CA6" w:rsidRPr="0023705F">
              <w:rPr>
                <w:rStyle w:val="aa"/>
                <w:noProof/>
              </w:rPr>
              <w:t>3</w:t>
            </w:r>
            <w:r w:rsidR="00950CA6">
              <w:rPr>
                <w:rFonts w:eastAsiaTheme="minorEastAsia"/>
                <w:noProof/>
                <w:lang w:eastAsia="ru-RU"/>
              </w:rPr>
              <w:tab/>
            </w:r>
            <w:r w:rsidR="00950CA6" w:rsidRPr="0023705F">
              <w:rPr>
                <w:rStyle w:val="aa"/>
                <w:noProof/>
              </w:rPr>
              <w:t>Описание программного продукта</w:t>
            </w:r>
            <w:r w:rsidR="00950CA6">
              <w:rPr>
                <w:noProof/>
                <w:webHidden/>
              </w:rPr>
              <w:tab/>
            </w:r>
            <w:r w:rsidR="00950CA6">
              <w:rPr>
                <w:noProof/>
                <w:webHidden/>
              </w:rPr>
              <w:fldChar w:fldCharType="begin"/>
            </w:r>
            <w:r w:rsidR="00950CA6">
              <w:rPr>
                <w:noProof/>
                <w:webHidden/>
              </w:rPr>
              <w:instrText xml:space="preserve"> PAGEREF _Toc44623178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79" w:history="1">
            <w:r w:rsidR="00950CA6" w:rsidRPr="0023705F">
              <w:rPr>
                <w:rStyle w:val="aa"/>
                <w:noProof/>
              </w:rPr>
              <w:t>3.1</w:t>
            </w:r>
            <w:r w:rsidR="00950CA6">
              <w:rPr>
                <w:rFonts w:eastAsiaTheme="minorEastAsia"/>
                <w:noProof/>
                <w:lang w:eastAsia="ru-RU"/>
              </w:rPr>
              <w:tab/>
            </w:r>
            <w:r w:rsidR="00950CA6" w:rsidRPr="0023705F">
              <w:rPr>
                <w:rStyle w:val="aa"/>
                <w:noProof/>
              </w:rPr>
              <w:t>Выбор средств реализации</w:t>
            </w:r>
            <w:r w:rsidR="00950CA6">
              <w:rPr>
                <w:noProof/>
                <w:webHidden/>
              </w:rPr>
              <w:tab/>
            </w:r>
            <w:r w:rsidR="00950CA6">
              <w:rPr>
                <w:noProof/>
                <w:webHidden/>
              </w:rPr>
              <w:fldChar w:fldCharType="begin"/>
            </w:r>
            <w:r w:rsidR="00950CA6">
              <w:rPr>
                <w:noProof/>
                <w:webHidden/>
              </w:rPr>
              <w:instrText xml:space="preserve"> PAGEREF _Toc44623179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EF0910">
          <w:pPr>
            <w:pStyle w:val="22"/>
            <w:tabs>
              <w:tab w:val="left" w:pos="880"/>
              <w:tab w:val="right" w:leader="dot" w:pos="9629"/>
            </w:tabs>
            <w:rPr>
              <w:rFonts w:eastAsiaTheme="minorEastAsia"/>
              <w:noProof/>
              <w:lang w:eastAsia="ru-RU"/>
            </w:rPr>
          </w:pPr>
          <w:hyperlink w:anchor="_Toc44623180" w:history="1">
            <w:r w:rsidR="00950CA6" w:rsidRPr="0023705F">
              <w:rPr>
                <w:rStyle w:val="aa"/>
                <w:noProof/>
              </w:rPr>
              <w:t>3.2</w:t>
            </w:r>
            <w:r w:rsidR="00950CA6">
              <w:rPr>
                <w:rFonts w:eastAsiaTheme="minorEastAsia"/>
                <w:noProof/>
                <w:lang w:eastAsia="ru-RU"/>
              </w:rPr>
              <w:tab/>
            </w:r>
            <w:r w:rsidR="00950CA6" w:rsidRPr="0023705F">
              <w:rPr>
                <w:rStyle w:val="aa"/>
                <w:noProof/>
              </w:rPr>
              <w:t>Описание классов</w:t>
            </w:r>
            <w:r w:rsidR="00950CA6">
              <w:rPr>
                <w:noProof/>
                <w:webHidden/>
              </w:rPr>
              <w:tab/>
            </w:r>
            <w:r w:rsidR="00950CA6">
              <w:rPr>
                <w:noProof/>
                <w:webHidden/>
              </w:rPr>
              <w:fldChar w:fldCharType="begin"/>
            </w:r>
            <w:r w:rsidR="00950CA6">
              <w:rPr>
                <w:noProof/>
                <w:webHidden/>
              </w:rPr>
              <w:instrText xml:space="preserve"> PAGEREF _Toc44623180 \h </w:instrText>
            </w:r>
            <w:r w:rsidR="00950CA6">
              <w:rPr>
                <w:noProof/>
                <w:webHidden/>
              </w:rPr>
            </w:r>
            <w:r w:rsidR="00950CA6">
              <w:rPr>
                <w:noProof/>
                <w:webHidden/>
              </w:rPr>
              <w:fldChar w:fldCharType="separate"/>
            </w:r>
            <w:r w:rsidR="00950CA6">
              <w:rPr>
                <w:noProof/>
                <w:webHidden/>
              </w:rPr>
              <w:t>8</w:t>
            </w:r>
            <w:r w:rsidR="00950CA6">
              <w:rPr>
                <w:noProof/>
                <w:webHidden/>
              </w:rPr>
              <w:fldChar w:fldCharType="end"/>
            </w:r>
          </w:hyperlink>
        </w:p>
        <w:p w:rsidR="00950CA6" w:rsidRDefault="00EF0910">
          <w:pPr>
            <w:pStyle w:val="14"/>
            <w:tabs>
              <w:tab w:val="right" w:leader="dot" w:pos="9629"/>
            </w:tabs>
            <w:rPr>
              <w:rFonts w:eastAsiaTheme="minorEastAsia"/>
              <w:noProof/>
              <w:lang w:eastAsia="ru-RU"/>
            </w:rPr>
          </w:pPr>
          <w:hyperlink w:anchor="_Toc44623181" w:history="1">
            <w:r w:rsidR="00950CA6" w:rsidRPr="0023705F">
              <w:rPr>
                <w:rStyle w:val="aa"/>
                <w:noProof/>
              </w:rPr>
              <w:t>Заключение</w:t>
            </w:r>
            <w:r w:rsidR="00950CA6">
              <w:rPr>
                <w:noProof/>
                <w:webHidden/>
              </w:rPr>
              <w:tab/>
            </w:r>
            <w:r w:rsidR="00950CA6">
              <w:rPr>
                <w:noProof/>
                <w:webHidden/>
              </w:rPr>
              <w:fldChar w:fldCharType="begin"/>
            </w:r>
            <w:r w:rsidR="00950CA6">
              <w:rPr>
                <w:noProof/>
                <w:webHidden/>
              </w:rPr>
              <w:instrText xml:space="preserve"> PAGEREF _Toc44623181 \h </w:instrText>
            </w:r>
            <w:r w:rsidR="00950CA6">
              <w:rPr>
                <w:noProof/>
                <w:webHidden/>
              </w:rPr>
            </w:r>
            <w:r w:rsidR="00950CA6">
              <w:rPr>
                <w:noProof/>
                <w:webHidden/>
              </w:rPr>
              <w:fldChar w:fldCharType="separate"/>
            </w:r>
            <w:r w:rsidR="00950CA6">
              <w:rPr>
                <w:noProof/>
                <w:webHidden/>
              </w:rPr>
              <w:t>10</w:t>
            </w:r>
            <w:r w:rsidR="00950CA6">
              <w:rPr>
                <w:noProof/>
                <w:webHidden/>
              </w:rPr>
              <w:fldChar w:fldCharType="end"/>
            </w:r>
          </w:hyperlink>
        </w:p>
        <w:p w:rsidR="00950CA6" w:rsidRDefault="00EF0910">
          <w:pPr>
            <w:pStyle w:val="14"/>
            <w:tabs>
              <w:tab w:val="right" w:leader="dot" w:pos="9629"/>
            </w:tabs>
            <w:rPr>
              <w:rFonts w:eastAsiaTheme="minorEastAsia"/>
              <w:noProof/>
              <w:lang w:eastAsia="ru-RU"/>
            </w:rPr>
          </w:pPr>
          <w:hyperlink w:anchor="_Toc44623182" w:history="1">
            <w:r w:rsidR="00950CA6" w:rsidRPr="0023705F">
              <w:rPr>
                <w:rStyle w:val="aa"/>
                <w:noProof/>
              </w:rPr>
              <w:t>Список использованных источников</w:t>
            </w:r>
            <w:r w:rsidR="00950CA6">
              <w:rPr>
                <w:noProof/>
                <w:webHidden/>
              </w:rPr>
              <w:tab/>
            </w:r>
            <w:r w:rsidR="00950CA6">
              <w:rPr>
                <w:noProof/>
                <w:webHidden/>
              </w:rPr>
              <w:fldChar w:fldCharType="begin"/>
            </w:r>
            <w:r w:rsidR="00950CA6">
              <w:rPr>
                <w:noProof/>
                <w:webHidden/>
              </w:rPr>
              <w:instrText xml:space="preserve"> PAGEREF _Toc44623182 \h </w:instrText>
            </w:r>
            <w:r w:rsidR="00950CA6">
              <w:rPr>
                <w:noProof/>
                <w:webHidden/>
              </w:rPr>
            </w:r>
            <w:r w:rsidR="00950CA6">
              <w:rPr>
                <w:noProof/>
                <w:webHidden/>
              </w:rPr>
              <w:fldChar w:fldCharType="separate"/>
            </w:r>
            <w:r w:rsidR="00950CA6">
              <w:rPr>
                <w:noProof/>
                <w:webHidden/>
              </w:rPr>
              <w:t>11</w:t>
            </w:r>
            <w:r w:rsidR="00950CA6">
              <w:rPr>
                <w:noProof/>
                <w:webHidden/>
              </w:rPr>
              <w:fldChar w:fldCharType="end"/>
            </w:r>
          </w:hyperlink>
        </w:p>
        <w:p w:rsidR="00950CA6" w:rsidRDefault="00EF0910">
          <w:pPr>
            <w:pStyle w:val="14"/>
            <w:tabs>
              <w:tab w:val="right" w:leader="dot" w:pos="9629"/>
            </w:tabs>
            <w:rPr>
              <w:rFonts w:eastAsiaTheme="minorEastAsia"/>
              <w:noProof/>
              <w:lang w:eastAsia="ru-RU"/>
            </w:rPr>
          </w:pPr>
          <w:hyperlink w:anchor="_Toc44623183" w:history="1">
            <w:r w:rsidR="00950CA6" w:rsidRPr="0023705F">
              <w:rPr>
                <w:rStyle w:val="aa"/>
                <w:noProof/>
              </w:rPr>
              <w:t>Приложение А. Снимки экранных форм  пользовательского интерфейса</w:t>
            </w:r>
            <w:r w:rsidR="00950CA6">
              <w:rPr>
                <w:noProof/>
                <w:webHidden/>
              </w:rPr>
              <w:tab/>
            </w:r>
            <w:r w:rsidR="00950CA6">
              <w:rPr>
                <w:noProof/>
                <w:webHidden/>
              </w:rPr>
              <w:fldChar w:fldCharType="begin"/>
            </w:r>
            <w:r w:rsidR="00950CA6">
              <w:rPr>
                <w:noProof/>
                <w:webHidden/>
              </w:rPr>
              <w:instrText xml:space="preserve"> PAGEREF _Toc44623183 \h </w:instrText>
            </w:r>
            <w:r w:rsidR="00950CA6">
              <w:rPr>
                <w:noProof/>
                <w:webHidden/>
              </w:rPr>
            </w:r>
            <w:r w:rsidR="00950CA6">
              <w:rPr>
                <w:noProof/>
                <w:webHidden/>
              </w:rPr>
              <w:fldChar w:fldCharType="separate"/>
            </w:r>
            <w:r w:rsidR="00950CA6">
              <w:rPr>
                <w:noProof/>
                <w:webHidden/>
              </w:rPr>
              <w:t>12</w:t>
            </w:r>
            <w:r w:rsidR="00950CA6">
              <w:rPr>
                <w:noProof/>
                <w:webHidden/>
              </w:rPr>
              <w:fldChar w:fldCharType="end"/>
            </w:r>
          </w:hyperlink>
        </w:p>
        <w:p w:rsidR="00950CA6" w:rsidRDefault="00EF0910">
          <w:pPr>
            <w:pStyle w:val="14"/>
            <w:tabs>
              <w:tab w:val="right" w:leader="dot" w:pos="9629"/>
            </w:tabs>
            <w:rPr>
              <w:rFonts w:eastAsiaTheme="minorEastAsia"/>
              <w:noProof/>
              <w:lang w:eastAsia="ru-RU"/>
            </w:rPr>
          </w:pPr>
          <w:hyperlink w:anchor="_Toc44623184" w:history="1">
            <w:r w:rsidR="00950CA6" w:rsidRPr="0023705F">
              <w:rPr>
                <w:rStyle w:val="aa"/>
                <w:noProof/>
              </w:rPr>
              <w:t>Приложение Б. Исходный код</w:t>
            </w:r>
            <w:r w:rsidR="00950CA6">
              <w:rPr>
                <w:noProof/>
                <w:webHidden/>
              </w:rPr>
              <w:tab/>
            </w:r>
            <w:r w:rsidR="00950CA6">
              <w:rPr>
                <w:noProof/>
                <w:webHidden/>
              </w:rPr>
              <w:fldChar w:fldCharType="begin"/>
            </w:r>
            <w:r w:rsidR="00950CA6">
              <w:rPr>
                <w:noProof/>
                <w:webHidden/>
              </w:rPr>
              <w:instrText xml:space="preserve"> PAGEREF _Toc44623184 \h </w:instrText>
            </w:r>
            <w:r w:rsidR="00950CA6">
              <w:rPr>
                <w:noProof/>
                <w:webHidden/>
              </w:rPr>
            </w:r>
            <w:r w:rsidR="00950CA6">
              <w:rPr>
                <w:noProof/>
                <w:webHidden/>
              </w:rPr>
              <w:fldChar w:fldCharType="separate"/>
            </w:r>
            <w:r w:rsidR="00950CA6">
              <w:rPr>
                <w:noProof/>
                <w:webHidden/>
              </w:rPr>
              <w:t>13</w:t>
            </w:r>
            <w:r w:rsidR="00950CA6">
              <w:rPr>
                <w:noProof/>
                <w:webHidden/>
              </w:rPr>
              <w:fldChar w:fldCharType="end"/>
            </w:r>
          </w:hyperlink>
        </w:p>
        <w:p w:rsidR="00290783" w:rsidRDefault="00A1319D">
          <w:r>
            <w:rPr>
              <w:b/>
              <w:bCs/>
            </w:rPr>
            <w:fldChar w:fldCharType="end"/>
          </w:r>
        </w:p>
      </w:sdtContent>
    </w:sdt>
    <w:p w:rsidR="002C3953" w:rsidRDefault="002C3953">
      <w:r>
        <w:br w:type="page"/>
      </w:r>
    </w:p>
    <w:p w:rsidR="0000464E" w:rsidRDefault="0000464E" w:rsidP="00290783">
      <w:pPr>
        <w:pStyle w:val="13"/>
        <w:numPr>
          <w:ilvl w:val="0"/>
          <w:numId w:val="0"/>
        </w:numPr>
      </w:pPr>
      <w:bookmarkStart w:id="1" w:name="_Toc44623170"/>
      <w:r>
        <w:lastRenderedPageBreak/>
        <w:t>Введение</w:t>
      </w:r>
      <w:bookmarkEnd w:id="1"/>
    </w:p>
    <w:p w:rsidR="00EE23E2" w:rsidRDefault="00EE23E2" w:rsidP="00290783">
      <w:pPr>
        <w:pStyle w:val="13"/>
        <w:numPr>
          <w:ilvl w:val="0"/>
          <w:numId w:val="0"/>
        </w:numPr>
      </w:pPr>
    </w:p>
    <w:p w:rsidR="000A7BED" w:rsidRPr="00EE23E2" w:rsidRDefault="000A7BED" w:rsidP="000A7BED">
      <w:pPr>
        <w:spacing w:line="360" w:lineRule="auto"/>
        <w:ind w:firstLine="851"/>
        <w:jc w:val="both"/>
        <w:rPr>
          <w:rFonts w:cstheme="minorHAnsi"/>
          <w:sz w:val="24"/>
          <w:szCs w:val="24"/>
          <w:shd w:val="clear" w:color="auto" w:fill="FFFFFF"/>
        </w:rPr>
      </w:pPr>
      <w:r w:rsidRPr="00EE23E2">
        <w:rPr>
          <w:rFonts w:cstheme="minorHAnsi"/>
          <w:b/>
          <w:bCs/>
          <w:sz w:val="24"/>
          <w:szCs w:val="24"/>
          <w:shd w:val="clear" w:color="auto" w:fill="FFFFFF"/>
        </w:rPr>
        <w:t>«Мафия»</w:t>
      </w:r>
      <w:r w:rsidRPr="00EE23E2">
        <w:rPr>
          <w:rFonts w:cstheme="minorHAnsi"/>
          <w:sz w:val="24"/>
          <w:szCs w:val="24"/>
          <w:shd w:val="clear" w:color="auto" w:fill="FFFFFF"/>
        </w:rPr>
        <w:t xml:space="preserve"> - психологическая пошаговая</w:t>
      </w:r>
      <w:r w:rsidRPr="00EE23E2">
        <w:rPr>
          <w:rFonts w:cstheme="minorHAnsi"/>
          <w:sz w:val="24"/>
          <w:szCs w:val="24"/>
        </w:rPr>
        <w:t xml:space="preserve"> </w:t>
      </w:r>
      <w:r w:rsidRPr="00EE23E2">
        <w:rPr>
          <w:rFonts w:cstheme="minorHAnsi"/>
          <w:sz w:val="24"/>
          <w:szCs w:val="24"/>
          <w:shd w:val="clear" w:color="auto" w:fill="FFFFFF"/>
        </w:rPr>
        <w:t>ролевая игра с детективным </w:t>
      </w:r>
      <w:proofErr w:type="gramStart"/>
      <w:r w:rsidRPr="00EE23E2">
        <w:rPr>
          <w:rFonts w:cstheme="minorHAnsi"/>
          <w:sz w:val="24"/>
          <w:szCs w:val="24"/>
          <w:shd w:val="clear" w:color="auto" w:fill="FFFFFF"/>
        </w:rPr>
        <w:t>сюжетом,  моделирующая</w:t>
      </w:r>
      <w:proofErr w:type="gramEnd"/>
      <w:r w:rsidRPr="00EE23E2">
        <w:rPr>
          <w:rFonts w:cstheme="minorHAnsi"/>
          <w:sz w:val="24"/>
          <w:szCs w:val="24"/>
          <w:shd w:val="clear" w:color="auto" w:fill="FFFFFF"/>
        </w:rPr>
        <w:t xml:space="preserve"> борьбу информированных друг о друге членов организованного меньшинства с неорганизованным большинством.</w:t>
      </w:r>
      <w:r w:rsidR="00EE23E2" w:rsidRPr="00EE23E2">
        <w:rPr>
          <w:rFonts w:cstheme="minorHAnsi"/>
          <w:sz w:val="24"/>
          <w:szCs w:val="24"/>
          <w:shd w:val="clear" w:color="auto" w:fill="FFFFFF"/>
        </w:rPr>
        <w:t xml:space="preserve"> Во время игры мы стараемся наблюдать за другими, слушать их внимательно, постараться понять, честен ли он по отношению к другим, доверяем ли мы ему. Тем не менее, следует помнить: сколько людей, столько и эмоций, все мы разные. Например, есть игроки, которые будучи мафией, говорят гораздо более убедительные речи, чем, когда играют за мирную команду. Если руководствоваться только своим субъективным восприятием речей других игроков, то мафия будет побеждать в 95% игр. Отсюда возникает необходимость понимать математический аспект Мафии и после определенного этапа игры четко следовать ему. Эта игра может научить сдерживать свои эмоции, развивать логику, интеллект, красноречие, интуицию и т.д. Очень важно, что эта игра считается психологической, то есть человек играющий за мафию должен будет лгать, сдерживать эмоции и стараться влиться в толпу. А человек, который играет за мирных жителей, должен всеми силами убедить людей, которые играют за такую же роль, поверить, что ты мирный житель.  </w:t>
      </w:r>
    </w:p>
    <w:p w:rsidR="00C51B76" w:rsidRPr="00C51B76" w:rsidRDefault="00C51B76" w:rsidP="00C51B76">
      <w:pPr>
        <w:spacing w:line="360" w:lineRule="auto"/>
        <w:ind w:firstLine="851"/>
        <w:jc w:val="both"/>
        <w:rPr>
          <w:sz w:val="24"/>
          <w:szCs w:val="24"/>
          <w:highlight w:val="black"/>
        </w:rPr>
      </w:pPr>
    </w:p>
    <w:p w:rsidR="00C51B76" w:rsidRPr="00C51B76" w:rsidRDefault="00C51B76" w:rsidP="005A27DE">
      <w:pPr>
        <w:spacing w:line="360" w:lineRule="auto"/>
        <w:ind w:firstLine="851"/>
        <w:jc w:val="both"/>
        <w:rPr>
          <w:sz w:val="24"/>
          <w:szCs w:val="24"/>
          <w:highlight w:val="cyan"/>
        </w:rPr>
      </w:pPr>
    </w:p>
    <w:p w:rsidR="005A27DE" w:rsidRPr="005A27DE" w:rsidRDefault="005A27DE">
      <w:pPr>
        <w:rPr>
          <w:b/>
          <w:sz w:val="24"/>
          <w:szCs w:val="24"/>
          <w:highlight w:val="yellow"/>
        </w:rPr>
      </w:pPr>
      <w:r>
        <w:br w:type="page"/>
      </w:r>
    </w:p>
    <w:p w:rsidR="0000464E" w:rsidRDefault="0000464E" w:rsidP="00CA4E5A">
      <w:pPr>
        <w:pStyle w:val="10"/>
      </w:pPr>
      <w:bookmarkStart w:id="2" w:name="_Toc44623171"/>
      <w:r>
        <w:lastRenderedPageBreak/>
        <w:t>Техническое задание</w:t>
      </w:r>
      <w:bookmarkEnd w:id="2"/>
    </w:p>
    <w:p w:rsidR="00531822" w:rsidRDefault="00290783" w:rsidP="00531822">
      <w:pPr>
        <w:pStyle w:val="20"/>
      </w:pPr>
      <w:bookmarkStart w:id="3" w:name="_Toc44623172"/>
      <w:r>
        <w:t>Терминология</w:t>
      </w:r>
      <w:bookmarkEnd w:id="3"/>
    </w:p>
    <w:p w:rsidR="00531822" w:rsidRPr="00531822" w:rsidRDefault="00531822" w:rsidP="00531822"/>
    <w:p w:rsidR="00231E1E" w:rsidRDefault="00231E1E" w:rsidP="00950CA6">
      <w:r w:rsidRPr="00950CA6">
        <w:rPr>
          <w:b/>
        </w:rPr>
        <w:t>Гражданский</w:t>
      </w:r>
      <w:r>
        <w:t xml:space="preserve"> (Мирный житель, </w:t>
      </w:r>
      <w:r>
        <w:rPr>
          <w:lang w:val="en-US"/>
        </w:rPr>
        <w:t>Civilian</w:t>
      </w:r>
      <w:r>
        <w:t xml:space="preserve">) – роль игрока в игре мафия, который выполняет функции мирного жителя, он может голосовать за исключение какого-либо человека, а также обсуждать различные темы в ходе игры. К этой роли также относится </w:t>
      </w:r>
    </w:p>
    <w:p w:rsidR="00231E1E" w:rsidRDefault="00231E1E" w:rsidP="00950CA6">
      <w:r w:rsidRPr="00950CA6">
        <w:rPr>
          <w:b/>
        </w:rPr>
        <w:t>Комиссар</w:t>
      </w:r>
      <w:r>
        <w:t xml:space="preserve"> (</w:t>
      </w:r>
      <w:r>
        <w:rPr>
          <w:lang w:val="en-US"/>
        </w:rPr>
        <w:t>Commissioner</w:t>
      </w:r>
      <w:r>
        <w:t>)</w:t>
      </w:r>
      <w:r w:rsidRPr="00231E1E">
        <w:t xml:space="preserve"> - </w:t>
      </w:r>
      <w:r>
        <w:t>роль игрока в игре мафия, который выполняет функции комиссара. Его основная функция, это найти мафию, среди подозреваемых и после этого как можно убедительнее раскрыть себя в роли комиссара и заставить людей поверить, что найденный им игрок – мафия. В процессе игры любой игрок может вскрыться комиссаром, чтобы запутать процесс игры.</w:t>
      </w:r>
    </w:p>
    <w:p w:rsidR="00231E1E" w:rsidRDefault="00231E1E" w:rsidP="00950CA6">
      <w:r w:rsidRPr="00950CA6">
        <w:rPr>
          <w:b/>
        </w:rPr>
        <w:t>Мафия</w:t>
      </w:r>
      <w:r>
        <w:t xml:space="preserve"> (</w:t>
      </w:r>
      <w:r>
        <w:rPr>
          <w:lang w:val="en-US"/>
        </w:rPr>
        <w:t>Mafia</w:t>
      </w:r>
      <w:r>
        <w:t>)</w:t>
      </w:r>
      <w:r w:rsidRPr="00231E1E">
        <w:t xml:space="preserve"> </w:t>
      </w:r>
      <w:r>
        <w:t>- роль игрока в игре мафия, который выполняет функции мафии. Основная цель мафии — это убить всех игроков. Стоит учитывать, что мафия побеждает, тогда, когда количество игроков равно количеству мирных жителей</w:t>
      </w:r>
      <w:r w:rsidR="00531822">
        <w:t>(комиссара).</w:t>
      </w:r>
    </w:p>
    <w:p w:rsidR="00531822" w:rsidRPr="009E1CFA" w:rsidRDefault="00531822" w:rsidP="00950CA6">
      <w:r w:rsidRPr="00950CA6">
        <w:rPr>
          <w:b/>
        </w:rPr>
        <w:t>Красный игрок</w:t>
      </w:r>
      <w:r>
        <w:t xml:space="preserve"> – это игрок, который входит в группу людей, борющихся с мафией, к такой группе относятся</w:t>
      </w:r>
      <w:r w:rsidRPr="00531822">
        <w:t xml:space="preserve">: </w:t>
      </w:r>
      <w:r>
        <w:t>Гражданские, Комиссары и другие игроки, которые борются с мафией. Он получил такое название потому, что игральные карты имеет лишь два цвета</w:t>
      </w:r>
      <w:r w:rsidRPr="00531822">
        <w:t>:</w:t>
      </w:r>
      <w:r>
        <w:t xml:space="preserve"> красный и чёрный.</w:t>
      </w:r>
    </w:p>
    <w:p w:rsidR="00531822" w:rsidRDefault="00531822" w:rsidP="00950CA6">
      <w:r w:rsidRPr="00950CA6">
        <w:rPr>
          <w:b/>
        </w:rPr>
        <w:t>Чёрный игрок</w:t>
      </w:r>
      <w:r>
        <w:t xml:space="preserve"> – это игрок, который входит в группу людей, борющихся с красными игроками, к такой группе относятся</w:t>
      </w:r>
      <w:r w:rsidRPr="00531822">
        <w:t xml:space="preserve">: </w:t>
      </w:r>
      <w:r>
        <w:t>Мафия, Дон Мафии и т.д.</w:t>
      </w:r>
    </w:p>
    <w:p w:rsidR="00531822" w:rsidRDefault="00531822" w:rsidP="00950CA6">
      <w:r w:rsidRPr="00950CA6">
        <w:rPr>
          <w:b/>
        </w:rPr>
        <w:t>Красноречие</w:t>
      </w:r>
      <w:r>
        <w:t xml:space="preserve"> – это характеристика персонажей, влияющая на успешность донести людям, что ты мафия/не мафия.</w:t>
      </w:r>
    </w:p>
    <w:p w:rsidR="00531822" w:rsidRPr="00531822" w:rsidRDefault="00531822" w:rsidP="00950CA6">
      <w:r w:rsidRPr="00950CA6">
        <w:rPr>
          <w:b/>
        </w:rPr>
        <w:t>Опыт игры</w:t>
      </w:r>
      <w:r>
        <w:t xml:space="preserve"> –  это характеристика персонажей, влияющая на успешность донести людям, что ты мафия/не мафия, а также она влияет на способность различить правду</w:t>
      </w:r>
      <w:r w:rsidRPr="00531822">
        <w:t>/</w:t>
      </w:r>
      <w:r>
        <w:t>ложь игрока.</w:t>
      </w:r>
    </w:p>
    <w:p w:rsidR="00531822" w:rsidRDefault="00531822" w:rsidP="00950CA6">
      <w:r w:rsidRPr="00950CA6">
        <w:rPr>
          <w:b/>
        </w:rPr>
        <w:t>Логика</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Интуиция</w:t>
      </w:r>
      <w:r>
        <w:t xml:space="preserve"> – это характеристика персонажей, влияющая на способность различить правду</w:t>
      </w:r>
      <w:r w:rsidRPr="00531822">
        <w:t>/</w:t>
      </w:r>
      <w:r>
        <w:t>ложь игрока.</w:t>
      </w:r>
    </w:p>
    <w:p w:rsidR="00531822" w:rsidRDefault="00531822" w:rsidP="00950CA6">
      <w:r w:rsidRPr="00950CA6">
        <w:rPr>
          <w:b/>
        </w:rPr>
        <w:t>Красный список</w:t>
      </w:r>
      <w:r>
        <w:t xml:space="preserve"> – это список персонажей, которым </w:t>
      </w:r>
      <w:r w:rsidR="00DE08A0">
        <w:t>владелец списка доверяет.</w:t>
      </w:r>
    </w:p>
    <w:p w:rsidR="00DE08A0" w:rsidRDefault="00DE08A0" w:rsidP="00950CA6">
      <w:r w:rsidRPr="00950CA6">
        <w:rPr>
          <w:b/>
        </w:rPr>
        <w:t>Чёрный список</w:t>
      </w:r>
      <w:r>
        <w:t xml:space="preserve"> – это список персонажей, которым владелец списка не доверяет.</w:t>
      </w:r>
    </w:p>
    <w:p w:rsidR="00290783" w:rsidRDefault="00C51B76" w:rsidP="00CA4E5A">
      <w:pPr>
        <w:pStyle w:val="20"/>
      </w:pPr>
      <w:bookmarkStart w:id="4" w:name="_Toc44623173"/>
      <w:r>
        <w:t>Описание процесса функционирования модели</w:t>
      </w:r>
      <w:bookmarkEnd w:id="4"/>
    </w:p>
    <w:p w:rsidR="005F4B79" w:rsidRPr="005F4B79" w:rsidRDefault="005F4B79" w:rsidP="005F4B79"/>
    <w:p w:rsidR="00DE08A0" w:rsidRPr="005F4B79" w:rsidRDefault="00DE08A0" w:rsidP="00DE08A0">
      <w:pPr>
        <w:spacing w:line="360" w:lineRule="auto"/>
        <w:ind w:firstLine="851"/>
        <w:jc w:val="both"/>
        <w:rPr>
          <w:sz w:val="24"/>
          <w:szCs w:val="24"/>
        </w:rPr>
      </w:pPr>
      <w:r w:rsidRPr="005F4B79">
        <w:rPr>
          <w:sz w:val="24"/>
          <w:szCs w:val="24"/>
        </w:rPr>
        <w:t xml:space="preserve">Модель функционирует в окне программы и имитирует процесс игры людей в игру “Мафия”. На экране размещены игроки, их списки и характеристики. В процессе игры игроки по очереди высказываются, в это же время другие игроки определяют поверить им или нет и на сколько поверить или не поверить. То есть в процессе высказывания персонажей, другие игроки будут строить свои списки с определёнными приоритетами. В процессе игры </w:t>
      </w:r>
      <w:r w:rsidR="005F4B79" w:rsidRPr="005F4B79">
        <w:rPr>
          <w:sz w:val="24"/>
          <w:szCs w:val="24"/>
        </w:rPr>
        <w:t>также меняется время суток, днём люди голосуют за исключение одного из персонажей, кого больше всех подозревают. Ночью мафия выбирает и убивает жертву, обычно в роли жертвы выступает персонажи, которые больше всего подозревают мафию. Комиссар ночью пытается найти мафию, проверяю любого персонажа, которого он захочет. Далее утром, игроки голосуют за исключение, если же комиссар нашёл мафию, то он вскрывается и пытается убедить игроков в правильном выборе.</w:t>
      </w:r>
    </w:p>
    <w:p w:rsidR="005F4B79" w:rsidRDefault="00C51B76" w:rsidP="005F4B79">
      <w:pPr>
        <w:pStyle w:val="20"/>
      </w:pPr>
      <w:bookmarkStart w:id="5" w:name="_Toc44623174"/>
      <w:r>
        <w:lastRenderedPageBreak/>
        <w:t>Требования к функциональности программы</w:t>
      </w:r>
      <w:bookmarkEnd w:id="5"/>
    </w:p>
    <w:p w:rsidR="00950CA6" w:rsidRPr="00950CA6" w:rsidRDefault="00950CA6" w:rsidP="00950CA6"/>
    <w:p w:rsidR="005F4B79" w:rsidRPr="00950CA6" w:rsidRDefault="009F71D9" w:rsidP="005F4B79">
      <w:pPr>
        <w:spacing w:line="360" w:lineRule="auto"/>
        <w:ind w:firstLine="851"/>
        <w:jc w:val="both"/>
        <w:rPr>
          <w:sz w:val="24"/>
          <w:szCs w:val="24"/>
        </w:rPr>
      </w:pPr>
      <w:r w:rsidRPr="00950CA6">
        <w:rPr>
          <w:sz w:val="24"/>
          <w:szCs w:val="24"/>
        </w:rPr>
        <w:t xml:space="preserve">В программе имеется одна главная форма, на </w:t>
      </w:r>
      <w:r w:rsidR="005F4B79" w:rsidRPr="00950CA6">
        <w:rPr>
          <w:sz w:val="24"/>
          <w:szCs w:val="24"/>
        </w:rPr>
        <w:t>которой расположено поле для игроков, поле для логов программы и кнопка управления.</w:t>
      </w:r>
    </w:p>
    <w:p w:rsidR="0000464E" w:rsidRDefault="0000464E" w:rsidP="00CA4E5A">
      <w:pPr>
        <w:pStyle w:val="10"/>
      </w:pPr>
      <w:bookmarkStart w:id="6" w:name="_Toc44623175"/>
      <w:r>
        <w:t>П</w:t>
      </w:r>
      <w:r w:rsidR="00290783">
        <w:t>роект программного продукта</w:t>
      </w:r>
      <w:bookmarkEnd w:id="6"/>
    </w:p>
    <w:p w:rsidR="007D0B76" w:rsidRDefault="007D0B76" w:rsidP="007D0B76">
      <w:pPr>
        <w:pStyle w:val="20"/>
      </w:pPr>
      <w:bookmarkStart w:id="7" w:name="_Toc44623176"/>
      <w:r>
        <w:t>Диаграмма классов</w:t>
      </w:r>
      <w:bookmarkEnd w:id="7"/>
    </w:p>
    <w:p w:rsidR="000B447C" w:rsidRPr="00E2742F" w:rsidRDefault="00950E22" w:rsidP="000B447C">
      <w:pPr>
        <w:rPr>
          <w:lang w:val="en-US"/>
        </w:rPr>
      </w:pPr>
      <w:r w:rsidRPr="00950E22">
        <w:rPr>
          <w:noProof/>
          <w:lang w:eastAsia="ru-RU"/>
        </w:rPr>
        <w:drawing>
          <wp:inline distT="0" distB="0" distL="0" distR="0" wp14:anchorId="72825E6B" wp14:editId="25D7FDAF">
            <wp:extent cx="6990167" cy="44167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6510" cy="4439688"/>
                    </a:xfrm>
                    <a:prstGeom prst="rect">
                      <a:avLst/>
                    </a:prstGeom>
                  </pic:spPr>
                </pic:pic>
              </a:graphicData>
            </a:graphic>
          </wp:inline>
        </w:drawing>
      </w:r>
    </w:p>
    <w:p w:rsidR="000B447C" w:rsidRPr="00E2742F" w:rsidRDefault="000B447C" w:rsidP="000B447C">
      <w:pPr>
        <w:jc w:val="center"/>
      </w:pPr>
      <w:r w:rsidRPr="00E2742F">
        <w:t xml:space="preserve">Рисунок </w:t>
      </w:r>
      <w:r>
        <w:t>2</w:t>
      </w:r>
      <w:r w:rsidRPr="00E2742F">
        <w:t>.1 Диаграмма классов приложения</w:t>
      </w:r>
    </w:p>
    <w:p w:rsidR="00950CA6" w:rsidRDefault="00950CA6"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221DEB" w:rsidRDefault="00221DEB" w:rsidP="00221DEB">
      <w:pPr>
        <w:spacing w:line="360" w:lineRule="auto"/>
        <w:jc w:val="both"/>
        <w:rPr>
          <w:sz w:val="24"/>
          <w:szCs w:val="24"/>
          <w:highlight w:val="cyan"/>
        </w:rPr>
      </w:pPr>
    </w:p>
    <w:p w:rsidR="00950CA6" w:rsidRDefault="00950CA6" w:rsidP="00C23A36">
      <w:pPr>
        <w:spacing w:line="360" w:lineRule="auto"/>
        <w:ind w:firstLine="851"/>
        <w:jc w:val="both"/>
        <w:rPr>
          <w:sz w:val="24"/>
          <w:szCs w:val="24"/>
          <w:highlight w:val="cyan"/>
        </w:rPr>
      </w:pPr>
    </w:p>
    <w:p w:rsidR="00950CA6" w:rsidRPr="000B447C" w:rsidRDefault="00950CA6" w:rsidP="00C23A36">
      <w:pPr>
        <w:spacing w:line="360" w:lineRule="auto"/>
        <w:ind w:firstLine="851"/>
        <w:jc w:val="both"/>
        <w:rPr>
          <w:sz w:val="24"/>
          <w:szCs w:val="24"/>
          <w:highlight w:val="cyan"/>
        </w:rPr>
      </w:pPr>
    </w:p>
    <w:p w:rsidR="007D0B76" w:rsidRDefault="007D0B76" w:rsidP="007D0B76">
      <w:pPr>
        <w:pStyle w:val="20"/>
      </w:pPr>
      <w:bookmarkStart w:id="8" w:name="_Toc44623177"/>
      <w:r>
        <w:lastRenderedPageBreak/>
        <w:t>Жизненный цикл объектов модели</w:t>
      </w:r>
      <w:bookmarkEnd w:id="8"/>
    </w:p>
    <w:p w:rsidR="00C23A36" w:rsidRPr="00221DEB" w:rsidRDefault="00CE3408" w:rsidP="00C23A3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75pt;height:502.65pt">
            <v:imagedata r:id="rId11" o:title="Аннотация 2020-07-03 0103321"/>
          </v:shape>
        </w:pict>
      </w:r>
      <w:r w:rsidR="00C23A36">
        <w:br w:type="page"/>
      </w:r>
    </w:p>
    <w:p w:rsidR="0000464E" w:rsidRDefault="00290783" w:rsidP="00950CA6">
      <w:pPr>
        <w:pStyle w:val="10"/>
      </w:pPr>
      <w:bookmarkStart w:id="9" w:name="_Toc44623178"/>
      <w:r>
        <w:lastRenderedPageBreak/>
        <w:t>Описание программного продукта</w:t>
      </w:r>
      <w:bookmarkEnd w:id="9"/>
    </w:p>
    <w:p w:rsidR="00CA4E5A" w:rsidRDefault="00BA0C2C" w:rsidP="00CA4E5A">
      <w:pPr>
        <w:pStyle w:val="20"/>
      </w:pPr>
      <w:bookmarkStart w:id="10" w:name="_Toc44623179"/>
      <w:r>
        <w:t>Выбор средств реализации</w:t>
      </w:r>
      <w:bookmarkEnd w:id="10"/>
    </w:p>
    <w:p w:rsidR="00950CA6" w:rsidRDefault="00950CA6" w:rsidP="00C23A36">
      <w:pPr>
        <w:spacing w:line="360" w:lineRule="auto"/>
        <w:ind w:firstLine="851"/>
        <w:jc w:val="both"/>
        <w:rPr>
          <w:sz w:val="24"/>
          <w:szCs w:val="24"/>
        </w:rPr>
      </w:pPr>
    </w:p>
    <w:p w:rsidR="009E1CFA" w:rsidRPr="00DF1398" w:rsidRDefault="009E1CFA" w:rsidP="00950CA6">
      <w:pPr>
        <w:spacing w:line="360" w:lineRule="auto"/>
        <w:jc w:val="both"/>
        <w:rPr>
          <w:sz w:val="24"/>
          <w:szCs w:val="24"/>
        </w:rPr>
      </w:pPr>
      <w:r w:rsidRPr="00DF1398">
        <w:rPr>
          <w:sz w:val="24"/>
          <w:szCs w:val="24"/>
        </w:rPr>
        <w:t>Язык программирова</w:t>
      </w:r>
      <w:r w:rsidR="00DF1398" w:rsidRPr="00DF1398">
        <w:rPr>
          <w:sz w:val="24"/>
          <w:szCs w:val="24"/>
        </w:rPr>
        <w:t xml:space="preserve">ния был выбран </w:t>
      </w:r>
      <w:r w:rsidR="00DF1398" w:rsidRPr="00DF1398">
        <w:rPr>
          <w:sz w:val="24"/>
          <w:szCs w:val="24"/>
          <w:lang w:val="en-US"/>
        </w:rPr>
        <w:t>Java</w:t>
      </w:r>
      <w:r w:rsidR="00DF1398" w:rsidRPr="00DF1398">
        <w:rPr>
          <w:sz w:val="24"/>
          <w:szCs w:val="24"/>
        </w:rPr>
        <w:t>.</w:t>
      </w:r>
    </w:p>
    <w:p w:rsidR="000B447C" w:rsidRPr="00950CA6" w:rsidRDefault="000B447C" w:rsidP="00950CA6">
      <w:pPr>
        <w:spacing w:line="360" w:lineRule="auto"/>
        <w:jc w:val="both"/>
        <w:rPr>
          <w:sz w:val="24"/>
          <w:szCs w:val="24"/>
        </w:rPr>
      </w:pPr>
      <w:r w:rsidRPr="00950CA6">
        <w:rPr>
          <w:sz w:val="24"/>
          <w:szCs w:val="24"/>
        </w:rPr>
        <w:t xml:space="preserve">Для реализации графического интерфейса используется библиотека </w:t>
      </w:r>
      <w:proofErr w:type="spellStart"/>
      <w:r w:rsidRPr="00950CA6">
        <w:rPr>
          <w:sz w:val="24"/>
          <w:szCs w:val="24"/>
        </w:rPr>
        <w:t>JavaFX</w:t>
      </w:r>
      <w:proofErr w:type="spellEnd"/>
      <w:r w:rsidRPr="00950CA6">
        <w:rPr>
          <w:sz w:val="24"/>
          <w:szCs w:val="24"/>
        </w:rPr>
        <w:t>.</w:t>
      </w:r>
    </w:p>
    <w:p w:rsidR="00BA0C2C" w:rsidRDefault="00BA0C2C" w:rsidP="00BA0C2C">
      <w:pPr>
        <w:pStyle w:val="20"/>
      </w:pPr>
      <w:bookmarkStart w:id="11" w:name="_Toc44623180"/>
      <w:r>
        <w:t>Описание классов</w:t>
      </w:r>
      <w:bookmarkEnd w:id="11"/>
    </w:p>
    <w:p w:rsidR="000B447C" w:rsidRPr="00950CA6" w:rsidRDefault="00DF1398" w:rsidP="000B447C">
      <w:pPr>
        <w:spacing w:after="0" w:line="360" w:lineRule="auto"/>
        <w:ind w:firstLine="851"/>
        <w:jc w:val="both"/>
        <w:rPr>
          <w:sz w:val="24"/>
          <w:szCs w:val="24"/>
        </w:rPr>
      </w:pPr>
      <w:r w:rsidRPr="00950CA6">
        <w:rPr>
          <w:b/>
          <w:sz w:val="24"/>
          <w:szCs w:val="24"/>
          <w:lang w:val="en-US"/>
        </w:rPr>
        <w:t>C</w:t>
      </w:r>
      <w:r w:rsidR="000B447C" w:rsidRPr="00950CA6">
        <w:rPr>
          <w:b/>
          <w:sz w:val="24"/>
          <w:szCs w:val="24"/>
          <w:lang w:val="en-US"/>
        </w:rPr>
        <w:t>ontroller</w:t>
      </w:r>
      <w:r w:rsidR="000B447C" w:rsidRPr="00950CA6">
        <w:rPr>
          <w:sz w:val="24"/>
          <w:szCs w:val="24"/>
        </w:rPr>
        <w:t xml:space="preserve"> – обработчик событий формы, реализует пользовательский интерфейс. Методы:</w:t>
      </w:r>
    </w:p>
    <w:p w:rsidR="000B447C" w:rsidRPr="00950CA6" w:rsidRDefault="000B447C" w:rsidP="000B447C">
      <w:pPr>
        <w:pStyle w:val="ab"/>
        <w:numPr>
          <w:ilvl w:val="0"/>
          <w:numId w:val="22"/>
        </w:numPr>
        <w:spacing w:line="360" w:lineRule="auto"/>
        <w:jc w:val="both"/>
        <w:rPr>
          <w:sz w:val="24"/>
          <w:szCs w:val="24"/>
        </w:rPr>
      </w:pPr>
      <w:proofErr w:type="spellStart"/>
      <w:proofErr w:type="gramStart"/>
      <w:r w:rsidRPr="00950CA6">
        <w:rPr>
          <w:sz w:val="24"/>
          <w:szCs w:val="24"/>
        </w:rPr>
        <w:t>init</w:t>
      </w:r>
      <w:r w:rsidR="004B65D5" w:rsidRPr="00950CA6">
        <w:rPr>
          <w:sz w:val="24"/>
          <w:szCs w:val="24"/>
          <w:lang w:val="en-US"/>
        </w:rPr>
        <w:t>ialize</w:t>
      </w:r>
      <w:proofErr w:type="spellEnd"/>
      <w:r w:rsidRPr="00950CA6">
        <w:rPr>
          <w:sz w:val="24"/>
          <w:szCs w:val="24"/>
        </w:rPr>
        <w:t>(</w:t>
      </w:r>
      <w:proofErr w:type="gramEnd"/>
      <w:r w:rsidRPr="00950CA6">
        <w:rPr>
          <w:sz w:val="24"/>
          <w:szCs w:val="24"/>
        </w:rPr>
        <w:t>) – инициализация приложения;</w:t>
      </w:r>
    </w:p>
    <w:p w:rsidR="000B447C" w:rsidRPr="00950CA6" w:rsidRDefault="004B65D5" w:rsidP="000B447C">
      <w:pPr>
        <w:pStyle w:val="ab"/>
        <w:numPr>
          <w:ilvl w:val="0"/>
          <w:numId w:val="22"/>
        </w:numPr>
        <w:spacing w:line="360" w:lineRule="auto"/>
        <w:jc w:val="both"/>
        <w:rPr>
          <w:sz w:val="24"/>
          <w:szCs w:val="24"/>
        </w:rPr>
      </w:pPr>
      <w:proofErr w:type="gramStart"/>
      <w:r w:rsidRPr="00950CA6">
        <w:rPr>
          <w:sz w:val="24"/>
          <w:szCs w:val="24"/>
          <w:lang w:val="en-US"/>
        </w:rPr>
        <w:t>n</w:t>
      </w:r>
      <w:proofErr w:type="spellStart"/>
      <w:r w:rsidR="00DF1398" w:rsidRPr="00950CA6">
        <w:rPr>
          <w:sz w:val="24"/>
          <w:szCs w:val="24"/>
        </w:rPr>
        <w:t>ext</w:t>
      </w:r>
      <w:proofErr w:type="spellEnd"/>
      <w:r w:rsidRPr="00950CA6">
        <w:rPr>
          <w:sz w:val="24"/>
          <w:szCs w:val="24"/>
        </w:rPr>
        <w:t>(</w:t>
      </w:r>
      <w:proofErr w:type="gramEnd"/>
      <w:r w:rsidRPr="00950CA6">
        <w:rPr>
          <w:sz w:val="24"/>
          <w:szCs w:val="24"/>
        </w:rPr>
        <w:t>)</w:t>
      </w:r>
      <w:r w:rsidR="000B447C" w:rsidRPr="00950CA6">
        <w:rPr>
          <w:sz w:val="24"/>
          <w:szCs w:val="24"/>
        </w:rPr>
        <w:t xml:space="preserve"> – загрузка</w:t>
      </w:r>
      <w:r w:rsidR="00DF1398" w:rsidRPr="00950CA6">
        <w:rPr>
          <w:sz w:val="24"/>
          <w:szCs w:val="24"/>
        </w:rPr>
        <w:t xml:space="preserve"> следующего шага программы (программа выполнена с пошаговой </w:t>
      </w:r>
      <w:proofErr w:type="spellStart"/>
      <w:r w:rsidR="00DF1398" w:rsidRPr="00950CA6">
        <w:rPr>
          <w:sz w:val="24"/>
          <w:szCs w:val="24"/>
        </w:rPr>
        <w:t>сиситемой</w:t>
      </w:r>
      <w:proofErr w:type="spellEnd"/>
      <w:r w:rsidR="00DF1398" w:rsidRPr="00950CA6">
        <w:rPr>
          <w:sz w:val="24"/>
          <w:szCs w:val="24"/>
        </w:rPr>
        <w:t>)</w:t>
      </w:r>
      <w:r w:rsidR="000B447C" w:rsidRPr="00950CA6">
        <w:rPr>
          <w:sz w:val="24"/>
          <w:szCs w:val="24"/>
        </w:rPr>
        <w:t>;</w:t>
      </w:r>
    </w:p>
    <w:p w:rsidR="00B03901" w:rsidRPr="00950CA6" w:rsidRDefault="00B03901" w:rsidP="000B447C">
      <w:pPr>
        <w:pStyle w:val="ab"/>
        <w:numPr>
          <w:ilvl w:val="0"/>
          <w:numId w:val="22"/>
        </w:numPr>
        <w:spacing w:line="360" w:lineRule="auto"/>
        <w:jc w:val="both"/>
        <w:rPr>
          <w:sz w:val="24"/>
          <w:szCs w:val="24"/>
        </w:rPr>
      </w:pPr>
      <w:proofErr w:type="gramStart"/>
      <w:r w:rsidRPr="00950CA6">
        <w:rPr>
          <w:sz w:val="24"/>
          <w:szCs w:val="24"/>
          <w:lang w:val="en-US"/>
        </w:rPr>
        <w:t>Role(</w:t>
      </w:r>
      <w:proofErr w:type="gramEnd"/>
      <w:r w:rsidRPr="00950CA6">
        <w:rPr>
          <w:sz w:val="24"/>
          <w:szCs w:val="24"/>
          <w:lang w:val="en-US"/>
        </w:rPr>
        <w:t xml:space="preserve">) </w:t>
      </w:r>
      <w:r w:rsidRPr="00950CA6">
        <w:rPr>
          <w:sz w:val="24"/>
          <w:szCs w:val="24"/>
        </w:rPr>
        <w:t>– раздать роли персонажам</w:t>
      </w:r>
      <w:r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proofErr w:type="gramStart"/>
      <w:r w:rsidRPr="00950CA6">
        <w:rPr>
          <w:sz w:val="24"/>
          <w:szCs w:val="24"/>
          <w:lang w:val="en-US"/>
        </w:rPr>
        <w:t>Kill</w:t>
      </w:r>
      <w:r w:rsidRPr="00950CA6">
        <w:rPr>
          <w:sz w:val="24"/>
          <w:szCs w:val="24"/>
        </w:rPr>
        <w:t>(</w:t>
      </w:r>
      <w:proofErr w:type="gramEnd"/>
      <w:r w:rsidRPr="00950CA6">
        <w:rPr>
          <w:sz w:val="24"/>
          <w:szCs w:val="24"/>
        </w:rPr>
        <w:t xml:space="preserve">) </w:t>
      </w:r>
      <w:r w:rsidR="000B447C" w:rsidRPr="00950CA6">
        <w:rPr>
          <w:sz w:val="24"/>
          <w:szCs w:val="24"/>
        </w:rPr>
        <w:t xml:space="preserve">– </w:t>
      </w:r>
      <w:r w:rsidRPr="00950CA6">
        <w:rPr>
          <w:sz w:val="24"/>
          <w:szCs w:val="24"/>
        </w:rPr>
        <w:t>убийство</w:t>
      </w:r>
      <w:r w:rsidRPr="00950CA6">
        <w:rPr>
          <w:sz w:val="24"/>
          <w:szCs w:val="24"/>
          <w:lang w:val="en-US"/>
        </w:rPr>
        <w:t>/</w:t>
      </w:r>
      <w:r w:rsidRPr="00950CA6">
        <w:rPr>
          <w:sz w:val="24"/>
          <w:szCs w:val="24"/>
        </w:rPr>
        <w:t>удаление персонажа</w:t>
      </w:r>
      <w:r w:rsidR="00B03901" w:rsidRPr="00950CA6">
        <w:rPr>
          <w:sz w:val="24"/>
          <w:szCs w:val="24"/>
          <w:lang w:val="en-US"/>
        </w:rPr>
        <w:t>;</w:t>
      </w:r>
    </w:p>
    <w:p w:rsidR="000B447C" w:rsidRPr="00950CA6" w:rsidRDefault="004B65D5" w:rsidP="000B447C">
      <w:pPr>
        <w:pStyle w:val="ab"/>
        <w:numPr>
          <w:ilvl w:val="0"/>
          <w:numId w:val="22"/>
        </w:numPr>
        <w:spacing w:line="360" w:lineRule="auto"/>
        <w:jc w:val="both"/>
        <w:rPr>
          <w:sz w:val="24"/>
          <w:szCs w:val="24"/>
        </w:rPr>
      </w:pPr>
      <w:proofErr w:type="spellStart"/>
      <w:proofErr w:type="gramStart"/>
      <w:r w:rsidRPr="00950CA6">
        <w:rPr>
          <w:sz w:val="24"/>
          <w:szCs w:val="24"/>
          <w:lang w:val="en-US"/>
        </w:rPr>
        <w:t>WhoIsWin</w:t>
      </w:r>
      <w:proofErr w:type="spellEnd"/>
      <w:r w:rsidR="000B447C" w:rsidRPr="00950CA6">
        <w:rPr>
          <w:sz w:val="24"/>
          <w:szCs w:val="24"/>
        </w:rPr>
        <w:t>(</w:t>
      </w:r>
      <w:proofErr w:type="gramEnd"/>
      <w:r w:rsidR="000B447C" w:rsidRPr="00950CA6">
        <w:rPr>
          <w:sz w:val="24"/>
          <w:szCs w:val="24"/>
        </w:rPr>
        <w:t>) –</w:t>
      </w:r>
      <w:r w:rsidRPr="00950CA6">
        <w:rPr>
          <w:sz w:val="24"/>
          <w:szCs w:val="24"/>
        </w:rPr>
        <w:t xml:space="preserve"> функция проверки выиграл ли кто-нибудь</w:t>
      </w:r>
      <w:r w:rsidR="000B447C"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proofErr w:type="spellStart"/>
      <w:proofErr w:type="gramStart"/>
      <w:r w:rsidRPr="00950CA6">
        <w:rPr>
          <w:sz w:val="24"/>
          <w:szCs w:val="24"/>
          <w:lang w:val="en-US"/>
        </w:rPr>
        <w:t>UpdateBlackAndRedLists</w:t>
      </w:r>
      <w:proofErr w:type="spellEnd"/>
      <w:r w:rsidRPr="00950CA6">
        <w:rPr>
          <w:sz w:val="24"/>
          <w:szCs w:val="24"/>
        </w:rPr>
        <w:t>(</w:t>
      </w:r>
      <w:proofErr w:type="gramEnd"/>
      <w:r w:rsidRPr="00950CA6">
        <w:rPr>
          <w:sz w:val="24"/>
          <w:szCs w:val="24"/>
        </w:rPr>
        <w:t>) – функция обновления списков всех игроков</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proofErr w:type="spellStart"/>
      <w:proofErr w:type="gramStart"/>
      <w:r w:rsidRPr="00950CA6">
        <w:rPr>
          <w:sz w:val="24"/>
          <w:szCs w:val="24"/>
          <w:lang w:val="en-US"/>
        </w:rPr>
        <w:t>NightToDay</w:t>
      </w:r>
      <w:proofErr w:type="spellEnd"/>
      <w:r w:rsidRPr="00950CA6">
        <w:rPr>
          <w:sz w:val="24"/>
          <w:szCs w:val="24"/>
        </w:rPr>
        <w:t>(</w:t>
      </w:r>
      <w:proofErr w:type="gramEnd"/>
      <w:r w:rsidRPr="00950CA6">
        <w:rPr>
          <w:sz w:val="24"/>
          <w:szCs w:val="24"/>
        </w:rPr>
        <w:t>) – функция смены ночи на день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proofErr w:type="spellStart"/>
      <w:proofErr w:type="gramStart"/>
      <w:r w:rsidRPr="00950CA6">
        <w:rPr>
          <w:sz w:val="24"/>
          <w:szCs w:val="24"/>
          <w:lang w:val="en-US"/>
        </w:rPr>
        <w:t>DayToNight</w:t>
      </w:r>
      <w:proofErr w:type="spellEnd"/>
      <w:r w:rsidRPr="00950CA6">
        <w:rPr>
          <w:sz w:val="24"/>
          <w:szCs w:val="24"/>
        </w:rPr>
        <w:t>(</w:t>
      </w:r>
      <w:proofErr w:type="gramEnd"/>
      <w:r w:rsidRPr="00950CA6">
        <w:rPr>
          <w:sz w:val="24"/>
          <w:szCs w:val="24"/>
        </w:rPr>
        <w:t>) – функция смены дня на ночь</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proofErr w:type="spellStart"/>
      <w:proofErr w:type="gramStart"/>
      <w:r w:rsidRPr="00950CA6">
        <w:rPr>
          <w:sz w:val="24"/>
          <w:szCs w:val="24"/>
          <w:lang w:val="en-US"/>
        </w:rPr>
        <w:t>SearchSuspect</w:t>
      </w:r>
      <w:proofErr w:type="spellEnd"/>
      <w:r w:rsidRPr="00950CA6">
        <w:rPr>
          <w:sz w:val="24"/>
          <w:szCs w:val="24"/>
        </w:rPr>
        <w:t>(</w:t>
      </w:r>
      <w:proofErr w:type="gramEnd"/>
      <w:r w:rsidRPr="00950CA6">
        <w:rPr>
          <w:sz w:val="24"/>
          <w:szCs w:val="24"/>
        </w:rPr>
        <w:t>) – жители ищут жертву, кого посадить в тюрьму</w:t>
      </w:r>
      <w:r w:rsidR="00B03901" w:rsidRPr="00950CA6">
        <w:rPr>
          <w:sz w:val="24"/>
          <w:szCs w:val="24"/>
        </w:rPr>
        <w:t>;</w:t>
      </w:r>
    </w:p>
    <w:p w:rsidR="004B65D5" w:rsidRPr="00950CA6" w:rsidRDefault="004B65D5" w:rsidP="004B65D5">
      <w:pPr>
        <w:pStyle w:val="ab"/>
        <w:numPr>
          <w:ilvl w:val="0"/>
          <w:numId w:val="22"/>
        </w:numPr>
        <w:spacing w:line="360" w:lineRule="auto"/>
        <w:jc w:val="both"/>
        <w:rPr>
          <w:sz w:val="24"/>
          <w:szCs w:val="24"/>
        </w:rPr>
      </w:pPr>
      <w:proofErr w:type="spellStart"/>
      <w:proofErr w:type="gramStart"/>
      <w:r w:rsidRPr="00950CA6">
        <w:rPr>
          <w:sz w:val="24"/>
          <w:szCs w:val="24"/>
          <w:lang w:val="en-US"/>
        </w:rPr>
        <w:t>MafiaMakesChoice</w:t>
      </w:r>
      <w:proofErr w:type="spellEnd"/>
      <w:r w:rsidRPr="00950CA6">
        <w:rPr>
          <w:sz w:val="24"/>
          <w:szCs w:val="24"/>
        </w:rPr>
        <w:t>(</w:t>
      </w:r>
      <w:proofErr w:type="gramEnd"/>
      <w:r w:rsidRPr="00950CA6">
        <w:rPr>
          <w:sz w:val="24"/>
          <w:szCs w:val="24"/>
        </w:rPr>
        <w:t>) – мафия делает выбор кого убить</w:t>
      </w:r>
      <w:r w:rsidR="00B03901" w:rsidRPr="00950CA6">
        <w:rPr>
          <w:sz w:val="24"/>
          <w:szCs w:val="24"/>
        </w:rPr>
        <w:t>;</w:t>
      </w:r>
    </w:p>
    <w:p w:rsidR="00B03901" w:rsidRPr="00950CA6" w:rsidRDefault="004B65D5" w:rsidP="00B03901">
      <w:pPr>
        <w:pStyle w:val="ab"/>
        <w:numPr>
          <w:ilvl w:val="0"/>
          <w:numId w:val="22"/>
        </w:numPr>
        <w:spacing w:line="360" w:lineRule="auto"/>
        <w:jc w:val="both"/>
        <w:rPr>
          <w:sz w:val="24"/>
          <w:szCs w:val="24"/>
        </w:rPr>
      </w:pPr>
      <w:proofErr w:type="spellStart"/>
      <w:proofErr w:type="gramStart"/>
      <w:r w:rsidRPr="00950CA6">
        <w:rPr>
          <w:sz w:val="24"/>
          <w:szCs w:val="24"/>
          <w:lang w:val="en-US"/>
        </w:rPr>
        <w:t>CommissionerMakesChoice</w:t>
      </w:r>
      <w:proofErr w:type="spellEnd"/>
      <w:r w:rsidRPr="00950CA6">
        <w:rPr>
          <w:sz w:val="24"/>
          <w:szCs w:val="24"/>
        </w:rPr>
        <w:t>(</w:t>
      </w:r>
      <w:proofErr w:type="gramEnd"/>
      <w:r w:rsidRPr="00950CA6">
        <w:rPr>
          <w:sz w:val="24"/>
          <w:szCs w:val="24"/>
        </w:rPr>
        <w:t>) – комиссар делает выбор кого проверить</w:t>
      </w:r>
      <w:r w:rsidR="00B03901" w:rsidRPr="00950CA6">
        <w:rPr>
          <w:sz w:val="24"/>
          <w:szCs w:val="24"/>
        </w:rPr>
        <w:t>;</w:t>
      </w:r>
    </w:p>
    <w:p w:rsidR="00950CA6" w:rsidRDefault="007C0F82" w:rsidP="00950CA6">
      <w:pPr>
        <w:spacing w:after="0" w:line="360" w:lineRule="auto"/>
        <w:ind w:firstLine="851"/>
        <w:jc w:val="both"/>
        <w:rPr>
          <w:sz w:val="24"/>
          <w:szCs w:val="24"/>
        </w:rPr>
      </w:pPr>
      <w:r w:rsidRPr="00950CA6">
        <w:rPr>
          <w:b/>
          <w:sz w:val="24"/>
          <w:szCs w:val="24"/>
          <w:lang w:val="en-US"/>
        </w:rPr>
        <w:t>Human</w:t>
      </w:r>
      <w:r w:rsidRPr="00950CA6">
        <w:rPr>
          <w:b/>
          <w:sz w:val="24"/>
          <w:szCs w:val="24"/>
        </w:rPr>
        <w:t xml:space="preserve"> </w:t>
      </w:r>
      <w:r w:rsidR="000B447C" w:rsidRPr="00950CA6">
        <w:rPr>
          <w:sz w:val="24"/>
          <w:szCs w:val="24"/>
        </w:rPr>
        <w:t xml:space="preserve">– класс </w:t>
      </w:r>
      <w:r w:rsidRPr="00950CA6">
        <w:rPr>
          <w:sz w:val="24"/>
          <w:szCs w:val="24"/>
        </w:rPr>
        <w:t>человека.</w:t>
      </w:r>
      <w:r w:rsidR="000B447C" w:rsidRPr="00950CA6">
        <w:rPr>
          <w:sz w:val="24"/>
          <w:szCs w:val="24"/>
        </w:rPr>
        <w:t xml:space="preserve"> </w:t>
      </w:r>
    </w:p>
    <w:p w:rsidR="000B447C" w:rsidRPr="00950CA6" w:rsidRDefault="000B447C" w:rsidP="00950CA6">
      <w:pPr>
        <w:spacing w:after="0" w:line="360" w:lineRule="auto"/>
        <w:jc w:val="both"/>
        <w:rPr>
          <w:sz w:val="24"/>
          <w:szCs w:val="24"/>
        </w:rPr>
      </w:pPr>
      <w:r w:rsidRPr="00950CA6">
        <w:rPr>
          <w:sz w:val="24"/>
          <w:szCs w:val="24"/>
        </w:rPr>
        <w:t>Методы:</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С</w:t>
      </w:r>
      <w:proofErr w:type="spellStart"/>
      <w:proofErr w:type="gramStart"/>
      <w:r w:rsidRPr="00950CA6">
        <w:rPr>
          <w:sz w:val="24"/>
          <w:szCs w:val="24"/>
          <w:lang w:val="en-US"/>
        </w:rPr>
        <w:t>hoiceHuman</w:t>
      </w:r>
      <w:proofErr w:type="spellEnd"/>
      <w:r w:rsidRPr="00950CA6">
        <w:rPr>
          <w:sz w:val="24"/>
          <w:szCs w:val="24"/>
        </w:rPr>
        <w:t>(</w:t>
      </w:r>
      <w:proofErr w:type="gramEnd"/>
      <w:r w:rsidRPr="00950CA6">
        <w:rPr>
          <w:sz w:val="24"/>
          <w:szCs w:val="24"/>
        </w:rPr>
        <w:t xml:space="preserve">) </w:t>
      </w:r>
      <w:r w:rsidR="000B447C" w:rsidRPr="00950CA6">
        <w:rPr>
          <w:sz w:val="24"/>
          <w:szCs w:val="24"/>
        </w:rPr>
        <w:t xml:space="preserve">– </w:t>
      </w:r>
      <w:r w:rsidRPr="00950CA6">
        <w:rPr>
          <w:sz w:val="24"/>
          <w:szCs w:val="24"/>
        </w:rPr>
        <w:t>выбор человека для того чтобы посадить его в тюрьму</w:t>
      </w:r>
    </w:p>
    <w:p w:rsidR="007C0F82" w:rsidRPr="00950CA6" w:rsidRDefault="007C0F82" w:rsidP="007C0F82">
      <w:pPr>
        <w:pStyle w:val="ab"/>
        <w:numPr>
          <w:ilvl w:val="0"/>
          <w:numId w:val="23"/>
        </w:numPr>
        <w:spacing w:line="360" w:lineRule="auto"/>
        <w:jc w:val="both"/>
        <w:rPr>
          <w:sz w:val="24"/>
          <w:szCs w:val="24"/>
        </w:rPr>
      </w:pPr>
      <w:proofErr w:type="gramStart"/>
      <w:r w:rsidRPr="00950CA6">
        <w:rPr>
          <w:sz w:val="24"/>
          <w:szCs w:val="24"/>
          <w:lang w:val="en-US"/>
        </w:rPr>
        <w:t>Say(</w:t>
      </w:r>
      <w:proofErr w:type="gramEnd"/>
      <w:r w:rsidRPr="00950CA6">
        <w:rPr>
          <w:sz w:val="24"/>
          <w:szCs w:val="24"/>
          <w:lang w:val="en-US"/>
        </w:rPr>
        <w:t xml:space="preserve">) – </w:t>
      </w:r>
      <w:r w:rsidRPr="00950CA6">
        <w:rPr>
          <w:sz w:val="24"/>
          <w:szCs w:val="24"/>
        </w:rPr>
        <w:t>высказаться</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t>CheckPerson</w:t>
      </w:r>
      <w:proofErr w:type="spellEnd"/>
      <w:r w:rsidRPr="00950CA6">
        <w:rPr>
          <w:sz w:val="24"/>
          <w:szCs w:val="24"/>
        </w:rPr>
        <w:t>(</w:t>
      </w:r>
      <w:proofErr w:type="gramEnd"/>
      <w:r w:rsidRPr="00950CA6">
        <w:rPr>
          <w:sz w:val="24"/>
          <w:szCs w:val="24"/>
        </w:rPr>
        <w:t xml:space="preserve">) – функция проверки человека. </w:t>
      </w:r>
      <w:proofErr w:type="spellStart"/>
      <w:r w:rsidRPr="00950CA6">
        <w:rPr>
          <w:sz w:val="24"/>
          <w:szCs w:val="24"/>
        </w:rPr>
        <w:t>Тоесть</w:t>
      </w:r>
      <w:proofErr w:type="spellEnd"/>
      <w:r w:rsidRPr="00950CA6">
        <w:rPr>
          <w:sz w:val="24"/>
          <w:szCs w:val="24"/>
        </w:rPr>
        <w:t xml:space="preserve"> ли поверил ли ему игрок или нет, и на сколько.</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proofErr w:type="spellStart"/>
      <w:proofErr w:type="gramStart"/>
      <w:r w:rsidRPr="00950CA6">
        <w:rPr>
          <w:sz w:val="24"/>
          <w:szCs w:val="24"/>
          <w:lang w:val="en-US"/>
        </w:rPr>
        <w:t>DeleteInBlackList</w:t>
      </w:r>
      <w:proofErr w:type="spellEnd"/>
      <w:r w:rsidRPr="00950CA6">
        <w:rPr>
          <w:sz w:val="24"/>
          <w:szCs w:val="24"/>
        </w:rPr>
        <w:t>(</w:t>
      </w:r>
      <w:proofErr w:type="gramEnd"/>
      <w:r w:rsidRPr="00950CA6">
        <w:rPr>
          <w:sz w:val="24"/>
          <w:szCs w:val="24"/>
        </w:rPr>
        <w:t>) – удаление элемента из блек листа</w:t>
      </w:r>
    </w:p>
    <w:p w:rsidR="007C0F82" w:rsidRPr="00950CA6" w:rsidRDefault="007C0F82" w:rsidP="007C0F82">
      <w:pPr>
        <w:pStyle w:val="ab"/>
        <w:numPr>
          <w:ilvl w:val="0"/>
          <w:numId w:val="23"/>
        </w:numPr>
        <w:spacing w:line="360" w:lineRule="auto"/>
        <w:jc w:val="both"/>
        <w:rPr>
          <w:sz w:val="24"/>
          <w:szCs w:val="24"/>
        </w:rPr>
      </w:pPr>
      <w:r w:rsidRPr="00950CA6">
        <w:rPr>
          <w:sz w:val="24"/>
          <w:szCs w:val="24"/>
        </w:rPr>
        <w:t xml:space="preserve"> </w:t>
      </w:r>
      <w:proofErr w:type="spellStart"/>
      <w:proofErr w:type="gramStart"/>
      <w:r w:rsidRPr="00950CA6">
        <w:rPr>
          <w:sz w:val="24"/>
          <w:szCs w:val="24"/>
          <w:lang w:val="en-US"/>
        </w:rPr>
        <w:t>DeleteInRedList</w:t>
      </w:r>
      <w:proofErr w:type="spellEnd"/>
      <w:r w:rsidRPr="00950CA6">
        <w:rPr>
          <w:sz w:val="24"/>
          <w:szCs w:val="24"/>
        </w:rPr>
        <w:t>(</w:t>
      </w:r>
      <w:proofErr w:type="gramEnd"/>
      <w:r w:rsidRPr="00950CA6">
        <w:rPr>
          <w:sz w:val="24"/>
          <w:szCs w:val="24"/>
        </w:rPr>
        <w:t xml:space="preserve">) – удаление элемента из </w:t>
      </w:r>
      <w:proofErr w:type="spellStart"/>
      <w:r w:rsidRPr="00950CA6">
        <w:rPr>
          <w:sz w:val="24"/>
          <w:szCs w:val="24"/>
        </w:rPr>
        <w:t>ред</w:t>
      </w:r>
      <w:proofErr w:type="spellEnd"/>
      <w:r w:rsidRPr="00950CA6">
        <w:rPr>
          <w:sz w:val="24"/>
          <w:szCs w:val="24"/>
        </w:rPr>
        <w:t xml:space="preserve"> листа</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t>SwipeRedToBlack</w:t>
      </w:r>
      <w:proofErr w:type="spellEnd"/>
      <w:r w:rsidRPr="00950CA6">
        <w:rPr>
          <w:sz w:val="24"/>
          <w:szCs w:val="24"/>
        </w:rPr>
        <w:t>(</w:t>
      </w:r>
      <w:proofErr w:type="gramEnd"/>
      <w:r w:rsidRPr="00950CA6">
        <w:rPr>
          <w:sz w:val="24"/>
          <w:szCs w:val="24"/>
        </w:rPr>
        <w:t>) – перекинуть элемент из красного списка в чёрный</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t>CheckList</w:t>
      </w:r>
      <w:proofErr w:type="spellEnd"/>
      <w:r w:rsidRPr="00950CA6">
        <w:rPr>
          <w:sz w:val="24"/>
          <w:szCs w:val="24"/>
        </w:rPr>
        <w:t>(</w:t>
      </w:r>
      <w:proofErr w:type="gramEnd"/>
      <w:r w:rsidRPr="00950CA6">
        <w:rPr>
          <w:sz w:val="24"/>
          <w:szCs w:val="24"/>
        </w:rPr>
        <w:t>) – проверка есть ли в листе той или иной человек</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t>CheckListIndex</w:t>
      </w:r>
      <w:proofErr w:type="spellEnd"/>
      <w:r w:rsidRPr="00950CA6">
        <w:rPr>
          <w:sz w:val="24"/>
          <w:szCs w:val="24"/>
        </w:rPr>
        <w:t>(</w:t>
      </w:r>
      <w:proofErr w:type="gramEnd"/>
      <w:r w:rsidRPr="00950CA6">
        <w:rPr>
          <w:sz w:val="24"/>
          <w:szCs w:val="24"/>
        </w:rPr>
        <w:t>) – получить номер элемента в списке того или иного человека</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t>UpdateLists</w:t>
      </w:r>
      <w:proofErr w:type="spellEnd"/>
      <w:r w:rsidRPr="00950CA6">
        <w:rPr>
          <w:sz w:val="24"/>
          <w:szCs w:val="24"/>
          <w:lang w:val="en-US"/>
        </w:rPr>
        <w:t>(</w:t>
      </w:r>
      <w:proofErr w:type="gramEnd"/>
      <w:r w:rsidRPr="00950CA6">
        <w:rPr>
          <w:sz w:val="24"/>
          <w:szCs w:val="24"/>
          <w:lang w:val="en-US"/>
        </w:rPr>
        <w:t xml:space="preserve">) – </w:t>
      </w:r>
      <w:r w:rsidRPr="00950CA6">
        <w:rPr>
          <w:sz w:val="24"/>
          <w:szCs w:val="24"/>
        </w:rPr>
        <w:t>обновление листов</w:t>
      </w:r>
    </w:p>
    <w:p w:rsidR="007C0F82" w:rsidRPr="00950CA6" w:rsidRDefault="007C0F82" w:rsidP="007C0F82">
      <w:pPr>
        <w:pStyle w:val="ab"/>
        <w:numPr>
          <w:ilvl w:val="0"/>
          <w:numId w:val="23"/>
        </w:numPr>
        <w:spacing w:line="360" w:lineRule="auto"/>
        <w:jc w:val="both"/>
        <w:rPr>
          <w:sz w:val="24"/>
          <w:szCs w:val="24"/>
        </w:rPr>
      </w:pPr>
      <w:proofErr w:type="spellStart"/>
      <w:proofErr w:type="gramStart"/>
      <w:r w:rsidRPr="00950CA6">
        <w:rPr>
          <w:sz w:val="24"/>
          <w:szCs w:val="24"/>
          <w:lang w:val="en-US"/>
        </w:rPr>
        <w:lastRenderedPageBreak/>
        <w:t>DetectPerson</w:t>
      </w:r>
      <w:proofErr w:type="spellEnd"/>
      <w:r w:rsidRPr="00950CA6">
        <w:rPr>
          <w:sz w:val="24"/>
          <w:szCs w:val="24"/>
        </w:rPr>
        <w:t>(</w:t>
      </w:r>
      <w:proofErr w:type="gramEnd"/>
      <w:r w:rsidRPr="00950CA6">
        <w:rPr>
          <w:sz w:val="24"/>
          <w:szCs w:val="24"/>
        </w:rPr>
        <w:t xml:space="preserve">) – Функция вызывает функцию </w:t>
      </w:r>
      <w:proofErr w:type="spellStart"/>
      <w:r w:rsidRPr="00950CA6">
        <w:rPr>
          <w:sz w:val="24"/>
          <w:szCs w:val="24"/>
          <w:lang w:val="en-US"/>
        </w:rPr>
        <w:t>CheckPerson</w:t>
      </w:r>
      <w:proofErr w:type="spellEnd"/>
      <w:r w:rsidRPr="00950CA6">
        <w:rPr>
          <w:sz w:val="24"/>
          <w:szCs w:val="24"/>
        </w:rPr>
        <w:t>(), только от всех персонажей</w:t>
      </w:r>
    </w:p>
    <w:p w:rsidR="00CE2AB8" w:rsidRPr="00950CA6" w:rsidRDefault="007C0F82" w:rsidP="00CE2AB8">
      <w:pPr>
        <w:pStyle w:val="ab"/>
        <w:numPr>
          <w:ilvl w:val="0"/>
          <w:numId w:val="23"/>
        </w:numPr>
        <w:spacing w:line="360" w:lineRule="auto"/>
        <w:jc w:val="both"/>
        <w:rPr>
          <w:sz w:val="24"/>
          <w:szCs w:val="24"/>
        </w:rPr>
      </w:pPr>
      <w:proofErr w:type="spellStart"/>
      <w:proofErr w:type="gramStart"/>
      <w:r w:rsidRPr="00950CA6">
        <w:rPr>
          <w:sz w:val="24"/>
          <w:szCs w:val="24"/>
          <w:lang w:val="en-US"/>
        </w:rPr>
        <w:t>NumHumans</w:t>
      </w:r>
      <w:proofErr w:type="spellEnd"/>
      <w:r w:rsidRPr="00950CA6">
        <w:rPr>
          <w:sz w:val="24"/>
          <w:szCs w:val="24"/>
          <w:lang w:val="en-US"/>
        </w:rPr>
        <w:t>(</w:t>
      </w:r>
      <w:proofErr w:type="gramEnd"/>
      <w:r w:rsidRPr="00950CA6">
        <w:rPr>
          <w:sz w:val="24"/>
          <w:szCs w:val="24"/>
          <w:lang w:val="en-US"/>
        </w:rPr>
        <w:t xml:space="preserve">) – </w:t>
      </w:r>
      <w:r w:rsidRPr="00950CA6">
        <w:rPr>
          <w:sz w:val="24"/>
          <w:szCs w:val="24"/>
        </w:rPr>
        <w:t xml:space="preserve">Про нумеровка всех </w:t>
      </w:r>
      <w:r w:rsidRPr="00950CA6">
        <w:rPr>
          <w:sz w:val="24"/>
          <w:szCs w:val="24"/>
          <w:lang w:val="en-US"/>
        </w:rPr>
        <w:t>Humans</w:t>
      </w:r>
    </w:p>
    <w:p w:rsidR="00950CA6" w:rsidRDefault="006916BC" w:rsidP="00950CA6">
      <w:pPr>
        <w:spacing w:line="360" w:lineRule="auto"/>
        <w:ind w:left="708"/>
        <w:jc w:val="both"/>
        <w:rPr>
          <w:sz w:val="24"/>
          <w:szCs w:val="24"/>
        </w:rPr>
      </w:pPr>
      <w:r w:rsidRPr="00950CA6">
        <w:rPr>
          <w:b/>
          <w:sz w:val="24"/>
          <w:szCs w:val="24"/>
          <w:lang w:val="en-US"/>
        </w:rPr>
        <w:t>Red</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класс красного человека</w:t>
      </w:r>
      <w:r w:rsidR="00950CA6">
        <w:rPr>
          <w:sz w:val="24"/>
          <w:szCs w:val="24"/>
        </w:rPr>
        <w:t>.</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proofErr w:type="spellStart"/>
      <w:proofErr w:type="gramStart"/>
      <w:r w:rsidRPr="00950CA6">
        <w:rPr>
          <w:sz w:val="24"/>
          <w:szCs w:val="24"/>
          <w:lang w:val="en-US"/>
        </w:rPr>
        <w:t>IsWin</w:t>
      </w:r>
      <w:proofErr w:type="spellEnd"/>
      <w:r w:rsidRPr="00950CA6">
        <w:rPr>
          <w:sz w:val="24"/>
          <w:szCs w:val="24"/>
        </w:rPr>
        <w:t>(</w:t>
      </w:r>
      <w:proofErr w:type="gramEnd"/>
      <w:r w:rsidRPr="00950CA6">
        <w:rPr>
          <w:sz w:val="24"/>
          <w:szCs w:val="24"/>
        </w:rPr>
        <w:t>) – метод возвращающий ответ на вопрос выиграли ли красный люди.</w:t>
      </w:r>
    </w:p>
    <w:p w:rsidR="00950CA6" w:rsidRDefault="006916BC" w:rsidP="006916BC">
      <w:pPr>
        <w:spacing w:line="360" w:lineRule="auto"/>
        <w:ind w:left="708"/>
        <w:jc w:val="both"/>
        <w:rPr>
          <w:sz w:val="24"/>
          <w:szCs w:val="24"/>
        </w:rPr>
      </w:pPr>
      <w:r w:rsidRPr="00950CA6">
        <w:rPr>
          <w:b/>
          <w:sz w:val="24"/>
          <w:szCs w:val="24"/>
          <w:lang w:val="en-US"/>
        </w:rPr>
        <w:t>Black</w:t>
      </w:r>
      <w:r w:rsidRPr="00950CA6">
        <w:rPr>
          <w:b/>
          <w:sz w:val="24"/>
          <w:szCs w:val="24"/>
        </w:rPr>
        <w:t xml:space="preserve"> </w:t>
      </w:r>
      <w:r w:rsidRPr="00950CA6">
        <w:rPr>
          <w:b/>
          <w:sz w:val="24"/>
          <w:szCs w:val="24"/>
          <w:lang w:val="en-US"/>
        </w:rPr>
        <w:t>People</w:t>
      </w:r>
      <w:r w:rsidRPr="00950CA6">
        <w:rPr>
          <w:b/>
          <w:sz w:val="24"/>
          <w:szCs w:val="24"/>
        </w:rPr>
        <w:t xml:space="preserve"> –  </w:t>
      </w:r>
      <w:r w:rsidRPr="00950CA6">
        <w:rPr>
          <w:sz w:val="24"/>
          <w:szCs w:val="24"/>
        </w:rPr>
        <w:t xml:space="preserve">класс чёрного человека. </w:t>
      </w:r>
    </w:p>
    <w:p w:rsidR="006916BC" w:rsidRPr="00950CA6" w:rsidRDefault="006916BC" w:rsidP="00950CA6">
      <w:pPr>
        <w:spacing w:line="360" w:lineRule="auto"/>
        <w:jc w:val="both"/>
        <w:rPr>
          <w:b/>
          <w:sz w:val="24"/>
          <w:szCs w:val="24"/>
        </w:rPr>
      </w:pPr>
      <w:r w:rsidRPr="00950CA6">
        <w:rPr>
          <w:sz w:val="24"/>
          <w:szCs w:val="24"/>
        </w:rPr>
        <w:t>Методы:</w:t>
      </w:r>
    </w:p>
    <w:p w:rsidR="006916BC" w:rsidRPr="00950CA6" w:rsidRDefault="006916BC" w:rsidP="006916BC">
      <w:pPr>
        <w:pStyle w:val="ab"/>
        <w:numPr>
          <w:ilvl w:val="0"/>
          <w:numId w:val="25"/>
        </w:numPr>
        <w:spacing w:line="360" w:lineRule="auto"/>
        <w:jc w:val="both"/>
        <w:rPr>
          <w:b/>
          <w:sz w:val="24"/>
          <w:szCs w:val="24"/>
        </w:rPr>
      </w:pPr>
      <w:proofErr w:type="spellStart"/>
      <w:proofErr w:type="gramStart"/>
      <w:r w:rsidRPr="00950CA6">
        <w:rPr>
          <w:sz w:val="24"/>
          <w:szCs w:val="24"/>
          <w:lang w:val="en-US"/>
        </w:rPr>
        <w:t>IsWin</w:t>
      </w:r>
      <w:proofErr w:type="spellEnd"/>
      <w:r w:rsidRPr="00950CA6">
        <w:rPr>
          <w:sz w:val="24"/>
          <w:szCs w:val="24"/>
        </w:rPr>
        <w:t>(</w:t>
      </w:r>
      <w:proofErr w:type="gramEnd"/>
      <w:r w:rsidRPr="00950CA6">
        <w:rPr>
          <w:sz w:val="24"/>
          <w:szCs w:val="24"/>
        </w:rPr>
        <w:t>) – метод возвращающий ответ на вопрос выиграли ли чёрные люди.</w:t>
      </w:r>
    </w:p>
    <w:p w:rsidR="00950CA6" w:rsidRDefault="006916BC" w:rsidP="00CE2AB8">
      <w:pPr>
        <w:spacing w:line="360" w:lineRule="auto"/>
        <w:ind w:left="708"/>
        <w:jc w:val="both"/>
        <w:rPr>
          <w:sz w:val="24"/>
          <w:szCs w:val="24"/>
        </w:rPr>
      </w:pPr>
      <w:r w:rsidRPr="00950CA6">
        <w:rPr>
          <w:b/>
          <w:sz w:val="24"/>
          <w:szCs w:val="24"/>
          <w:lang w:val="en-US"/>
        </w:rPr>
        <w:t>Civilian</w:t>
      </w:r>
      <w:r w:rsidRPr="00950CA6">
        <w:rPr>
          <w:b/>
          <w:sz w:val="24"/>
          <w:szCs w:val="24"/>
        </w:rPr>
        <w:t xml:space="preserve"> –  </w:t>
      </w:r>
      <w:r w:rsidRPr="00950CA6">
        <w:rPr>
          <w:sz w:val="24"/>
          <w:szCs w:val="24"/>
        </w:rPr>
        <w:t xml:space="preserve">класс гражданского. </w:t>
      </w:r>
    </w:p>
    <w:p w:rsidR="00CE2AB8" w:rsidRPr="00950CA6" w:rsidRDefault="006916BC" w:rsidP="00950CA6">
      <w:pPr>
        <w:spacing w:line="360" w:lineRule="auto"/>
        <w:jc w:val="both"/>
        <w:rPr>
          <w:sz w:val="24"/>
          <w:szCs w:val="24"/>
        </w:rPr>
      </w:pPr>
      <w:r w:rsidRPr="00950CA6">
        <w:rPr>
          <w:sz w:val="24"/>
          <w:szCs w:val="24"/>
        </w:rPr>
        <w:t>Методы:</w:t>
      </w:r>
    </w:p>
    <w:p w:rsidR="00950CA6" w:rsidRDefault="006916BC" w:rsidP="006916BC">
      <w:pPr>
        <w:spacing w:line="360" w:lineRule="auto"/>
        <w:ind w:left="708"/>
        <w:jc w:val="both"/>
        <w:rPr>
          <w:sz w:val="24"/>
          <w:szCs w:val="24"/>
        </w:rPr>
      </w:pPr>
      <w:r w:rsidRPr="00950CA6">
        <w:rPr>
          <w:b/>
          <w:sz w:val="24"/>
          <w:szCs w:val="24"/>
          <w:lang w:val="en-US"/>
        </w:rPr>
        <w:t>Commissioner</w:t>
      </w:r>
      <w:r w:rsidRPr="00950CA6">
        <w:rPr>
          <w:b/>
          <w:sz w:val="24"/>
          <w:szCs w:val="24"/>
        </w:rPr>
        <w:t xml:space="preserve"> – </w:t>
      </w:r>
      <w:r w:rsidRPr="00950CA6">
        <w:rPr>
          <w:sz w:val="24"/>
          <w:szCs w:val="24"/>
        </w:rPr>
        <w:t xml:space="preserve">класс комиссара. </w:t>
      </w:r>
    </w:p>
    <w:p w:rsidR="006916BC" w:rsidRPr="00950CA6" w:rsidRDefault="006916BC" w:rsidP="00950CA6">
      <w:pPr>
        <w:spacing w:line="360" w:lineRule="auto"/>
        <w:jc w:val="both"/>
        <w:rPr>
          <w:sz w:val="24"/>
          <w:szCs w:val="24"/>
        </w:rPr>
      </w:pPr>
      <w:r w:rsidRPr="00950CA6">
        <w:rPr>
          <w:sz w:val="24"/>
          <w:szCs w:val="24"/>
        </w:rPr>
        <w:t>Методы:</w:t>
      </w:r>
    </w:p>
    <w:p w:rsidR="006916BC" w:rsidRPr="00950CA6" w:rsidRDefault="00CE2AB8" w:rsidP="006916BC">
      <w:pPr>
        <w:pStyle w:val="ab"/>
        <w:numPr>
          <w:ilvl w:val="0"/>
          <w:numId w:val="25"/>
        </w:numPr>
        <w:spacing w:line="360" w:lineRule="auto"/>
        <w:jc w:val="both"/>
        <w:rPr>
          <w:b/>
          <w:sz w:val="24"/>
          <w:szCs w:val="24"/>
        </w:rPr>
      </w:pPr>
      <w:proofErr w:type="gramStart"/>
      <w:r w:rsidRPr="00950CA6">
        <w:rPr>
          <w:sz w:val="24"/>
          <w:szCs w:val="24"/>
          <w:lang w:val="en-US"/>
        </w:rPr>
        <w:t>Play</w:t>
      </w:r>
      <w:r w:rsidRPr="00950CA6">
        <w:rPr>
          <w:sz w:val="24"/>
          <w:szCs w:val="24"/>
        </w:rPr>
        <w:t>(</w:t>
      </w:r>
      <w:proofErr w:type="gramEnd"/>
      <w:r w:rsidRPr="00950CA6">
        <w:rPr>
          <w:sz w:val="24"/>
          <w:szCs w:val="24"/>
        </w:rPr>
        <w:t>) – метод хода, в котором комиссар вскрывается и обвиняет мафию.</w:t>
      </w:r>
    </w:p>
    <w:p w:rsidR="00950CA6" w:rsidRDefault="006916BC" w:rsidP="006916BC">
      <w:pPr>
        <w:spacing w:line="360" w:lineRule="auto"/>
        <w:ind w:left="708"/>
        <w:jc w:val="both"/>
        <w:rPr>
          <w:sz w:val="24"/>
          <w:szCs w:val="24"/>
        </w:rPr>
      </w:pPr>
      <w:r w:rsidRPr="00950CA6">
        <w:rPr>
          <w:b/>
          <w:sz w:val="24"/>
          <w:szCs w:val="24"/>
          <w:lang w:val="en-US"/>
        </w:rPr>
        <w:t>Mafia</w:t>
      </w:r>
      <w:r w:rsidRPr="00950CA6">
        <w:rPr>
          <w:b/>
          <w:sz w:val="24"/>
          <w:szCs w:val="24"/>
        </w:rPr>
        <w:t xml:space="preserve"> – </w:t>
      </w:r>
      <w:r w:rsidRPr="00950CA6">
        <w:rPr>
          <w:sz w:val="24"/>
          <w:szCs w:val="24"/>
        </w:rPr>
        <w:t xml:space="preserve">класс мафии. </w:t>
      </w:r>
    </w:p>
    <w:p w:rsidR="006916BC" w:rsidRPr="00950CA6" w:rsidRDefault="006916BC" w:rsidP="00950CA6">
      <w:pPr>
        <w:spacing w:line="360" w:lineRule="auto"/>
        <w:jc w:val="both"/>
        <w:rPr>
          <w:sz w:val="24"/>
          <w:szCs w:val="24"/>
        </w:rPr>
      </w:pPr>
      <w:r w:rsidRPr="00950CA6">
        <w:rPr>
          <w:sz w:val="24"/>
          <w:szCs w:val="24"/>
        </w:rPr>
        <w:t>Методы:</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proofErr w:type="spellStart"/>
      <w:proofErr w:type="gramStart"/>
      <w:r w:rsidRPr="00950CA6">
        <w:rPr>
          <w:sz w:val="24"/>
          <w:szCs w:val="24"/>
          <w:lang w:val="en-US"/>
        </w:rPr>
        <w:t>hoiceHumanRating</w:t>
      </w:r>
      <w:proofErr w:type="spellEnd"/>
      <w:r w:rsidRPr="00950CA6">
        <w:rPr>
          <w:sz w:val="24"/>
          <w:szCs w:val="24"/>
        </w:rPr>
        <w:t>(</w:t>
      </w:r>
      <w:proofErr w:type="gramEnd"/>
      <w:r w:rsidRPr="00950CA6">
        <w:rPr>
          <w:sz w:val="24"/>
          <w:szCs w:val="24"/>
        </w:rPr>
        <w:t>) - Получить рейтинг человека, который больше всего не доверяет данной мафии;</w:t>
      </w:r>
    </w:p>
    <w:p w:rsidR="00CE2AB8" w:rsidRPr="00950CA6" w:rsidRDefault="00CE2AB8" w:rsidP="00CE2AB8">
      <w:pPr>
        <w:pStyle w:val="ab"/>
        <w:numPr>
          <w:ilvl w:val="0"/>
          <w:numId w:val="23"/>
        </w:numPr>
        <w:spacing w:line="360" w:lineRule="auto"/>
        <w:jc w:val="both"/>
        <w:rPr>
          <w:sz w:val="24"/>
          <w:szCs w:val="24"/>
        </w:rPr>
      </w:pPr>
      <w:r w:rsidRPr="00950CA6">
        <w:rPr>
          <w:sz w:val="24"/>
          <w:szCs w:val="24"/>
        </w:rPr>
        <w:t>С</w:t>
      </w:r>
      <w:proofErr w:type="spellStart"/>
      <w:proofErr w:type="gramStart"/>
      <w:r w:rsidRPr="00950CA6">
        <w:rPr>
          <w:sz w:val="24"/>
          <w:szCs w:val="24"/>
          <w:lang w:val="en-US"/>
        </w:rPr>
        <w:t>hoiceHuman</w:t>
      </w:r>
      <w:proofErr w:type="spellEnd"/>
      <w:r w:rsidRPr="00950CA6">
        <w:rPr>
          <w:sz w:val="24"/>
          <w:szCs w:val="24"/>
        </w:rPr>
        <w:t>(</w:t>
      </w:r>
      <w:proofErr w:type="gramEnd"/>
      <w:r w:rsidRPr="00950CA6">
        <w:rPr>
          <w:sz w:val="24"/>
          <w:szCs w:val="24"/>
        </w:rPr>
        <w:t>) – Поиск жертвы для мафии;</w:t>
      </w:r>
    </w:p>
    <w:p w:rsidR="000B447C" w:rsidRPr="00950CA6" w:rsidRDefault="006916BC" w:rsidP="00CE2AB8">
      <w:pPr>
        <w:pStyle w:val="ab"/>
        <w:numPr>
          <w:ilvl w:val="0"/>
          <w:numId w:val="23"/>
        </w:numPr>
        <w:spacing w:line="360" w:lineRule="auto"/>
        <w:jc w:val="both"/>
        <w:rPr>
          <w:sz w:val="24"/>
          <w:szCs w:val="24"/>
        </w:rPr>
      </w:pPr>
      <w:proofErr w:type="gramStart"/>
      <w:r w:rsidRPr="00950CA6">
        <w:rPr>
          <w:sz w:val="24"/>
          <w:szCs w:val="24"/>
          <w:lang w:val="en-US"/>
        </w:rPr>
        <w:t>Kill</w:t>
      </w:r>
      <w:r w:rsidRPr="00950CA6">
        <w:rPr>
          <w:sz w:val="24"/>
          <w:szCs w:val="24"/>
        </w:rPr>
        <w:t>(</w:t>
      </w:r>
      <w:proofErr w:type="gramEnd"/>
      <w:r w:rsidRPr="00950CA6">
        <w:rPr>
          <w:sz w:val="24"/>
          <w:szCs w:val="24"/>
        </w:rPr>
        <w:t>) –</w:t>
      </w:r>
      <w:r w:rsidR="00CE2AB8" w:rsidRPr="00950CA6">
        <w:rPr>
          <w:sz w:val="24"/>
          <w:szCs w:val="24"/>
        </w:rPr>
        <w:t xml:space="preserve"> Убийство персонажа выбранного мафией;</w:t>
      </w: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Default="00CE2AB8" w:rsidP="00CE2AB8">
      <w:pPr>
        <w:spacing w:line="360" w:lineRule="auto"/>
        <w:jc w:val="both"/>
        <w:rPr>
          <w:sz w:val="24"/>
          <w:szCs w:val="24"/>
          <w:highlight w:val="yellow"/>
        </w:rPr>
      </w:pPr>
    </w:p>
    <w:p w:rsidR="00CE2AB8" w:rsidRPr="00CE2AB8" w:rsidRDefault="00CE2AB8" w:rsidP="00CE2AB8">
      <w:pPr>
        <w:spacing w:line="360" w:lineRule="auto"/>
        <w:jc w:val="both"/>
        <w:rPr>
          <w:sz w:val="24"/>
          <w:szCs w:val="24"/>
          <w:highlight w:val="yellow"/>
        </w:rPr>
      </w:pPr>
    </w:p>
    <w:p w:rsidR="0000464E" w:rsidRDefault="0000464E" w:rsidP="00290783">
      <w:pPr>
        <w:pStyle w:val="13"/>
        <w:numPr>
          <w:ilvl w:val="0"/>
          <w:numId w:val="0"/>
        </w:numPr>
      </w:pPr>
      <w:bookmarkStart w:id="12" w:name="_Toc44623181"/>
      <w:r>
        <w:t>Заключение</w:t>
      </w:r>
      <w:bookmarkEnd w:id="12"/>
    </w:p>
    <w:p w:rsidR="00CA4E5A" w:rsidRPr="00950CA6" w:rsidRDefault="00CA4E5A" w:rsidP="00CA4E5A">
      <w:pPr>
        <w:spacing w:line="360" w:lineRule="auto"/>
        <w:ind w:firstLine="851"/>
        <w:jc w:val="both"/>
        <w:rPr>
          <w:sz w:val="24"/>
          <w:szCs w:val="24"/>
        </w:rPr>
      </w:pPr>
      <w:r w:rsidRPr="00950CA6">
        <w:rPr>
          <w:sz w:val="24"/>
          <w:szCs w:val="24"/>
        </w:rPr>
        <w:t>Разработанные программы обладают следующими функциональными возможностями:</w:t>
      </w:r>
    </w:p>
    <w:p w:rsidR="00CE2AB8" w:rsidRPr="00950CA6" w:rsidRDefault="00CA4E5A" w:rsidP="00950CA6">
      <w:pPr>
        <w:pStyle w:val="ab"/>
        <w:numPr>
          <w:ilvl w:val="0"/>
          <w:numId w:val="14"/>
        </w:numPr>
        <w:spacing w:line="360" w:lineRule="auto"/>
        <w:ind w:left="0" w:firstLine="851"/>
        <w:jc w:val="both"/>
        <w:rPr>
          <w:sz w:val="24"/>
          <w:szCs w:val="24"/>
        </w:rPr>
      </w:pPr>
      <w:r w:rsidRPr="00950CA6">
        <w:rPr>
          <w:sz w:val="24"/>
          <w:szCs w:val="24"/>
        </w:rPr>
        <w:t>пошаг</w:t>
      </w:r>
      <w:r w:rsidR="00CE2AB8" w:rsidRPr="00950CA6">
        <w:rPr>
          <w:sz w:val="24"/>
          <w:szCs w:val="24"/>
        </w:rPr>
        <w:t>овое имитационное моделирование игры “Мафия”</w:t>
      </w:r>
    </w:p>
    <w:p w:rsidR="00CA4E5A" w:rsidRPr="00950CA6" w:rsidRDefault="00CA4E5A" w:rsidP="00CE2AB8">
      <w:pPr>
        <w:pStyle w:val="ab"/>
        <w:numPr>
          <w:ilvl w:val="0"/>
          <w:numId w:val="14"/>
        </w:numPr>
        <w:spacing w:line="360" w:lineRule="auto"/>
        <w:ind w:left="0" w:firstLine="851"/>
        <w:jc w:val="both"/>
        <w:rPr>
          <w:sz w:val="24"/>
          <w:szCs w:val="24"/>
        </w:rPr>
      </w:pPr>
      <w:r w:rsidRPr="00950CA6">
        <w:rPr>
          <w:sz w:val="24"/>
          <w:szCs w:val="24"/>
        </w:rPr>
        <w:t>визуализация процесса моделирования.</w:t>
      </w:r>
    </w:p>
    <w:p w:rsidR="00CA4E5A" w:rsidRPr="00950CA6" w:rsidRDefault="00CA4E5A" w:rsidP="00CA4E5A">
      <w:pPr>
        <w:spacing w:line="360" w:lineRule="auto"/>
        <w:ind w:firstLine="851"/>
        <w:jc w:val="both"/>
        <w:rPr>
          <w:sz w:val="24"/>
          <w:szCs w:val="24"/>
        </w:rPr>
      </w:pPr>
      <w:r w:rsidRPr="00950CA6">
        <w:rPr>
          <w:sz w:val="24"/>
          <w:szCs w:val="24"/>
        </w:rPr>
        <w:t>В дальнейшем возможно расширение возможностей программы:</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Добавление дополнительных ролей.</w:t>
      </w:r>
    </w:p>
    <w:p w:rsidR="00CE2AB8" w:rsidRPr="00950CA6" w:rsidRDefault="00CE2AB8"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w:t>
      </w:r>
      <w:r w:rsidR="00950CA6" w:rsidRPr="00950CA6">
        <w:rPr>
          <w:sz w:val="24"/>
          <w:szCs w:val="24"/>
        </w:rPr>
        <w:t>.</w:t>
      </w:r>
    </w:p>
    <w:p w:rsidR="00CE2AB8"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Сделать возможность пользователю выбирать количество игроков определённых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Добавление всевозможных тактик поведения для разных ролей.</w:t>
      </w:r>
    </w:p>
    <w:p w:rsidR="00950CA6" w:rsidRPr="00950CA6" w:rsidRDefault="00950CA6" w:rsidP="00CE2AB8">
      <w:pPr>
        <w:pStyle w:val="ab"/>
        <w:numPr>
          <w:ilvl w:val="0"/>
          <w:numId w:val="14"/>
        </w:numPr>
        <w:spacing w:line="360" w:lineRule="auto"/>
        <w:ind w:left="0" w:firstLine="851"/>
        <w:jc w:val="both"/>
        <w:rPr>
          <w:sz w:val="24"/>
          <w:szCs w:val="24"/>
        </w:rPr>
      </w:pPr>
      <w:r w:rsidRPr="00950CA6">
        <w:rPr>
          <w:sz w:val="24"/>
          <w:szCs w:val="24"/>
        </w:rPr>
        <w:t xml:space="preserve">Добавление групповых тактик, то есть чтобы мафия играла не как различные игроки, а как одна группа, которая будет делать уникальные ходы. </w:t>
      </w:r>
      <w:proofErr w:type="gramStart"/>
      <w:r w:rsidRPr="00950CA6">
        <w:rPr>
          <w:sz w:val="24"/>
          <w:szCs w:val="24"/>
        </w:rPr>
        <w:t>Например</w:t>
      </w:r>
      <w:proofErr w:type="gramEnd"/>
      <w:r w:rsidRPr="00950CA6">
        <w:rPr>
          <w:sz w:val="24"/>
          <w:szCs w:val="24"/>
        </w:rPr>
        <w:t>: Убийство/самоубийство мафии, которую подозревают и скорее всего посадят на следующий день. Следует учесть, что добавление таких тактик приблизят модель к реальным условиям этой игры.</w:t>
      </w:r>
    </w:p>
    <w:p w:rsidR="00CA4E5A" w:rsidRPr="00950CA6" w:rsidRDefault="00CA4E5A" w:rsidP="00950CA6">
      <w:pPr>
        <w:pStyle w:val="ab"/>
        <w:numPr>
          <w:ilvl w:val="0"/>
          <w:numId w:val="14"/>
        </w:numPr>
        <w:spacing w:line="360" w:lineRule="auto"/>
        <w:ind w:left="0" w:firstLine="851"/>
        <w:jc w:val="both"/>
        <w:rPr>
          <w:sz w:val="24"/>
          <w:szCs w:val="24"/>
          <w:highlight w:val="yellow"/>
        </w:rPr>
      </w:pPr>
      <w:r w:rsidRPr="00950CA6">
        <w:rPr>
          <w:sz w:val="24"/>
          <w:szCs w:val="24"/>
          <w:highlight w:val="yellow"/>
        </w:rPr>
        <w:br w:type="page"/>
      </w:r>
    </w:p>
    <w:p w:rsidR="00E23AF3" w:rsidRDefault="0000464E" w:rsidP="00E23AF3">
      <w:pPr>
        <w:pStyle w:val="13"/>
        <w:numPr>
          <w:ilvl w:val="0"/>
          <w:numId w:val="0"/>
        </w:numPr>
      </w:pPr>
      <w:bookmarkStart w:id="13" w:name="_Toc44623182"/>
      <w:r>
        <w:lastRenderedPageBreak/>
        <w:t>Список использованных источников</w:t>
      </w:r>
      <w:bookmarkEnd w:id="13"/>
    </w:p>
    <w:p w:rsidR="00CA4E5A" w:rsidRDefault="00520C7E" w:rsidP="0099036B">
      <w:pPr>
        <w:pStyle w:val="ab"/>
        <w:numPr>
          <w:ilvl w:val="0"/>
          <w:numId w:val="11"/>
        </w:numPr>
        <w:spacing w:line="360" w:lineRule="auto"/>
        <w:jc w:val="both"/>
        <w:rPr>
          <w:sz w:val="24"/>
          <w:szCs w:val="24"/>
        </w:rPr>
      </w:pPr>
      <w:r w:rsidRPr="00E23AF3">
        <w:rPr>
          <w:sz w:val="24"/>
          <w:szCs w:val="24"/>
        </w:rPr>
        <w:t xml:space="preserve">Редактор диаграмм </w:t>
      </w:r>
      <w:proofErr w:type="spellStart"/>
      <w:r w:rsidRPr="00E23AF3">
        <w:rPr>
          <w:sz w:val="24"/>
          <w:szCs w:val="24"/>
          <w:lang w:val="en-US"/>
        </w:rPr>
        <w:t>Gliffi</w:t>
      </w:r>
      <w:proofErr w:type="spellEnd"/>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proofErr w:type="spellStart"/>
      <w:r w:rsidRPr="00E23AF3">
        <w:rPr>
          <w:sz w:val="24"/>
          <w:szCs w:val="24"/>
          <w:lang w:val="en-US"/>
        </w:rPr>
        <w:t>gliffy</w:t>
      </w:r>
      <w:proofErr w:type="spellEnd"/>
      <w:r w:rsidRPr="00E23AF3">
        <w:rPr>
          <w:sz w:val="24"/>
          <w:szCs w:val="24"/>
        </w:rPr>
        <w:t>.</w:t>
      </w:r>
      <w:r w:rsidRPr="00E23AF3">
        <w:rPr>
          <w:sz w:val="24"/>
          <w:szCs w:val="24"/>
          <w:lang w:val="en-US"/>
        </w:rPr>
        <w:t>com</w:t>
      </w:r>
      <w:r w:rsidRPr="00E23AF3">
        <w:rPr>
          <w:sz w:val="24"/>
          <w:szCs w:val="24"/>
        </w:rPr>
        <w:t xml:space="preserve">, свободный. </w:t>
      </w:r>
      <w:proofErr w:type="spellStart"/>
      <w:r w:rsidR="00E23AF3" w:rsidRPr="00E23AF3">
        <w:rPr>
          <w:sz w:val="24"/>
          <w:szCs w:val="24"/>
        </w:rPr>
        <w:t>Загл</w:t>
      </w:r>
      <w:proofErr w:type="spellEnd"/>
      <w:r w:rsidR="00E23AF3" w:rsidRPr="00E23AF3">
        <w:rPr>
          <w:sz w:val="24"/>
          <w:szCs w:val="24"/>
        </w:rPr>
        <w:t>. с экрана. (04</w:t>
      </w:r>
      <w:r w:rsidRPr="00E23AF3">
        <w:rPr>
          <w:sz w:val="24"/>
          <w:szCs w:val="24"/>
        </w:rPr>
        <w:t>.0</w:t>
      </w:r>
      <w:r w:rsidR="00E23AF3" w:rsidRPr="00E23AF3">
        <w:rPr>
          <w:sz w:val="24"/>
          <w:szCs w:val="24"/>
        </w:rPr>
        <w:t>7</w:t>
      </w:r>
      <w:r w:rsidRPr="00E23AF3">
        <w:rPr>
          <w:sz w:val="24"/>
          <w:szCs w:val="24"/>
        </w:rPr>
        <w:t>.20</w:t>
      </w:r>
      <w:r w:rsidR="00E23AF3" w:rsidRPr="00E23AF3">
        <w:rPr>
          <w:sz w:val="24"/>
          <w:szCs w:val="24"/>
        </w:rPr>
        <w:t>20</w:t>
      </w:r>
      <w:r w:rsidRPr="00E23AF3">
        <w:rPr>
          <w:sz w:val="24"/>
          <w:szCs w:val="24"/>
        </w:rPr>
        <w:t>)</w:t>
      </w:r>
    </w:p>
    <w:p w:rsidR="00E23AF3" w:rsidRDefault="00E23AF3" w:rsidP="00E23AF3">
      <w:pPr>
        <w:pStyle w:val="ab"/>
        <w:numPr>
          <w:ilvl w:val="0"/>
          <w:numId w:val="11"/>
        </w:numPr>
        <w:spacing w:line="360" w:lineRule="auto"/>
        <w:jc w:val="both"/>
        <w:rPr>
          <w:sz w:val="24"/>
          <w:szCs w:val="24"/>
        </w:rPr>
      </w:pPr>
      <w:proofErr w:type="spellStart"/>
      <w:r>
        <w:rPr>
          <w:sz w:val="24"/>
          <w:szCs w:val="24"/>
          <w:lang w:val="en-US"/>
        </w:rPr>
        <w:t>Github</w:t>
      </w:r>
      <w:proofErr w:type="spellEnd"/>
      <w:r w:rsidRPr="00E23AF3">
        <w:rPr>
          <w:sz w:val="24"/>
          <w:szCs w:val="24"/>
        </w:rPr>
        <w:t xml:space="preserve"> [Электронный ресурс]. – Режим доступа: </w:t>
      </w:r>
      <w:hyperlink r:id="rId12" w:history="1">
        <w:r w:rsidRPr="001A290E">
          <w:rPr>
            <w:rStyle w:val="aa"/>
            <w:sz w:val="24"/>
            <w:szCs w:val="24"/>
          </w:rPr>
          <w:t>https://github.com/</w:t>
        </w:r>
      </w:hyperlink>
      <w:r w:rsidRPr="00E23AF3">
        <w:rPr>
          <w:sz w:val="24"/>
          <w:szCs w:val="24"/>
        </w:rPr>
        <w:t xml:space="preserve">, свободный. </w:t>
      </w:r>
      <w:proofErr w:type="spellStart"/>
      <w:r w:rsidRPr="00E23AF3">
        <w:rPr>
          <w:sz w:val="24"/>
          <w:szCs w:val="24"/>
        </w:rPr>
        <w:t>Загл</w:t>
      </w:r>
      <w:proofErr w:type="spellEnd"/>
      <w:r w:rsidRPr="00E23AF3">
        <w:rPr>
          <w:sz w:val="24"/>
          <w:szCs w:val="24"/>
        </w:rPr>
        <w:t>. с экрана. (04.07.2020)</w:t>
      </w:r>
    </w:p>
    <w:p w:rsidR="00E23AF3" w:rsidRDefault="00E23AF3" w:rsidP="00E23AF3">
      <w:pPr>
        <w:pStyle w:val="ab"/>
        <w:numPr>
          <w:ilvl w:val="0"/>
          <w:numId w:val="11"/>
        </w:numPr>
        <w:spacing w:line="360" w:lineRule="auto"/>
        <w:jc w:val="both"/>
        <w:rPr>
          <w:sz w:val="24"/>
          <w:szCs w:val="24"/>
        </w:rPr>
      </w:pPr>
      <w:proofErr w:type="spellStart"/>
      <w:r>
        <w:rPr>
          <w:sz w:val="24"/>
          <w:szCs w:val="24"/>
          <w:lang w:val="en-US"/>
        </w:rPr>
        <w:t>Youtube</w:t>
      </w:r>
      <w:proofErr w:type="spellEnd"/>
      <w:r w:rsidRPr="00E23AF3">
        <w:rPr>
          <w:sz w:val="24"/>
          <w:szCs w:val="24"/>
        </w:rPr>
        <w:t xml:space="preserve"> [Электронный ресурс]. – Режим доступа: </w:t>
      </w:r>
      <w:hyperlink r:id="rId13" w:history="1">
        <w:r w:rsidRPr="001A290E">
          <w:rPr>
            <w:rStyle w:val="aa"/>
            <w:sz w:val="24"/>
            <w:szCs w:val="24"/>
          </w:rPr>
          <w:t>https://</w:t>
        </w:r>
        <w:proofErr w:type="spellStart"/>
        <w:r w:rsidRPr="001A290E">
          <w:rPr>
            <w:rStyle w:val="aa"/>
            <w:sz w:val="24"/>
            <w:szCs w:val="24"/>
            <w:lang w:val="en-US"/>
          </w:rPr>
          <w:t>youtube</w:t>
        </w:r>
        <w:proofErr w:type="spellEnd"/>
        <w:r w:rsidRPr="001A290E">
          <w:rPr>
            <w:rStyle w:val="aa"/>
            <w:sz w:val="24"/>
            <w:szCs w:val="24"/>
          </w:rPr>
          <w:t>.</w:t>
        </w:r>
        <w:proofErr w:type="spellStart"/>
        <w:r w:rsidRPr="001A290E">
          <w:rPr>
            <w:rStyle w:val="aa"/>
            <w:sz w:val="24"/>
            <w:szCs w:val="24"/>
          </w:rPr>
          <w:t>com</w:t>
        </w:r>
        <w:proofErr w:type="spellEnd"/>
        <w:r w:rsidRPr="001A290E">
          <w:rPr>
            <w:rStyle w:val="aa"/>
            <w:sz w:val="24"/>
            <w:szCs w:val="24"/>
          </w:rPr>
          <w:t>/</w:t>
        </w:r>
      </w:hyperlink>
      <w:r w:rsidRPr="00E23AF3">
        <w:rPr>
          <w:sz w:val="24"/>
          <w:szCs w:val="24"/>
        </w:rPr>
        <w:t xml:space="preserve">, свободный. </w:t>
      </w:r>
      <w:proofErr w:type="spellStart"/>
      <w:r w:rsidRPr="00E23AF3">
        <w:rPr>
          <w:sz w:val="24"/>
          <w:szCs w:val="24"/>
        </w:rPr>
        <w:t>Загл</w:t>
      </w:r>
      <w:proofErr w:type="spellEnd"/>
      <w:r w:rsidRPr="00E23AF3">
        <w:rPr>
          <w:sz w:val="24"/>
          <w:szCs w:val="24"/>
        </w:rPr>
        <w:t>.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lang w:val="en-US"/>
        </w:rPr>
        <w:t>Getting</w:t>
      </w:r>
      <w:r w:rsidRPr="00E23AF3">
        <w:rPr>
          <w:sz w:val="24"/>
          <w:szCs w:val="24"/>
        </w:rPr>
        <w:t xml:space="preserve"> </w:t>
      </w:r>
      <w:r>
        <w:rPr>
          <w:sz w:val="24"/>
          <w:szCs w:val="24"/>
          <w:lang w:val="en-US"/>
        </w:rPr>
        <w:t>started</w:t>
      </w:r>
      <w:r w:rsidRPr="00E23AF3">
        <w:rPr>
          <w:sz w:val="24"/>
          <w:szCs w:val="24"/>
        </w:rPr>
        <w:t xml:space="preserve"> – </w:t>
      </w:r>
      <w:r>
        <w:rPr>
          <w:sz w:val="24"/>
          <w:szCs w:val="24"/>
          <w:lang w:val="en-US"/>
        </w:rPr>
        <w:t>Help</w:t>
      </w:r>
      <w:r w:rsidRPr="00E23AF3">
        <w:rPr>
          <w:sz w:val="24"/>
          <w:szCs w:val="24"/>
        </w:rPr>
        <w:t xml:space="preserve"> | </w:t>
      </w:r>
      <w:r>
        <w:rPr>
          <w:sz w:val="24"/>
          <w:szCs w:val="24"/>
          <w:lang w:val="en-US"/>
        </w:rPr>
        <w:t>IntelliJ</w:t>
      </w:r>
      <w:r w:rsidRPr="00E23AF3">
        <w:rPr>
          <w:sz w:val="24"/>
          <w:szCs w:val="24"/>
        </w:rPr>
        <w:t xml:space="preserve"> </w:t>
      </w:r>
      <w:r>
        <w:rPr>
          <w:sz w:val="24"/>
          <w:szCs w:val="24"/>
          <w:lang w:val="en-US"/>
        </w:rPr>
        <w:t>IDEA</w:t>
      </w:r>
      <w:r w:rsidRPr="00E23AF3">
        <w:rPr>
          <w:sz w:val="24"/>
          <w:szCs w:val="24"/>
        </w:rPr>
        <w:t xml:space="preserve"> [Электронный ресурс]. – Режим </w:t>
      </w:r>
      <w:proofErr w:type="gramStart"/>
      <w:r w:rsidRPr="00E23AF3">
        <w:rPr>
          <w:sz w:val="24"/>
          <w:szCs w:val="24"/>
        </w:rPr>
        <w:t xml:space="preserve">доступа:  </w:t>
      </w:r>
      <w:r w:rsidRPr="00E23AF3">
        <w:rPr>
          <w:sz w:val="24"/>
          <w:szCs w:val="24"/>
          <w:lang w:val="en-US"/>
        </w:rPr>
        <w:t>https</w:t>
      </w:r>
      <w:r w:rsidRPr="00E23AF3">
        <w:rPr>
          <w:sz w:val="24"/>
          <w:szCs w:val="24"/>
        </w:rPr>
        <w:t>://</w:t>
      </w:r>
      <w:r w:rsidRPr="00E23AF3">
        <w:rPr>
          <w:sz w:val="24"/>
          <w:szCs w:val="24"/>
          <w:lang w:val="en-US"/>
        </w:rPr>
        <w:t>www</w:t>
      </w:r>
      <w:r w:rsidRPr="00E23AF3">
        <w:rPr>
          <w:sz w:val="24"/>
          <w:szCs w:val="24"/>
        </w:rPr>
        <w:t>.</w:t>
      </w:r>
      <w:proofErr w:type="spellStart"/>
      <w:r w:rsidRPr="00E23AF3">
        <w:rPr>
          <w:sz w:val="24"/>
          <w:szCs w:val="24"/>
          <w:lang w:val="en-US"/>
        </w:rPr>
        <w:t>jetbrains</w:t>
      </w:r>
      <w:proofErr w:type="spellEnd"/>
      <w:r w:rsidRPr="00E23AF3">
        <w:rPr>
          <w:sz w:val="24"/>
          <w:szCs w:val="24"/>
        </w:rPr>
        <w:t>.</w:t>
      </w:r>
      <w:r w:rsidRPr="00E23AF3">
        <w:rPr>
          <w:sz w:val="24"/>
          <w:szCs w:val="24"/>
          <w:lang w:val="en-US"/>
        </w:rPr>
        <w:t>com</w:t>
      </w:r>
      <w:r w:rsidRPr="00E23AF3">
        <w:rPr>
          <w:sz w:val="24"/>
          <w:szCs w:val="24"/>
        </w:rPr>
        <w:t>/</w:t>
      </w:r>
      <w:r w:rsidRPr="00E23AF3">
        <w:rPr>
          <w:sz w:val="24"/>
          <w:szCs w:val="24"/>
          <w:lang w:val="en-US"/>
        </w:rPr>
        <w:t>help</w:t>
      </w:r>
      <w:r w:rsidRPr="00E23AF3">
        <w:rPr>
          <w:sz w:val="24"/>
          <w:szCs w:val="24"/>
        </w:rPr>
        <w:t>/</w:t>
      </w:r>
      <w:r w:rsidRPr="00E23AF3">
        <w:rPr>
          <w:sz w:val="24"/>
          <w:szCs w:val="24"/>
          <w:lang w:val="en-US"/>
        </w:rPr>
        <w:t>idea</w:t>
      </w:r>
      <w:r w:rsidRPr="00E23AF3">
        <w:rPr>
          <w:sz w:val="24"/>
          <w:szCs w:val="24"/>
        </w:rPr>
        <w:t>/</w:t>
      </w:r>
      <w:r w:rsidRPr="00E23AF3">
        <w:rPr>
          <w:sz w:val="24"/>
          <w:szCs w:val="24"/>
          <w:lang w:val="en-US"/>
        </w:rPr>
        <w:t>getting</w:t>
      </w:r>
      <w:r w:rsidRPr="00E23AF3">
        <w:rPr>
          <w:sz w:val="24"/>
          <w:szCs w:val="24"/>
        </w:rPr>
        <w:t>-</w:t>
      </w:r>
      <w:r w:rsidRPr="00E23AF3">
        <w:rPr>
          <w:sz w:val="24"/>
          <w:szCs w:val="24"/>
          <w:lang w:val="en-US"/>
        </w:rPr>
        <w:t>started</w:t>
      </w:r>
      <w:r w:rsidRPr="00E23AF3">
        <w:rPr>
          <w:sz w:val="24"/>
          <w:szCs w:val="24"/>
        </w:rPr>
        <w:t>.</w:t>
      </w:r>
      <w:r w:rsidRPr="00E23AF3">
        <w:rPr>
          <w:sz w:val="24"/>
          <w:szCs w:val="24"/>
          <w:lang w:val="en-US"/>
        </w:rPr>
        <w:t>html</w:t>
      </w:r>
      <w:proofErr w:type="gramEnd"/>
      <w:r w:rsidRPr="00E23AF3">
        <w:rPr>
          <w:sz w:val="24"/>
          <w:szCs w:val="24"/>
        </w:rPr>
        <w:t xml:space="preserve">, свободный. </w:t>
      </w:r>
      <w:proofErr w:type="spellStart"/>
      <w:r w:rsidRPr="00E23AF3">
        <w:rPr>
          <w:sz w:val="24"/>
          <w:szCs w:val="24"/>
        </w:rPr>
        <w:t>Загл</w:t>
      </w:r>
      <w:proofErr w:type="spellEnd"/>
      <w:r w:rsidRPr="00E23AF3">
        <w:rPr>
          <w:sz w:val="24"/>
          <w:szCs w:val="24"/>
        </w:rPr>
        <w:t>. с экрана. (04.07.2020)</w:t>
      </w:r>
    </w:p>
    <w:p w:rsidR="00E23AF3" w:rsidRPr="00E23AF3" w:rsidRDefault="00E23AF3" w:rsidP="00E23AF3">
      <w:pPr>
        <w:pStyle w:val="ab"/>
        <w:numPr>
          <w:ilvl w:val="0"/>
          <w:numId w:val="11"/>
        </w:numPr>
        <w:spacing w:line="360" w:lineRule="auto"/>
        <w:jc w:val="both"/>
        <w:rPr>
          <w:sz w:val="24"/>
          <w:szCs w:val="24"/>
          <w:lang w:val="en-US"/>
        </w:rPr>
      </w:pPr>
      <w:r>
        <w:rPr>
          <w:sz w:val="24"/>
          <w:szCs w:val="24"/>
        </w:rPr>
        <w:t xml:space="preserve">Введение в </w:t>
      </w:r>
      <w:r>
        <w:rPr>
          <w:sz w:val="24"/>
          <w:szCs w:val="24"/>
          <w:lang w:val="en-US"/>
        </w:rPr>
        <w:t>JavaFX</w:t>
      </w:r>
      <w:r w:rsidRPr="00E23AF3">
        <w:rPr>
          <w:sz w:val="24"/>
          <w:szCs w:val="24"/>
        </w:rPr>
        <w:t xml:space="preserve"> [Электронный ресурс]. – Режим доступа: </w:t>
      </w:r>
      <w:r w:rsidRPr="00E23AF3">
        <w:rPr>
          <w:sz w:val="24"/>
          <w:szCs w:val="24"/>
          <w:lang w:val="en-US"/>
        </w:rPr>
        <w:t>https</w:t>
      </w:r>
      <w:r w:rsidRPr="00E23AF3">
        <w:rPr>
          <w:sz w:val="24"/>
          <w:szCs w:val="24"/>
        </w:rPr>
        <w:t>://</w:t>
      </w:r>
      <w:proofErr w:type="spellStart"/>
      <w:r w:rsidRPr="00E23AF3">
        <w:rPr>
          <w:sz w:val="24"/>
          <w:szCs w:val="24"/>
          <w:lang w:val="en-US"/>
        </w:rPr>
        <w:t>javarush</w:t>
      </w:r>
      <w:proofErr w:type="spellEnd"/>
      <w:r w:rsidRPr="00E23AF3">
        <w:rPr>
          <w:sz w:val="24"/>
          <w:szCs w:val="24"/>
        </w:rPr>
        <w:t>.</w:t>
      </w:r>
      <w:proofErr w:type="spellStart"/>
      <w:r w:rsidRPr="00E23AF3">
        <w:rPr>
          <w:sz w:val="24"/>
          <w:szCs w:val="24"/>
          <w:lang w:val="en-US"/>
        </w:rPr>
        <w:t>ru</w:t>
      </w:r>
      <w:proofErr w:type="spellEnd"/>
      <w:r w:rsidRPr="00E23AF3">
        <w:rPr>
          <w:sz w:val="24"/>
          <w:szCs w:val="24"/>
        </w:rPr>
        <w:t>/</w:t>
      </w:r>
      <w:r w:rsidRPr="00E23AF3">
        <w:rPr>
          <w:sz w:val="24"/>
          <w:szCs w:val="24"/>
          <w:lang w:val="en-US"/>
        </w:rPr>
        <w:t>groups</w:t>
      </w:r>
      <w:r w:rsidRPr="00E23AF3">
        <w:rPr>
          <w:sz w:val="24"/>
          <w:szCs w:val="24"/>
        </w:rPr>
        <w:t>/</w:t>
      </w:r>
      <w:r w:rsidRPr="00E23AF3">
        <w:rPr>
          <w:sz w:val="24"/>
          <w:szCs w:val="24"/>
          <w:lang w:val="en-US"/>
        </w:rPr>
        <w:t>posts</w:t>
      </w:r>
      <w:r w:rsidRPr="00E23AF3">
        <w:rPr>
          <w:sz w:val="24"/>
          <w:szCs w:val="24"/>
        </w:rPr>
        <w:t>/2560-</w:t>
      </w:r>
      <w:proofErr w:type="spellStart"/>
      <w:r w:rsidRPr="00E23AF3">
        <w:rPr>
          <w:sz w:val="24"/>
          <w:szCs w:val="24"/>
          <w:lang w:val="en-US"/>
        </w:rPr>
        <w:t>vvedenie</w:t>
      </w:r>
      <w:proofErr w:type="spellEnd"/>
      <w:r w:rsidRPr="00E23AF3">
        <w:rPr>
          <w:sz w:val="24"/>
          <w:szCs w:val="24"/>
        </w:rPr>
        <w:t>-</w:t>
      </w:r>
      <w:r w:rsidRPr="00E23AF3">
        <w:rPr>
          <w:sz w:val="24"/>
          <w:szCs w:val="24"/>
          <w:lang w:val="en-US"/>
        </w:rPr>
        <w:t>v</w:t>
      </w:r>
      <w:r w:rsidRPr="00E23AF3">
        <w:rPr>
          <w:sz w:val="24"/>
          <w:szCs w:val="24"/>
        </w:rPr>
        <w:t>-</w:t>
      </w:r>
      <w:r w:rsidRPr="00E23AF3">
        <w:rPr>
          <w:sz w:val="24"/>
          <w:szCs w:val="24"/>
          <w:lang w:val="en-US"/>
        </w:rPr>
        <w:t>java</w:t>
      </w:r>
      <w:r w:rsidRPr="00E23AF3">
        <w:rPr>
          <w:sz w:val="24"/>
          <w:szCs w:val="24"/>
        </w:rPr>
        <w:t>-</w:t>
      </w:r>
      <w:proofErr w:type="spellStart"/>
      <w:r w:rsidRPr="00E23AF3">
        <w:rPr>
          <w:sz w:val="24"/>
          <w:szCs w:val="24"/>
          <w:lang w:val="en-US"/>
        </w:rPr>
        <w:t>fx</w:t>
      </w:r>
      <w:proofErr w:type="spellEnd"/>
      <w:r w:rsidRPr="00E23AF3">
        <w:rPr>
          <w:sz w:val="24"/>
          <w:szCs w:val="24"/>
        </w:rPr>
        <w:t xml:space="preserve">, свободный. </w:t>
      </w:r>
      <w:proofErr w:type="spellStart"/>
      <w:r w:rsidRPr="00E23AF3">
        <w:rPr>
          <w:sz w:val="24"/>
          <w:szCs w:val="24"/>
        </w:rPr>
        <w:t>Загл</w:t>
      </w:r>
      <w:proofErr w:type="spellEnd"/>
      <w:r w:rsidRPr="00E23AF3">
        <w:rPr>
          <w:sz w:val="24"/>
          <w:szCs w:val="24"/>
        </w:rPr>
        <w:t>. с экрана. (04.07.2020)</w:t>
      </w:r>
    </w:p>
    <w:p w:rsidR="00E23AF3" w:rsidRPr="00E23AF3" w:rsidRDefault="00E23AF3" w:rsidP="00E23AF3">
      <w:pPr>
        <w:pStyle w:val="ab"/>
        <w:spacing w:line="360" w:lineRule="auto"/>
        <w:jc w:val="both"/>
        <w:rPr>
          <w:sz w:val="24"/>
          <w:szCs w:val="24"/>
        </w:rPr>
      </w:pPr>
    </w:p>
    <w:p w:rsidR="00E23AF3" w:rsidRPr="00E23AF3" w:rsidRDefault="00CA4E5A">
      <w:pPr>
        <w:rPr>
          <w:sz w:val="24"/>
          <w:szCs w:val="24"/>
          <w:highlight w:val="yellow"/>
        </w:rPr>
      </w:pPr>
      <w:r w:rsidRPr="00E23AF3">
        <w:rPr>
          <w:sz w:val="24"/>
          <w:szCs w:val="24"/>
          <w:highlight w:val="yellow"/>
        </w:rPr>
        <w:br w:type="page"/>
      </w:r>
    </w:p>
    <w:p w:rsidR="00CA4E5A" w:rsidRPr="00E23AF3" w:rsidRDefault="00CA4E5A" w:rsidP="00CA4E5A">
      <w:pPr>
        <w:pStyle w:val="ab"/>
        <w:spacing w:line="360" w:lineRule="auto"/>
        <w:rPr>
          <w:sz w:val="24"/>
          <w:szCs w:val="24"/>
          <w:highlight w:val="yellow"/>
        </w:rPr>
      </w:pPr>
    </w:p>
    <w:p w:rsidR="00C23A36" w:rsidRPr="00E23AF3" w:rsidRDefault="0000464E" w:rsidP="00E23AF3">
      <w:pPr>
        <w:pStyle w:val="13"/>
        <w:numPr>
          <w:ilvl w:val="0"/>
          <w:numId w:val="0"/>
        </w:numPr>
      </w:pPr>
      <w:bookmarkStart w:id="14" w:name="_Toc44623183"/>
      <w:r>
        <w:t xml:space="preserve">Приложение </w:t>
      </w:r>
      <w:r w:rsidR="00290783">
        <w:t>А</w:t>
      </w:r>
      <w:r>
        <w:t xml:space="preserve">. </w:t>
      </w:r>
      <w:r w:rsidR="00290783" w:rsidRPr="00353CEA">
        <w:t xml:space="preserve">Снимки экранных форм </w:t>
      </w:r>
      <w:r w:rsidR="00290783">
        <w:br/>
      </w:r>
      <w:r w:rsidR="00290783" w:rsidRPr="00353CEA">
        <w:t>пользовательского интерфейса</w:t>
      </w:r>
      <w:bookmarkEnd w:id="14"/>
    </w:p>
    <w:p w:rsidR="00E23AF3" w:rsidRDefault="00E23AF3" w:rsidP="00E23AF3">
      <w:r w:rsidRPr="00E23AF3">
        <w:rPr>
          <w:rFonts w:eastAsiaTheme="majorEastAsia" w:cstheme="majorBidi"/>
          <w:b/>
          <w:noProof/>
          <w:color w:val="000000" w:themeColor="text1"/>
          <w:sz w:val="32"/>
          <w:szCs w:val="32"/>
          <w:lang w:eastAsia="ru-RU"/>
        </w:rPr>
        <w:drawing>
          <wp:inline distT="0" distB="0" distL="0" distR="0" wp14:anchorId="36CCED3F" wp14:editId="6EB653B0">
            <wp:extent cx="6029864" cy="53085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302" cy="5326530"/>
                    </a:xfrm>
                    <a:prstGeom prst="rect">
                      <a:avLst/>
                    </a:prstGeom>
                  </pic:spPr>
                </pic:pic>
              </a:graphicData>
            </a:graphic>
          </wp:inline>
        </w:drawing>
      </w:r>
    </w:p>
    <w:p w:rsidR="00E23AF3" w:rsidRDefault="00E23AF3" w:rsidP="00E23AF3">
      <w:r w:rsidRPr="00E23AF3">
        <w:rPr>
          <w:noProof/>
          <w:lang w:eastAsia="ru-RU"/>
        </w:rPr>
        <w:lastRenderedPageBreak/>
        <w:drawing>
          <wp:inline distT="0" distB="0" distL="0" distR="0" wp14:anchorId="751EF156" wp14:editId="02149846">
            <wp:extent cx="5290580" cy="46410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3595" cy="4643656"/>
                    </a:xfrm>
                    <a:prstGeom prst="rect">
                      <a:avLst/>
                    </a:prstGeom>
                  </pic:spPr>
                </pic:pic>
              </a:graphicData>
            </a:graphic>
          </wp:inline>
        </w:drawing>
      </w:r>
    </w:p>
    <w:p w:rsidR="00CA4E5A" w:rsidRDefault="00E23AF3" w:rsidP="00E23AF3">
      <w:r w:rsidRPr="00E23AF3">
        <w:rPr>
          <w:noProof/>
          <w:lang w:eastAsia="ru-RU"/>
        </w:rPr>
        <w:drawing>
          <wp:inline distT="0" distB="0" distL="0" distR="0" wp14:anchorId="7D8FED46" wp14:editId="2B5C8497">
            <wp:extent cx="5305245" cy="4675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6796" cy="4694664"/>
                    </a:xfrm>
                    <a:prstGeom prst="rect">
                      <a:avLst/>
                    </a:prstGeom>
                  </pic:spPr>
                </pic:pic>
              </a:graphicData>
            </a:graphic>
          </wp:inline>
        </w:drawing>
      </w:r>
      <w:r w:rsidR="00CA4E5A">
        <w:br w:type="page"/>
      </w:r>
    </w:p>
    <w:p w:rsidR="00E23AF3" w:rsidRDefault="00290783" w:rsidP="00E23AF3">
      <w:pPr>
        <w:pStyle w:val="13"/>
        <w:numPr>
          <w:ilvl w:val="0"/>
          <w:numId w:val="0"/>
        </w:numPr>
      </w:pPr>
      <w:bookmarkStart w:id="15" w:name="_Toc44623184"/>
      <w:r>
        <w:lastRenderedPageBreak/>
        <w:t>Приложение Б. Исходный код</w:t>
      </w:r>
      <w:bookmarkEnd w:id="15"/>
    </w:p>
    <w:p w:rsidR="00E23AF3" w:rsidRPr="0000464E" w:rsidRDefault="00E23AF3" w:rsidP="00E23AF3">
      <w:pPr>
        <w:pStyle w:val="13"/>
        <w:numPr>
          <w:ilvl w:val="0"/>
          <w:numId w:val="0"/>
        </w:numPr>
        <w:jc w:val="left"/>
      </w:pPr>
    </w:p>
    <w:p w:rsidR="00290783" w:rsidRPr="00E23AF3" w:rsidRDefault="00E23AF3" w:rsidP="00E23AF3">
      <w:pPr>
        <w:spacing w:line="360" w:lineRule="auto"/>
        <w:ind w:firstLine="851"/>
        <w:jc w:val="both"/>
        <w:rPr>
          <w:sz w:val="24"/>
          <w:szCs w:val="24"/>
        </w:rPr>
      </w:pPr>
      <w:r w:rsidRPr="00E23AF3">
        <w:rPr>
          <w:sz w:val="24"/>
          <w:szCs w:val="24"/>
        </w:rPr>
        <w:t>https://github.com/Top0wl/SimulationModelMafia</w:t>
      </w:r>
    </w:p>
    <w:sectPr w:rsidR="00290783" w:rsidRPr="00E23AF3" w:rsidSect="00221DEB">
      <w:footerReference w:type="default" r:id="rId17"/>
      <w:pgSz w:w="11906" w:h="16838"/>
      <w:pgMar w:top="720" w:right="720" w:bottom="720" w:left="72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910" w:rsidRDefault="00EF0910" w:rsidP="002C3953">
      <w:pPr>
        <w:spacing w:after="0" w:line="240" w:lineRule="auto"/>
      </w:pPr>
      <w:r>
        <w:separator/>
      </w:r>
    </w:p>
  </w:endnote>
  <w:endnote w:type="continuationSeparator" w:id="0">
    <w:p w:rsidR="00EF0910" w:rsidRDefault="00EF0910" w:rsidP="002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Sans">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598067"/>
      <w:docPartObj>
        <w:docPartGallery w:val="Page Numbers (Bottom of Page)"/>
        <w:docPartUnique/>
      </w:docPartObj>
    </w:sdtPr>
    <w:sdtEndPr/>
    <w:sdtContent>
      <w:p w:rsidR="00950CA6" w:rsidRDefault="00EF0910">
        <w:pPr>
          <w:pStyle w:val="a7"/>
          <w:jc w:val="right"/>
        </w:pPr>
      </w:p>
    </w:sdtContent>
  </w:sdt>
  <w:p w:rsidR="00950CA6" w:rsidRDefault="00950C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CA6" w:rsidRDefault="00950CA6">
    <w:pPr>
      <w:pStyle w:val="a7"/>
      <w:jc w:val="right"/>
    </w:pPr>
    <w:r>
      <w:fldChar w:fldCharType="begin"/>
    </w:r>
    <w:r>
      <w:instrText>PAGE   \* MERGEFORMAT</w:instrText>
    </w:r>
    <w:r>
      <w:fldChar w:fldCharType="separate"/>
    </w:r>
    <w:r w:rsidR="00CE3408">
      <w:rPr>
        <w:noProof/>
      </w:rPr>
      <w:t>15</w:t>
    </w:r>
    <w:r>
      <w:fldChar w:fldCharType="end"/>
    </w:r>
  </w:p>
  <w:p w:rsidR="00950CA6" w:rsidRDefault="00950C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910" w:rsidRDefault="00EF0910" w:rsidP="002C3953">
      <w:pPr>
        <w:spacing w:after="0" w:line="240" w:lineRule="auto"/>
      </w:pPr>
      <w:r>
        <w:separator/>
      </w:r>
    </w:p>
  </w:footnote>
  <w:footnote w:type="continuationSeparator" w:id="0">
    <w:p w:rsidR="00EF0910" w:rsidRDefault="00EF0910" w:rsidP="002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8D"/>
    <w:multiLevelType w:val="multilevel"/>
    <w:tmpl w:val="4EEAC8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433476"/>
    <w:multiLevelType w:val="multilevel"/>
    <w:tmpl w:val="178CCBD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71B3980"/>
    <w:multiLevelType w:val="hybridMultilevel"/>
    <w:tmpl w:val="48A0A4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457070E"/>
    <w:multiLevelType w:val="multilevel"/>
    <w:tmpl w:val="B364A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0D17C1"/>
    <w:multiLevelType w:val="hybridMultilevel"/>
    <w:tmpl w:val="DB0CF85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400C5ED3"/>
    <w:multiLevelType w:val="hybridMultilevel"/>
    <w:tmpl w:val="BFDA83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10B783C"/>
    <w:multiLevelType w:val="hybridMultilevel"/>
    <w:tmpl w:val="BB0A10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0C0A90"/>
    <w:multiLevelType w:val="hybridMultilevel"/>
    <w:tmpl w:val="B4C8CD5A"/>
    <w:lvl w:ilvl="0" w:tplc="04190001">
      <w:start w:val="1"/>
      <w:numFmt w:val="bullet"/>
      <w:lvlText w:val=""/>
      <w:lvlJc w:val="left"/>
      <w:pPr>
        <w:ind w:left="673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A32E18"/>
    <w:multiLevelType w:val="multilevel"/>
    <w:tmpl w:val="FD60F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5630881"/>
    <w:multiLevelType w:val="hybridMultilevel"/>
    <w:tmpl w:val="CF22E15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FB033AC"/>
    <w:multiLevelType w:val="hybridMultilevel"/>
    <w:tmpl w:val="88C8F2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74C1FEC"/>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B11D45"/>
    <w:multiLevelType w:val="hybridMultilevel"/>
    <w:tmpl w:val="0A244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DA0B7B"/>
    <w:multiLevelType w:val="multilevel"/>
    <w:tmpl w:val="A4027C54"/>
    <w:lvl w:ilvl="0">
      <w:start w:val="1"/>
      <w:numFmt w:val="decimal"/>
      <w:pStyle w:val="10"/>
      <w:lvlText w:val="%1"/>
      <w:lvlJc w:val="left"/>
      <w:pPr>
        <w:tabs>
          <w:tab w:val="num" w:pos="1134"/>
        </w:tabs>
        <w:ind w:left="0" w:firstLine="1134"/>
      </w:pPr>
      <w:rPr>
        <w:rFonts w:hint="default"/>
      </w:rPr>
    </w:lvl>
    <w:lvl w:ilvl="1">
      <w:start w:val="1"/>
      <w:numFmt w:val="decimal"/>
      <w:pStyle w:val="20"/>
      <w:lvlText w:val="%1.%2"/>
      <w:lvlJc w:val="left"/>
      <w:pPr>
        <w:ind w:left="0" w:firstLine="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DE244CA"/>
    <w:multiLevelType w:val="hybridMultilevel"/>
    <w:tmpl w:val="807EFC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num>
  <w:num w:numId="3">
    <w:abstractNumId w:val="13"/>
  </w:num>
  <w:num w:numId="4">
    <w:abstractNumId w:val="8"/>
  </w:num>
  <w:num w:numId="5">
    <w:abstractNumId w:val="11"/>
  </w:num>
  <w:num w:numId="6">
    <w:abstractNumId w:val="13"/>
  </w:num>
  <w:num w:numId="7">
    <w:abstractNumId w:val="1"/>
  </w:num>
  <w:num w:numId="8">
    <w:abstractNumId w:val="2"/>
  </w:num>
  <w:num w:numId="9">
    <w:abstractNumId w:val="3"/>
  </w:num>
  <w:num w:numId="10">
    <w:abstractNumId w:val="14"/>
  </w:num>
  <w:num w:numId="11">
    <w:abstractNumId w:val="6"/>
  </w:num>
  <w:num w:numId="12">
    <w:abstractNumId w:val="1"/>
  </w:num>
  <w:num w:numId="13">
    <w:abstractNumId w:val="1"/>
  </w:num>
  <w:num w:numId="14">
    <w:abstractNumId w:val="7"/>
  </w:num>
  <w:num w:numId="15">
    <w:abstractNumId w:val="0"/>
  </w:num>
  <w:num w:numId="16">
    <w:abstractNumId w:val="13"/>
  </w:num>
  <w:num w:numId="17">
    <w:abstractNumId w:val="13"/>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5"/>
  </w:num>
  <w:num w:numId="23">
    <w:abstractNumId w:val="9"/>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27E55"/>
    <w:rsid w:val="0000464E"/>
    <w:rsid w:val="00036112"/>
    <w:rsid w:val="00095288"/>
    <w:rsid w:val="0009614D"/>
    <w:rsid w:val="000A0312"/>
    <w:rsid w:val="000A7BED"/>
    <w:rsid w:val="000B447C"/>
    <w:rsid w:val="0010124F"/>
    <w:rsid w:val="001F21D7"/>
    <w:rsid w:val="00221DEB"/>
    <w:rsid w:val="00231E1E"/>
    <w:rsid w:val="00290783"/>
    <w:rsid w:val="002B3434"/>
    <w:rsid w:val="002C3953"/>
    <w:rsid w:val="002E5C83"/>
    <w:rsid w:val="003B200D"/>
    <w:rsid w:val="003E66C2"/>
    <w:rsid w:val="00453FF5"/>
    <w:rsid w:val="004B65D5"/>
    <w:rsid w:val="004E1A43"/>
    <w:rsid w:val="004E6596"/>
    <w:rsid w:val="00520C7E"/>
    <w:rsid w:val="00531822"/>
    <w:rsid w:val="00547A6E"/>
    <w:rsid w:val="0059225E"/>
    <w:rsid w:val="005A27DE"/>
    <w:rsid w:val="005E7C82"/>
    <w:rsid w:val="005F4B79"/>
    <w:rsid w:val="00627E55"/>
    <w:rsid w:val="0064681B"/>
    <w:rsid w:val="006916BC"/>
    <w:rsid w:val="00784D46"/>
    <w:rsid w:val="007C0F82"/>
    <w:rsid w:val="007D0B76"/>
    <w:rsid w:val="00807D84"/>
    <w:rsid w:val="00810167"/>
    <w:rsid w:val="0082462B"/>
    <w:rsid w:val="00827AB2"/>
    <w:rsid w:val="00836694"/>
    <w:rsid w:val="00850B33"/>
    <w:rsid w:val="0086512A"/>
    <w:rsid w:val="008E5078"/>
    <w:rsid w:val="008F2C1B"/>
    <w:rsid w:val="008F5AA9"/>
    <w:rsid w:val="009167EE"/>
    <w:rsid w:val="00950CA6"/>
    <w:rsid w:val="00950E22"/>
    <w:rsid w:val="00961C3E"/>
    <w:rsid w:val="0099036B"/>
    <w:rsid w:val="00997ECD"/>
    <w:rsid w:val="009E1CFA"/>
    <w:rsid w:val="009F71D9"/>
    <w:rsid w:val="00A1319D"/>
    <w:rsid w:val="00A70A2A"/>
    <w:rsid w:val="00A8483B"/>
    <w:rsid w:val="00AB19A4"/>
    <w:rsid w:val="00AD49A3"/>
    <w:rsid w:val="00AF2498"/>
    <w:rsid w:val="00B03901"/>
    <w:rsid w:val="00BA0C2C"/>
    <w:rsid w:val="00C07AF6"/>
    <w:rsid w:val="00C23A36"/>
    <w:rsid w:val="00C2489B"/>
    <w:rsid w:val="00C51B76"/>
    <w:rsid w:val="00CA4E5A"/>
    <w:rsid w:val="00CC4FE5"/>
    <w:rsid w:val="00CE2AB8"/>
    <w:rsid w:val="00CE3408"/>
    <w:rsid w:val="00CF2011"/>
    <w:rsid w:val="00D30201"/>
    <w:rsid w:val="00D57077"/>
    <w:rsid w:val="00DB4C2D"/>
    <w:rsid w:val="00DE08A0"/>
    <w:rsid w:val="00DE2819"/>
    <w:rsid w:val="00DF1398"/>
    <w:rsid w:val="00E06334"/>
    <w:rsid w:val="00E23AF3"/>
    <w:rsid w:val="00EE23E2"/>
    <w:rsid w:val="00EF0910"/>
    <w:rsid w:val="00FA54D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2D95"/>
  <w15:docId w15:val="{BA0DC775-0F27-4940-9C31-30210244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8A0"/>
  </w:style>
  <w:style w:type="paragraph" w:styleId="1">
    <w:name w:val="heading 1"/>
    <w:basedOn w:val="a"/>
    <w:next w:val="a"/>
    <w:link w:val="11"/>
    <w:uiPriority w:val="9"/>
    <w:qFormat/>
    <w:rsid w:val="002C395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1"/>
    <w:uiPriority w:val="9"/>
    <w:unhideWhenUsed/>
    <w:qFormat/>
    <w:rsid w:val="002C3953"/>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C395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C395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C3953"/>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C395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C395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C395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C395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9167EE"/>
    <w:pPr>
      <w:spacing w:after="0" w:line="240" w:lineRule="auto"/>
    </w:pPr>
    <w:rPr>
      <w:rFonts w:ascii="Consolas" w:hAnsi="Consolas" w:cs="Consolas"/>
      <w:sz w:val="21"/>
      <w:szCs w:val="21"/>
    </w:rPr>
  </w:style>
  <w:style w:type="character" w:customStyle="1" w:styleId="a4">
    <w:name w:val="Текст Знак"/>
    <w:basedOn w:val="a0"/>
    <w:link w:val="a3"/>
    <w:uiPriority w:val="99"/>
    <w:rsid w:val="009167EE"/>
    <w:rPr>
      <w:rFonts w:ascii="Consolas" w:hAnsi="Consolas" w:cs="Consolas"/>
      <w:sz w:val="21"/>
      <w:szCs w:val="21"/>
    </w:rPr>
  </w:style>
  <w:style w:type="paragraph" w:customStyle="1" w:styleId="12">
    <w:name w:val="курс1"/>
    <w:basedOn w:val="a"/>
    <w:rsid w:val="002C3953"/>
    <w:pPr>
      <w:spacing w:after="120" w:line="240" w:lineRule="auto"/>
      <w:ind w:firstLine="567"/>
    </w:pPr>
    <w:rPr>
      <w:rFonts w:ascii="Times New Roman" w:eastAsia="Times New Roman" w:hAnsi="Times New Roman" w:cs="Arial"/>
      <w:b/>
      <w:sz w:val="24"/>
      <w:szCs w:val="24"/>
      <w:lang w:eastAsia="ru-RU"/>
    </w:rPr>
  </w:style>
  <w:style w:type="paragraph" w:styleId="a5">
    <w:name w:val="header"/>
    <w:basedOn w:val="a"/>
    <w:link w:val="a6"/>
    <w:uiPriority w:val="99"/>
    <w:unhideWhenUsed/>
    <w:rsid w:val="002C395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3953"/>
  </w:style>
  <w:style w:type="paragraph" w:styleId="a7">
    <w:name w:val="footer"/>
    <w:basedOn w:val="a"/>
    <w:link w:val="a8"/>
    <w:uiPriority w:val="99"/>
    <w:unhideWhenUsed/>
    <w:rsid w:val="002C395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3953"/>
  </w:style>
  <w:style w:type="character" w:customStyle="1" w:styleId="11">
    <w:name w:val="Заголовок 1 Знак"/>
    <w:basedOn w:val="a0"/>
    <w:link w:val="1"/>
    <w:uiPriority w:val="9"/>
    <w:rsid w:val="002C3953"/>
    <w:rPr>
      <w:rFonts w:asciiTheme="majorHAnsi" w:eastAsiaTheme="majorEastAsia" w:hAnsiTheme="majorHAnsi" w:cstheme="majorBidi"/>
      <w:color w:val="2E74B5" w:themeColor="accent1" w:themeShade="BF"/>
      <w:sz w:val="32"/>
      <w:szCs w:val="32"/>
    </w:rPr>
  </w:style>
  <w:style w:type="paragraph" w:customStyle="1" w:styleId="13">
    <w:name w:val="Заголовок 1 ненумерованный"/>
    <w:basedOn w:val="1"/>
    <w:qFormat/>
    <w:rsid w:val="002C3953"/>
    <w:pPr>
      <w:jc w:val="center"/>
    </w:pPr>
    <w:rPr>
      <w:rFonts w:asciiTheme="minorHAnsi" w:hAnsiTheme="minorHAnsi"/>
      <w:b/>
      <w:color w:val="000000" w:themeColor="text1"/>
    </w:rPr>
  </w:style>
  <w:style w:type="paragraph" w:customStyle="1" w:styleId="10">
    <w:name w:val="Заголовок 1 нумерованный"/>
    <w:basedOn w:val="1"/>
    <w:qFormat/>
    <w:rsid w:val="002C3953"/>
    <w:pPr>
      <w:numPr>
        <w:numId w:val="16"/>
      </w:numPr>
    </w:pPr>
    <w:rPr>
      <w:rFonts w:asciiTheme="minorHAnsi" w:hAnsiTheme="minorHAnsi"/>
      <w:b/>
      <w:color w:val="000000" w:themeColor="text1"/>
    </w:rPr>
  </w:style>
  <w:style w:type="character" w:customStyle="1" w:styleId="21">
    <w:name w:val="Заголовок 2 Знак"/>
    <w:basedOn w:val="a0"/>
    <w:link w:val="2"/>
    <w:uiPriority w:val="9"/>
    <w:rsid w:val="002C3953"/>
    <w:rPr>
      <w:rFonts w:asciiTheme="majorHAnsi" w:eastAsiaTheme="majorEastAsia" w:hAnsiTheme="majorHAnsi" w:cstheme="majorBidi"/>
      <w:color w:val="2E74B5" w:themeColor="accent1" w:themeShade="BF"/>
      <w:sz w:val="26"/>
      <w:szCs w:val="26"/>
    </w:rPr>
  </w:style>
  <w:style w:type="paragraph" w:customStyle="1" w:styleId="20">
    <w:name w:val="Заголовок 2 нумерованный"/>
    <w:basedOn w:val="2"/>
    <w:next w:val="a"/>
    <w:qFormat/>
    <w:rsid w:val="00CA4E5A"/>
    <w:pPr>
      <w:numPr>
        <w:numId w:val="16"/>
      </w:numPr>
      <w:tabs>
        <w:tab w:val="left" w:pos="1418"/>
        <w:tab w:val="left" w:pos="1701"/>
      </w:tabs>
    </w:pPr>
    <w:rPr>
      <w:rFonts w:asciiTheme="minorHAnsi" w:hAnsiTheme="minorHAnsi"/>
      <w:b/>
      <w:color w:val="auto"/>
      <w:sz w:val="28"/>
    </w:rPr>
  </w:style>
  <w:style w:type="character" w:customStyle="1" w:styleId="30">
    <w:name w:val="Заголовок 3 Знак"/>
    <w:basedOn w:val="a0"/>
    <w:link w:val="3"/>
    <w:uiPriority w:val="9"/>
    <w:semiHidden/>
    <w:rsid w:val="002C395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2C395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2C3953"/>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2C3953"/>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2C3953"/>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2C395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C3953"/>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290783"/>
    <w:pPr>
      <w:numPr>
        <w:numId w:val="0"/>
      </w:numPr>
      <w:outlineLvl w:val="9"/>
    </w:pPr>
    <w:rPr>
      <w:lang w:eastAsia="ru-RU"/>
    </w:rPr>
  </w:style>
  <w:style w:type="paragraph" w:styleId="14">
    <w:name w:val="toc 1"/>
    <w:basedOn w:val="a"/>
    <w:next w:val="a"/>
    <w:autoRedefine/>
    <w:uiPriority w:val="39"/>
    <w:unhideWhenUsed/>
    <w:rsid w:val="00290783"/>
    <w:pPr>
      <w:spacing w:after="100"/>
    </w:pPr>
  </w:style>
  <w:style w:type="paragraph" w:styleId="22">
    <w:name w:val="toc 2"/>
    <w:basedOn w:val="a"/>
    <w:next w:val="a"/>
    <w:autoRedefine/>
    <w:uiPriority w:val="39"/>
    <w:unhideWhenUsed/>
    <w:rsid w:val="00290783"/>
    <w:pPr>
      <w:spacing w:after="100"/>
      <w:ind w:left="220"/>
    </w:pPr>
  </w:style>
  <w:style w:type="character" w:styleId="aa">
    <w:name w:val="Hyperlink"/>
    <w:basedOn w:val="a0"/>
    <w:uiPriority w:val="99"/>
    <w:unhideWhenUsed/>
    <w:rsid w:val="00290783"/>
    <w:rPr>
      <w:color w:val="0563C1" w:themeColor="hyperlink"/>
      <w:u w:val="single"/>
    </w:rPr>
  </w:style>
  <w:style w:type="paragraph" w:styleId="ab">
    <w:name w:val="List Paragraph"/>
    <w:aliases w:val="Плюсы/Минусы"/>
    <w:basedOn w:val="a"/>
    <w:link w:val="ac"/>
    <w:uiPriority w:val="34"/>
    <w:qFormat/>
    <w:rsid w:val="00290783"/>
    <w:pPr>
      <w:spacing w:after="0" w:line="240" w:lineRule="auto"/>
      <w:ind w:left="720"/>
      <w:contextualSpacing/>
    </w:pPr>
  </w:style>
  <w:style w:type="table" w:styleId="ad">
    <w:name w:val="Table Grid"/>
    <w:basedOn w:val="a1"/>
    <w:uiPriority w:val="39"/>
    <w:rsid w:val="00CA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aliases w:val="Плюсы/Минусы Знак"/>
    <w:link w:val="ab"/>
    <w:uiPriority w:val="34"/>
    <w:locked/>
    <w:rsid w:val="000B447C"/>
  </w:style>
  <w:style w:type="paragraph" w:styleId="ae">
    <w:name w:val="Balloon Text"/>
    <w:basedOn w:val="a"/>
    <w:link w:val="af"/>
    <w:uiPriority w:val="99"/>
    <w:semiHidden/>
    <w:unhideWhenUsed/>
    <w:rsid w:val="005E7C8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E7C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588">
      <w:bodyDiv w:val="1"/>
      <w:marLeft w:val="0"/>
      <w:marRight w:val="0"/>
      <w:marTop w:val="0"/>
      <w:marBottom w:val="0"/>
      <w:divBdr>
        <w:top w:val="none" w:sz="0" w:space="0" w:color="auto"/>
        <w:left w:val="none" w:sz="0" w:space="0" w:color="auto"/>
        <w:bottom w:val="none" w:sz="0" w:space="0" w:color="auto"/>
        <w:right w:val="none" w:sz="0" w:space="0" w:color="auto"/>
      </w:divBdr>
      <w:divsChild>
        <w:div w:id="1242175496">
          <w:marLeft w:val="0"/>
          <w:marRight w:val="0"/>
          <w:marTop w:val="0"/>
          <w:marBottom w:val="0"/>
          <w:divBdr>
            <w:top w:val="none" w:sz="0" w:space="0" w:color="auto"/>
            <w:left w:val="none" w:sz="0" w:space="0" w:color="auto"/>
            <w:bottom w:val="none" w:sz="0" w:space="0" w:color="auto"/>
            <w:right w:val="none" w:sz="0" w:space="0" w:color="auto"/>
          </w:divBdr>
        </w:div>
      </w:divsChild>
    </w:div>
    <w:div w:id="130023689">
      <w:bodyDiv w:val="1"/>
      <w:marLeft w:val="0"/>
      <w:marRight w:val="0"/>
      <w:marTop w:val="0"/>
      <w:marBottom w:val="0"/>
      <w:divBdr>
        <w:top w:val="none" w:sz="0" w:space="0" w:color="auto"/>
        <w:left w:val="none" w:sz="0" w:space="0" w:color="auto"/>
        <w:bottom w:val="none" w:sz="0" w:space="0" w:color="auto"/>
        <w:right w:val="none" w:sz="0" w:space="0" w:color="auto"/>
      </w:divBdr>
    </w:div>
    <w:div w:id="928929028">
      <w:bodyDiv w:val="1"/>
      <w:marLeft w:val="0"/>
      <w:marRight w:val="0"/>
      <w:marTop w:val="0"/>
      <w:marBottom w:val="0"/>
      <w:divBdr>
        <w:top w:val="none" w:sz="0" w:space="0" w:color="auto"/>
        <w:left w:val="none" w:sz="0" w:space="0" w:color="auto"/>
        <w:bottom w:val="none" w:sz="0" w:space="0" w:color="auto"/>
        <w:right w:val="none" w:sz="0" w:space="0" w:color="auto"/>
      </w:divBdr>
    </w:div>
    <w:div w:id="1004625398">
      <w:bodyDiv w:val="1"/>
      <w:marLeft w:val="0"/>
      <w:marRight w:val="0"/>
      <w:marTop w:val="0"/>
      <w:marBottom w:val="0"/>
      <w:divBdr>
        <w:top w:val="none" w:sz="0" w:space="0" w:color="auto"/>
        <w:left w:val="none" w:sz="0" w:space="0" w:color="auto"/>
        <w:bottom w:val="none" w:sz="0" w:space="0" w:color="auto"/>
        <w:right w:val="none" w:sz="0" w:space="0" w:color="auto"/>
      </w:divBdr>
    </w:div>
    <w:div w:id="1229615869">
      <w:bodyDiv w:val="1"/>
      <w:marLeft w:val="0"/>
      <w:marRight w:val="0"/>
      <w:marTop w:val="0"/>
      <w:marBottom w:val="0"/>
      <w:divBdr>
        <w:top w:val="none" w:sz="0" w:space="0" w:color="auto"/>
        <w:left w:val="none" w:sz="0" w:space="0" w:color="auto"/>
        <w:bottom w:val="none" w:sz="0" w:space="0" w:color="auto"/>
        <w:right w:val="none" w:sz="0" w:space="0" w:color="auto"/>
      </w:divBdr>
      <w:divsChild>
        <w:div w:id="2017879169">
          <w:marLeft w:val="0"/>
          <w:marRight w:val="0"/>
          <w:marTop w:val="0"/>
          <w:marBottom w:val="0"/>
          <w:divBdr>
            <w:top w:val="none" w:sz="0" w:space="0" w:color="auto"/>
            <w:left w:val="none" w:sz="0" w:space="0" w:color="auto"/>
            <w:bottom w:val="none" w:sz="0" w:space="0" w:color="auto"/>
            <w:right w:val="none" w:sz="0" w:space="0" w:color="auto"/>
          </w:divBdr>
        </w:div>
      </w:divsChild>
    </w:div>
    <w:div w:id="1615792945">
      <w:bodyDiv w:val="1"/>
      <w:marLeft w:val="0"/>
      <w:marRight w:val="0"/>
      <w:marTop w:val="0"/>
      <w:marBottom w:val="0"/>
      <w:divBdr>
        <w:top w:val="none" w:sz="0" w:space="0" w:color="auto"/>
        <w:left w:val="none" w:sz="0" w:space="0" w:color="auto"/>
        <w:bottom w:val="none" w:sz="0" w:space="0" w:color="auto"/>
        <w:right w:val="none" w:sz="0" w:space="0" w:color="auto"/>
      </w:divBdr>
    </w:div>
    <w:div w:id="1636180037">
      <w:bodyDiv w:val="1"/>
      <w:marLeft w:val="0"/>
      <w:marRight w:val="0"/>
      <w:marTop w:val="0"/>
      <w:marBottom w:val="0"/>
      <w:divBdr>
        <w:top w:val="none" w:sz="0" w:space="0" w:color="auto"/>
        <w:left w:val="none" w:sz="0" w:space="0" w:color="auto"/>
        <w:bottom w:val="none" w:sz="0" w:space="0" w:color="auto"/>
        <w:right w:val="none" w:sz="0" w:space="0" w:color="auto"/>
      </w:divBdr>
    </w:div>
    <w:div w:id="1704864803">
      <w:bodyDiv w:val="1"/>
      <w:marLeft w:val="0"/>
      <w:marRight w:val="0"/>
      <w:marTop w:val="0"/>
      <w:marBottom w:val="0"/>
      <w:divBdr>
        <w:top w:val="none" w:sz="0" w:space="0" w:color="auto"/>
        <w:left w:val="none" w:sz="0" w:space="0" w:color="auto"/>
        <w:bottom w:val="none" w:sz="0" w:space="0" w:color="auto"/>
        <w:right w:val="none" w:sz="0" w:space="0" w:color="auto"/>
      </w:divBdr>
    </w:div>
    <w:div w:id="18964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E61F9-D8D2-4597-B49A-54CD252D6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Pages>
  <Words>2029</Words>
  <Characters>11568</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Варварушка</dc:creator>
  <cp:keywords/>
  <dc:description/>
  <cp:lastModifiedBy>Семён Семён</cp:lastModifiedBy>
  <cp:revision>20</cp:revision>
  <dcterms:created xsi:type="dcterms:W3CDTF">2018-06-01T03:30:00Z</dcterms:created>
  <dcterms:modified xsi:type="dcterms:W3CDTF">2020-07-13T03:11:00Z</dcterms:modified>
</cp:coreProperties>
</file>