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E0" w:rsidRDefault="00FC65E0" w:rsidP="00FC65E0">
      <w:r>
        <w:t xml:space="preserve">Вопрос 4: Как выглядит функция плотности распределения </w:t>
      </w:r>
      <w:proofErr w:type="spellStart"/>
      <w:r>
        <w:t>Вейбулла</w:t>
      </w:r>
      <w:proofErr w:type="spellEnd"/>
      <w:r>
        <w:t>?</w:t>
      </w:r>
    </w:p>
    <w:p w:rsidR="00FC65E0" w:rsidRDefault="00FC65E0" w:rsidP="00FC65E0">
      <w:r>
        <w:t xml:space="preserve">Непрерывная случайная величина </w:t>
      </w:r>
      <w:r>
        <w:rPr>
          <w:lang w:val="en-US"/>
        </w:rPr>
        <w:t>t</w:t>
      </w:r>
      <w:r>
        <w:t xml:space="preserve"> называется распределенной по закону </w:t>
      </w:r>
      <w:proofErr w:type="spellStart"/>
      <w:r>
        <w:t>Вейбулла</w:t>
      </w:r>
      <w:proofErr w:type="spellEnd"/>
      <w:r>
        <w:t>, если ее плотность распределения имеет вид:</w:t>
      </w:r>
    </w:p>
    <w:p w:rsidR="00FC65E0" w:rsidRDefault="00FC65E0" w:rsidP="00FC65E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sup>
          </m:sSup>
        </m:oMath>
      </m:oMathPara>
    </w:p>
    <w:p w:rsidR="00FC65E0" w:rsidRDefault="00FC65E0" w:rsidP="00FC65E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– параметр масштаба распределения, характеризующий растянутость кривых вдоль оси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,</w:t>
      </w:r>
    </w:p>
    <w:p w:rsidR="00FC65E0" w:rsidRDefault="00FC65E0" w:rsidP="00FC65E0">
      <w:pPr>
        <w:rPr>
          <w:rFonts w:eastAsiaTheme="minorEastAsia"/>
        </w:rPr>
      </w:pPr>
      <w:r>
        <w:rPr>
          <w:rFonts w:eastAsiaTheme="minorEastAsia"/>
        </w:rPr>
        <w:t xml:space="preserve">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– параметр формы распределения</w:t>
      </w:r>
    </w:p>
    <w:p w:rsidR="00642CFD" w:rsidRDefault="00F31F4E">
      <w:r w:rsidRPr="00F31F4E">
        <w:drawing>
          <wp:inline distT="0" distB="0" distL="0" distR="0" wp14:anchorId="3F03F18F" wp14:editId="4B47E0ED">
            <wp:extent cx="5940425" cy="2545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DB"/>
    <w:rsid w:val="00150218"/>
    <w:rsid w:val="001E7769"/>
    <w:rsid w:val="00604711"/>
    <w:rsid w:val="006D49B7"/>
    <w:rsid w:val="0099221D"/>
    <w:rsid w:val="00BF2ADB"/>
    <w:rsid w:val="00C46C73"/>
    <w:rsid w:val="00F31F4E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3E495-3566-4956-9935-CB2EB867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5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>SPecialiST RePack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2025-09-19T17:16:00Z</dcterms:created>
  <dcterms:modified xsi:type="dcterms:W3CDTF">2025-09-19T20:21:00Z</dcterms:modified>
</cp:coreProperties>
</file>