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CFD" w:rsidRDefault="008F5B9E">
      <w:pPr>
        <w:rPr>
          <w:rStyle w:val="a3"/>
        </w:rPr>
      </w:pPr>
      <w:r>
        <w:rPr>
          <w:rStyle w:val="a3"/>
        </w:rPr>
        <w:t>В</w:t>
      </w:r>
      <w:r>
        <w:rPr>
          <w:rStyle w:val="a3"/>
        </w:rPr>
        <w:t>опрос №9 — «В чем сущность метода Монте-Карло?»</w:t>
      </w:r>
    </w:p>
    <w:p w:rsidR="008F5B9E" w:rsidRDefault="008F5B9E" w:rsidP="008F5B9E">
      <w:pPr>
        <w:pStyle w:val="a4"/>
      </w:pPr>
      <w:r>
        <w:t xml:space="preserve">Метод Монте-Карло — это способ решения задач (обычно вероятностных или интегральных), основанный на </w:t>
      </w:r>
      <w:r w:rsidRPr="008F5B9E">
        <w:rPr>
          <w:rStyle w:val="a3"/>
          <w:b w:val="0"/>
        </w:rPr>
        <w:t>моделировании большого числа случайных испытаний</w:t>
      </w:r>
      <w:r w:rsidRPr="008F5B9E">
        <w:rPr>
          <w:b/>
        </w:rPr>
        <w:t xml:space="preserve"> и </w:t>
      </w:r>
      <w:r w:rsidRPr="008F5B9E">
        <w:rPr>
          <w:rStyle w:val="a3"/>
          <w:b w:val="0"/>
        </w:rPr>
        <w:t>статистической обработке результатов</w:t>
      </w:r>
      <w:r w:rsidRPr="008F5B9E">
        <w:rPr>
          <w:b/>
        </w:rPr>
        <w:t>.</w:t>
      </w:r>
    </w:p>
    <w:p w:rsidR="008F5B9E" w:rsidRDefault="008F5B9E" w:rsidP="008F5B9E">
      <w:pPr>
        <w:pStyle w:val="a4"/>
      </w:pPr>
      <w:r>
        <w:t>Главная идея простая: если мы можем с помощью генератора случайных чисел имитировать интересующее нас событие (или процесс), то частота появления этого события при большом числе экспериментов будет приближаться к его теоретической вероятности.</w:t>
      </w:r>
    </w:p>
    <w:p w:rsidR="008F5B9E" w:rsidRDefault="008F5B9E" w:rsidP="008F5B9E">
      <w:pPr>
        <w:pStyle w:val="a4"/>
      </w:pPr>
      <w:r>
        <w:t>Например, чтобы найти вероятность хотя бы одного попадания двух стрелков в мишень, мы можем:</w:t>
      </w:r>
    </w:p>
    <w:p w:rsidR="008F5B9E" w:rsidRDefault="008F5B9E" w:rsidP="008F5B9E">
      <w:pPr>
        <w:pStyle w:val="a4"/>
        <w:numPr>
          <w:ilvl w:val="0"/>
          <w:numId w:val="1"/>
        </w:numPr>
      </w:pPr>
      <w:r>
        <w:t>Случайно выбирать двух стрелков (равновероятно).</w:t>
      </w:r>
    </w:p>
    <w:p w:rsidR="008F5B9E" w:rsidRDefault="008F5B9E" w:rsidP="008F5B9E">
      <w:pPr>
        <w:pStyle w:val="a4"/>
        <w:numPr>
          <w:ilvl w:val="0"/>
          <w:numId w:val="1"/>
        </w:numPr>
      </w:pPr>
      <w:r>
        <w:t xml:space="preserve">Для каждого случайно моделировать выстрел с вероятностью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Style w:val="vlist-s"/>
        </w:rPr>
        <w:t>​</w:t>
      </w:r>
      <w:r>
        <w:t>.</w:t>
      </w:r>
    </w:p>
    <w:p w:rsidR="008F5B9E" w:rsidRDefault="008F5B9E" w:rsidP="008F5B9E">
      <w:pPr>
        <w:pStyle w:val="a4"/>
        <w:numPr>
          <w:ilvl w:val="0"/>
          <w:numId w:val="1"/>
        </w:numPr>
      </w:pPr>
      <w:r>
        <w:t>Засчитывать эксперимент как «успех», если есть хотя бы одно попадание.</w:t>
      </w:r>
    </w:p>
    <w:p w:rsidR="008F5B9E" w:rsidRDefault="008F5B9E" w:rsidP="008F5B9E">
      <w:pPr>
        <w:pStyle w:val="a4"/>
        <w:numPr>
          <w:ilvl w:val="0"/>
          <w:numId w:val="1"/>
        </w:numPr>
      </w:pPr>
      <w:r>
        <w:t>После большого числа испытаний оценить вероятность как</w:t>
      </w:r>
      <w:r w:rsidR="00142343">
        <w:t xml:space="preserve"> </w:t>
      </w:r>
      <w:bookmarkStart w:id="0" w:name="_GoBack"/>
      <w:bookmarkEnd w:id="0"/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r>
          <w:rPr>
            <w:rFonts w:ascii="Cambria Math" w:hAnsi="Cambria Math"/>
          </w:rPr>
          <m:t>=m/N</m:t>
        </m:r>
      </m:oMath>
      <w:r>
        <w:t xml:space="preserve">, где </w:t>
      </w:r>
      <w:r>
        <w:rPr>
          <w:rStyle w:val="katex-mathml"/>
          <w:lang w:val="en-US"/>
        </w:rPr>
        <w:t>m</w:t>
      </w:r>
      <w:r>
        <w:t xml:space="preserve"> — число успехов,</w:t>
      </w:r>
      <w:r w:rsidRPr="008F5B9E">
        <w:t xml:space="preserve"> </w:t>
      </w:r>
      <w:r>
        <w:rPr>
          <w:lang w:val="en-US"/>
        </w:rPr>
        <w:t>N</w:t>
      </w:r>
      <w:r>
        <w:t xml:space="preserve"> — число испытаний.</w:t>
      </w:r>
    </w:p>
    <w:p w:rsidR="008F5B9E" w:rsidRDefault="008F5B9E" w:rsidP="008F5B9E">
      <w:pPr>
        <w:pStyle w:val="a4"/>
      </w:pPr>
      <w:r>
        <w:t>Метод применяют не только к вероятностным задачам — например, для численного интегрирования (выбор случайных точек и оценка площади) или для расчета сложных систем, где аналитическое решение трудное.</w:t>
      </w:r>
    </w:p>
    <w:p w:rsidR="008F5B9E" w:rsidRDefault="008F5B9E"/>
    <w:sectPr w:rsidR="008F5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6B4A65"/>
    <w:multiLevelType w:val="multilevel"/>
    <w:tmpl w:val="86FC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B9E"/>
    <w:rsid w:val="00142343"/>
    <w:rsid w:val="001E7769"/>
    <w:rsid w:val="008F5B9E"/>
    <w:rsid w:val="0099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8861B-491C-4E81-B671-EEB5D90D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F5B9E"/>
    <w:rPr>
      <w:b/>
      <w:bCs/>
    </w:rPr>
  </w:style>
  <w:style w:type="paragraph" w:styleId="a4">
    <w:name w:val="Normal (Web)"/>
    <w:basedOn w:val="a"/>
    <w:uiPriority w:val="99"/>
    <w:semiHidden/>
    <w:unhideWhenUsed/>
    <w:rsid w:val="008F5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F5B9E"/>
  </w:style>
  <w:style w:type="character" w:customStyle="1" w:styleId="mord">
    <w:name w:val="mord"/>
    <w:basedOn w:val="a0"/>
    <w:rsid w:val="008F5B9E"/>
  </w:style>
  <w:style w:type="character" w:customStyle="1" w:styleId="vlist-s">
    <w:name w:val="vlist-s"/>
    <w:basedOn w:val="a0"/>
    <w:rsid w:val="008F5B9E"/>
  </w:style>
  <w:style w:type="character" w:customStyle="1" w:styleId="mrel">
    <w:name w:val="mrel"/>
    <w:basedOn w:val="a0"/>
    <w:rsid w:val="008F5B9E"/>
  </w:style>
  <w:style w:type="character" w:styleId="a5">
    <w:name w:val="Placeholder Text"/>
    <w:basedOn w:val="a0"/>
    <w:uiPriority w:val="99"/>
    <w:semiHidden/>
    <w:rsid w:val="008F5B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914</Characters>
  <Application>Microsoft Office Word</Application>
  <DocSecurity>0</DocSecurity>
  <Lines>7</Lines>
  <Paragraphs>2</Paragraphs>
  <ScaleCrop>false</ScaleCrop>
  <Company>SPecialiST RePack</Company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2025-09-27T00:50:00Z</dcterms:created>
  <dcterms:modified xsi:type="dcterms:W3CDTF">2025-09-27T00:56:00Z</dcterms:modified>
</cp:coreProperties>
</file>