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A2A" w:rsidRPr="00A04A2A" w:rsidRDefault="00A04A2A" w:rsidP="00360AAD">
      <w:pPr>
        <w:pStyle w:val="Heading1"/>
        <w:rPr>
          <w:color w:val="FF0000"/>
        </w:rPr>
      </w:pPr>
      <w:r w:rsidRPr="00A04A2A">
        <w:rPr>
          <w:color w:val="FF0000"/>
        </w:rPr>
        <w:t>Content</w:t>
      </w:r>
    </w:p>
    <w:p w:rsidR="00B345C6" w:rsidRDefault="00B345C6" w:rsidP="00360AAD">
      <w:pPr>
        <w:pStyle w:val="Heading1"/>
      </w:pPr>
      <w:r>
        <w:t>Personal relevance: what can ACT do for you?</w:t>
      </w:r>
    </w:p>
    <w:p w:rsidR="00372859" w:rsidRPr="005446BD" w:rsidRDefault="005446BD" w:rsidP="005446BD">
      <w:pPr>
        <w:pStyle w:val="Heading1"/>
        <w:jc w:val="both"/>
        <w:rPr>
          <w:b w:val="0"/>
          <w:color w:val="auto"/>
          <w:sz w:val="24"/>
          <w:szCs w:val="24"/>
        </w:rPr>
      </w:pPr>
      <w:r>
        <w:rPr>
          <w:b w:val="0"/>
          <w:color w:val="auto"/>
          <w:sz w:val="24"/>
          <w:szCs w:val="24"/>
        </w:rPr>
        <w:t>Stress, anxiety and depression are commonly experienced in the UK (</w:t>
      </w:r>
      <w:r w:rsidR="008F7811" w:rsidRPr="00EB2861">
        <w:rPr>
          <w:b w:val="0"/>
          <w:color w:val="auto"/>
          <w:sz w:val="24"/>
          <w:szCs w:val="24"/>
          <w:highlight w:val="yellow"/>
        </w:rPr>
        <w:t>PDF</w:t>
      </w:r>
      <w:r>
        <w:rPr>
          <w:b w:val="0"/>
          <w:color w:val="auto"/>
          <w:sz w:val="24"/>
          <w:szCs w:val="24"/>
        </w:rPr>
        <w:t xml:space="preserve">) particularly in complex, busy workplaces environments. </w:t>
      </w:r>
      <w:r w:rsidR="002339B7" w:rsidRPr="002339B7">
        <w:rPr>
          <w:b w:val="0"/>
          <w:color w:val="auto"/>
          <w:sz w:val="24"/>
          <w:szCs w:val="24"/>
          <w:highlight w:val="yellow"/>
        </w:rPr>
        <w:t>(PDF mind resources</w:t>
      </w:r>
      <w:r w:rsidR="00954D1B">
        <w:rPr>
          <w:b w:val="0"/>
          <w:color w:val="auto"/>
          <w:sz w:val="24"/>
          <w:szCs w:val="24"/>
          <w:highlight w:val="yellow"/>
        </w:rPr>
        <w:t xml:space="preserve"> depression and stress – 2 separate PDFs</w:t>
      </w:r>
      <w:r w:rsidR="002339B7" w:rsidRPr="002339B7">
        <w:rPr>
          <w:b w:val="0"/>
          <w:color w:val="auto"/>
          <w:sz w:val="24"/>
          <w:szCs w:val="24"/>
          <w:highlight w:val="yellow"/>
        </w:rPr>
        <w:t>)</w:t>
      </w:r>
    </w:p>
    <w:p w:rsidR="00B345C6" w:rsidRDefault="001C1B35" w:rsidP="001C1B35">
      <w:pPr>
        <w:pStyle w:val="Heading1"/>
        <w:jc w:val="center"/>
        <w:rPr>
          <w:color w:val="auto"/>
          <w:sz w:val="24"/>
          <w:szCs w:val="24"/>
        </w:rPr>
      </w:pPr>
      <w:r>
        <w:rPr>
          <w:noProof/>
          <w:sz w:val="24"/>
          <w:szCs w:val="24"/>
          <w:lang w:eastAsia="en-GB"/>
        </w:rPr>
        <w:drawing>
          <wp:inline distT="0" distB="0" distL="0" distR="0" wp14:anchorId="5AE051E7" wp14:editId="6AB3008E">
            <wp:extent cx="1323438" cy="967839"/>
            <wp:effectExtent l="0" t="0" r="0" b="3810"/>
            <wp:docPr id="1" name="Picture 1" descr="\\tawe_dfs\users_staff\sfs1\Menna.Brown\Desktop\mu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mug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467" cy="969323"/>
                    </a:xfrm>
                    <a:prstGeom prst="rect">
                      <a:avLst/>
                    </a:prstGeom>
                    <a:noFill/>
                    <a:ln>
                      <a:noFill/>
                    </a:ln>
                  </pic:spPr>
                </pic:pic>
              </a:graphicData>
            </a:graphic>
          </wp:inline>
        </w:drawing>
      </w:r>
    </w:p>
    <w:p w:rsidR="001C1B35" w:rsidRPr="001C1B35" w:rsidRDefault="001C1B35" w:rsidP="001C1B35"/>
    <w:p w:rsidR="00372859" w:rsidRDefault="00372859" w:rsidP="00426821">
      <w:pPr>
        <w:jc w:val="both"/>
        <w:rPr>
          <w:rFonts w:asciiTheme="majorHAnsi" w:hAnsiTheme="majorHAnsi"/>
          <w:sz w:val="24"/>
          <w:szCs w:val="24"/>
        </w:rPr>
      </w:pPr>
      <w:r w:rsidRPr="00372859">
        <w:rPr>
          <w:rFonts w:asciiTheme="majorHAnsi" w:hAnsiTheme="majorHAnsi"/>
          <w:b/>
          <w:sz w:val="24"/>
          <w:szCs w:val="24"/>
        </w:rPr>
        <w:t>ACT</w:t>
      </w:r>
      <w:r>
        <w:rPr>
          <w:rFonts w:asciiTheme="majorHAnsi" w:hAnsiTheme="majorHAnsi"/>
          <w:sz w:val="24"/>
          <w:szCs w:val="24"/>
        </w:rPr>
        <w:t xml:space="preserve"> </w:t>
      </w:r>
      <w:r w:rsidRPr="00372859">
        <w:rPr>
          <w:rFonts w:asciiTheme="majorHAnsi" w:hAnsiTheme="majorHAnsi"/>
          <w:sz w:val="24"/>
          <w:szCs w:val="24"/>
        </w:rPr>
        <w:t>Suggests that stress, anxiety and depression are not problems in and of themselves, but that they become problematic when we try not to have them i.e. we often do things that are not in line with our values in order not to feel something. By being open to and accepting of the difficult thoughts and unwanted feelings</w:t>
      </w:r>
    </w:p>
    <w:p w:rsidR="001C1B35" w:rsidRDefault="001C1B35" w:rsidP="001C1B35">
      <w:pPr>
        <w:jc w:val="center"/>
      </w:pPr>
    </w:p>
    <w:p w:rsidR="00EA0FA2" w:rsidRPr="00A04A2A" w:rsidRDefault="00EA0FA2" w:rsidP="00EA0FA2">
      <w:pPr>
        <w:pStyle w:val="Heading1"/>
        <w:rPr>
          <w:color w:val="FF0000"/>
          <w:sz w:val="24"/>
          <w:szCs w:val="24"/>
        </w:rPr>
      </w:pPr>
      <w:r w:rsidRPr="00A04A2A">
        <w:rPr>
          <w:color w:val="FF0000"/>
          <w:sz w:val="24"/>
          <w:szCs w:val="24"/>
        </w:rPr>
        <w:t xml:space="preserve">Try now </w:t>
      </w:r>
    </w:p>
    <w:p w:rsidR="00EA0FA2" w:rsidRPr="00B345C6" w:rsidRDefault="00EA0FA2" w:rsidP="00EA0FA2">
      <w:pPr>
        <w:jc w:val="both"/>
        <w:rPr>
          <w:rFonts w:asciiTheme="majorHAnsi" w:hAnsiTheme="majorHAnsi"/>
          <w:sz w:val="24"/>
          <w:szCs w:val="24"/>
        </w:rPr>
      </w:pPr>
      <w:r w:rsidRPr="002339B7">
        <w:rPr>
          <w:rFonts w:asciiTheme="majorHAnsi" w:hAnsiTheme="majorHAnsi"/>
          <w:i/>
          <w:sz w:val="24"/>
          <w:szCs w:val="24"/>
          <w:highlight w:val="yellow"/>
        </w:rPr>
        <w:t>Butterfly metaphor</w:t>
      </w:r>
      <w:r w:rsidR="002339B7" w:rsidRPr="002339B7">
        <w:rPr>
          <w:rFonts w:asciiTheme="majorHAnsi" w:hAnsiTheme="majorHAnsi"/>
          <w:i/>
          <w:sz w:val="24"/>
          <w:szCs w:val="24"/>
          <w:highlight w:val="yellow"/>
        </w:rPr>
        <w:t xml:space="preserve"> (audio available)</w:t>
      </w:r>
    </w:p>
    <w:p w:rsidR="00EA0FA2" w:rsidRPr="00B345C6" w:rsidRDefault="00EA0FA2" w:rsidP="00EA0FA2">
      <w:pPr>
        <w:jc w:val="both"/>
        <w:rPr>
          <w:rFonts w:asciiTheme="majorHAnsi" w:hAnsiTheme="majorHAnsi"/>
          <w:sz w:val="24"/>
          <w:szCs w:val="24"/>
        </w:rPr>
      </w:pPr>
      <w:r w:rsidRPr="00B345C6">
        <w:rPr>
          <w:rFonts w:asciiTheme="majorHAnsi" w:hAnsiTheme="majorHAnsi"/>
          <w:sz w:val="24"/>
          <w:szCs w:val="24"/>
        </w:rPr>
        <w:t>Begin by taking three slow breaths (eyes closed).  Picture yourself sitting in a field on a warm summer day (three more slow breaths).  There is a slight breeze and you can feel the warmth of the sun on your face. (Take a few moments to picture this). As you relax into your experience, your thoughts start to wander and a steady stream of butterflies begins to fly past you.  There are a wide variety of butterflies in the stream…Some are familiar, comforting and attractive, while others are unappealing and make you feel uneasy.</w:t>
      </w:r>
    </w:p>
    <w:p w:rsidR="00EA0FA2" w:rsidRPr="00B345C6" w:rsidRDefault="00EA0FA2" w:rsidP="00EA0FA2">
      <w:pPr>
        <w:jc w:val="both"/>
        <w:rPr>
          <w:rFonts w:asciiTheme="majorHAnsi" w:hAnsiTheme="majorHAnsi"/>
          <w:sz w:val="24"/>
          <w:szCs w:val="24"/>
        </w:rPr>
      </w:pPr>
      <w:r w:rsidRPr="00B345C6">
        <w:rPr>
          <w:rFonts w:asciiTheme="majorHAnsi" w:hAnsiTheme="majorHAnsi"/>
          <w:sz w:val="24"/>
          <w:szCs w:val="24"/>
        </w:rPr>
        <w:t>You feel compelled to reach out and hold onto the familiar butterflies, while pushing away the ugly and unappealing ones.</w:t>
      </w:r>
    </w:p>
    <w:p w:rsidR="00EA0FA2" w:rsidRPr="00B345C6" w:rsidRDefault="00EA0FA2" w:rsidP="00EA0FA2">
      <w:pPr>
        <w:jc w:val="both"/>
        <w:rPr>
          <w:rFonts w:asciiTheme="majorHAnsi" w:hAnsiTheme="majorHAnsi"/>
          <w:sz w:val="24"/>
          <w:szCs w:val="24"/>
        </w:rPr>
      </w:pPr>
      <w:r w:rsidRPr="00B345C6">
        <w:rPr>
          <w:rFonts w:asciiTheme="majorHAnsi" w:hAnsiTheme="majorHAnsi"/>
          <w:sz w:val="24"/>
          <w:szCs w:val="24"/>
        </w:rPr>
        <w:t>Now take your right hand and hold it to you tightly as if you are embracing the comforting butterflies.  Now take your left hand and begin swatting away the unappealing ones.  Notice how this feels, notice your thoughts and sensations in your body as you are doing this (Take a few moments to do so).</w:t>
      </w:r>
    </w:p>
    <w:p w:rsidR="00EA0FA2" w:rsidRPr="00B345C6" w:rsidRDefault="00EA0FA2" w:rsidP="00EA0FA2">
      <w:pPr>
        <w:jc w:val="both"/>
        <w:rPr>
          <w:rFonts w:asciiTheme="majorHAnsi" w:hAnsiTheme="majorHAnsi"/>
          <w:sz w:val="24"/>
          <w:szCs w:val="24"/>
        </w:rPr>
      </w:pPr>
      <w:r w:rsidRPr="00B345C6">
        <w:rPr>
          <w:rFonts w:asciiTheme="majorHAnsi" w:hAnsiTheme="majorHAnsi"/>
          <w:sz w:val="24"/>
          <w:szCs w:val="24"/>
        </w:rPr>
        <w:lastRenderedPageBreak/>
        <w:t>As you continue to struggle, you slowly begin to realize that those you had been trying to push away now outnumber those you were fighting so hard to hold on to.</w:t>
      </w:r>
    </w:p>
    <w:p w:rsidR="00EA0FA2" w:rsidRPr="00B345C6" w:rsidRDefault="00EA0FA2" w:rsidP="00EA0FA2">
      <w:pPr>
        <w:jc w:val="both"/>
        <w:rPr>
          <w:rFonts w:asciiTheme="majorHAnsi" w:hAnsiTheme="majorHAnsi"/>
          <w:sz w:val="24"/>
          <w:szCs w:val="24"/>
        </w:rPr>
      </w:pPr>
      <w:r w:rsidRPr="00B345C6">
        <w:rPr>
          <w:rFonts w:asciiTheme="majorHAnsi" w:hAnsiTheme="majorHAnsi"/>
          <w:sz w:val="24"/>
          <w:szCs w:val="24"/>
        </w:rPr>
        <w:t>Thoughts can be like the butterflies in this exercise.  If you hold onto them too tightly or attempt to push them away, they will overwhelm you or remain lifeless in your hands.   However, if you are willing to begin observing thoughts (regardless of how they make you feel) as if they are butterflies landing in the palm of your hand, they will eventually fly away, making room for other thoughts and experiences to present themselves.</w:t>
      </w:r>
    </w:p>
    <w:p w:rsidR="00D553D7" w:rsidRPr="00A04A2A" w:rsidRDefault="00D553D7" w:rsidP="00D553D7">
      <w:pPr>
        <w:pStyle w:val="Heading1"/>
        <w:rPr>
          <w:color w:val="FF0000"/>
          <w:sz w:val="24"/>
          <w:szCs w:val="24"/>
        </w:rPr>
      </w:pPr>
      <w:r w:rsidRPr="00A04A2A">
        <w:rPr>
          <w:color w:val="FF0000"/>
          <w:sz w:val="24"/>
          <w:szCs w:val="24"/>
        </w:rPr>
        <w:t xml:space="preserve">Try at home </w:t>
      </w:r>
      <w:r w:rsidR="008316BB" w:rsidRPr="00A04A2A">
        <w:rPr>
          <w:color w:val="FF0000"/>
          <w:sz w:val="24"/>
          <w:szCs w:val="24"/>
        </w:rPr>
        <w:t xml:space="preserve"> </w:t>
      </w:r>
    </w:p>
    <w:p w:rsidR="00426821" w:rsidRDefault="00EF3C8D" w:rsidP="00EF3C8D">
      <w:pPr>
        <w:jc w:val="both"/>
        <w:rPr>
          <w:sz w:val="24"/>
          <w:szCs w:val="24"/>
        </w:rPr>
      </w:pPr>
      <w:r w:rsidRPr="00B345C6">
        <w:rPr>
          <w:i/>
          <w:sz w:val="24"/>
          <w:szCs w:val="24"/>
        </w:rPr>
        <w:t>Bad weather metaphor:</w:t>
      </w:r>
      <w:r w:rsidRPr="00B345C6">
        <w:rPr>
          <w:sz w:val="24"/>
          <w:szCs w:val="24"/>
        </w:rPr>
        <w:t xml:space="preserve"> </w:t>
      </w:r>
    </w:p>
    <w:p w:rsidR="00372859" w:rsidRDefault="00EF3C8D" w:rsidP="00EF3C8D">
      <w:pPr>
        <w:jc w:val="both"/>
        <w:rPr>
          <w:sz w:val="24"/>
          <w:szCs w:val="24"/>
        </w:rPr>
      </w:pPr>
      <w:r w:rsidRPr="00B345C6">
        <w:rPr>
          <w:sz w:val="24"/>
          <w:szCs w:val="24"/>
        </w:rPr>
        <w:t>Imagine you are on your way to work</w:t>
      </w:r>
      <w:r w:rsidR="00372859">
        <w:rPr>
          <w:sz w:val="24"/>
          <w:szCs w:val="24"/>
        </w:rPr>
        <w:t xml:space="preserve"> when</w:t>
      </w:r>
      <w:r w:rsidRPr="00B345C6">
        <w:rPr>
          <w:sz w:val="24"/>
          <w:szCs w:val="24"/>
        </w:rPr>
        <w:t xml:space="preserve"> </w:t>
      </w:r>
      <w:r w:rsidR="00372859">
        <w:rPr>
          <w:sz w:val="24"/>
          <w:szCs w:val="24"/>
        </w:rPr>
        <w:t>s</w:t>
      </w:r>
      <w:r w:rsidRPr="00B345C6">
        <w:rPr>
          <w:sz w:val="24"/>
          <w:szCs w:val="24"/>
        </w:rPr>
        <w:t>uddenly, the weather changes and you can no longer see the road ahead</w:t>
      </w:r>
      <w:r w:rsidR="00372859">
        <w:rPr>
          <w:sz w:val="24"/>
          <w:szCs w:val="24"/>
        </w:rPr>
        <w:t>. There is</w:t>
      </w:r>
      <w:r w:rsidRPr="00B345C6">
        <w:rPr>
          <w:sz w:val="24"/>
          <w:szCs w:val="24"/>
        </w:rPr>
        <w:t xml:space="preserve"> heavy rain and sleet and the road isn’t visible.  It is now very difficult to continue your journey to work. </w:t>
      </w:r>
    </w:p>
    <w:p w:rsidR="00372859" w:rsidRDefault="00EF3C8D" w:rsidP="00EF3C8D">
      <w:pPr>
        <w:jc w:val="both"/>
        <w:rPr>
          <w:sz w:val="24"/>
          <w:szCs w:val="24"/>
        </w:rPr>
      </w:pPr>
      <w:r w:rsidRPr="00B345C6">
        <w:rPr>
          <w:sz w:val="24"/>
          <w:szCs w:val="24"/>
        </w:rPr>
        <w:t>You could decide to stop and wait for the rain to clear up or lessen. But how long would it take? An hour? A day? Longer? If you decide to stop, you</w:t>
      </w:r>
      <w:r w:rsidR="008B5496">
        <w:rPr>
          <w:sz w:val="24"/>
          <w:szCs w:val="24"/>
        </w:rPr>
        <w:t>’re</w:t>
      </w:r>
      <w:r w:rsidRPr="00B345C6">
        <w:rPr>
          <w:sz w:val="24"/>
          <w:szCs w:val="24"/>
        </w:rPr>
        <w:t xml:space="preserve"> going to stay in the car but you’re also going to abandon the pursuit of your valued actions (in this situation, it is going to work). </w:t>
      </w:r>
    </w:p>
    <w:p w:rsidR="005446BD" w:rsidRDefault="00EF3C8D" w:rsidP="00EF3C8D">
      <w:pPr>
        <w:jc w:val="both"/>
        <w:rPr>
          <w:sz w:val="24"/>
          <w:szCs w:val="24"/>
        </w:rPr>
      </w:pPr>
      <w:r w:rsidRPr="00B345C6">
        <w:rPr>
          <w:sz w:val="24"/>
          <w:szCs w:val="24"/>
        </w:rPr>
        <w:t xml:space="preserve">You think about it, driving in </w:t>
      </w:r>
      <w:r w:rsidR="00372859" w:rsidRPr="00B345C6">
        <w:rPr>
          <w:sz w:val="24"/>
          <w:szCs w:val="24"/>
        </w:rPr>
        <w:t>heavy rain</w:t>
      </w:r>
      <w:r w:rsidRPr="00B345C6">
        <w:rPr>
          <w:sz w:val="24"/>
          <w:szCs w:val="24"/>
        </w:rPr>
        <w:t xml:space="preserve"> is very dangerous, and you will need to slow down. But you will reach your destination eventually. Maybe you’ll pass through this storm (to make that possible, you need to go ahead). Or maybe </w:t>
      </w:r>
      <w:r w:rsidR="005446BD">
        <w:rPr>
          <w:sz w:val="24"/>
          <w:szCs w:val="24"/>
        </w:rPr>
        <w:t>not</w:t>
      </w:r>
      <w:r w:rsidRPr="00B345C6">
        <w:rPr>
          <w:sz w:val="24"/>
          <w:szCs w:val="24"/>
        </w:rPr>
        <w:t>, but you won’t mind, you will have arrived</w:t>
      </w:r>
      <w:r w:rsidR="005446BD">
        <w:rPr>
          <w:sz w:val="24"/>
          <w:szCs w:val="24"/>
        </w:rPr>
        <w:t xml:space="preserve"> at work</w:t>
      </w:r>
      <w:r w:rsidRPr="00B345C6">
        <w:rPr>
          <w:sz w:val="24"/>
          <w:szCs w:val="24"/>
        </w:rPr>
        <w:t>.</w:t>
      </w:r>
    </w:p>
    <w:p w:rsidR="00EF3C8D" w:rsidRPr="00B345C6" w:rsidRDefault="00EF3C8D" w:rsidP="00EF3C8D">
      <w:pPr>
        <w:jc w:val="both"/>
        <w:rPr>
          <w:sz w:val="24"/>
          <w:szCs w:val="24"/>
        </w:rPr>
      </w:pPr>
      <w:r w:rsidRPr="00B345C6">
        <w:rPr>
          <w:sz w:val="24"/>
          <w:szCs w:val="24"/>
        </w:rPr>
        <w:t>What really matters to you is that you arrive at work, not that you stop the storm.</w:t>
      </w:r>
    </w:p>
    <w:p w:rsidR="00426821" w:rsidRDefault="00426821" w:rsidP="00B96E76">
      <w:pPr>
        <w:jc w:val="both"/>
        <w:rPr>
          <w:i/>
          <w:sz w:val="24"/>
          <w:szCs w:val="24"/>
        </w:rPr>
      </w:pPr>
    </w:p>
    <w:p w:rsidR="005446BD" w:rsidRDefault="005446BD" w:rsidP="00B96E76">
      <w:pPr>
        <w:jc w:val="both"/>
        <w:rPr>
          <w:i/>
          <w:sz w:val="24"/>
          <w:szCs w:val="24"/>
        </w:rPr>
      </w:pPr>
    </w:p>
    <w:p w:rsidR="009D65FC" w:rsidRPr="00B345C6" w:rsidRDefault="006B14E8" w:rsidP="00B96E76">
      <w:pPr>
        <w:jc w:val="both"/>
        <w:rPr>
          <w:sz w:val="24"/>
          <w:szCs w:val="24"/>
        </w:rPr>
      </w:pPr>
      <w:r w:rsidRPr="00EB2861">
        <w:rPr>
          <w:b/>
          <w:i/>
          <w:sz w:val="24"/>
          <w:szCs w:val="24"/>
        </w:rPr>
        <w:t xml:space="preserve">Wellbeing </w:t>
      </w:r>
      <w:r w:rsidR="00426821" w:rsidRPr="00EB2861">
        <w:rPr>
          <w:b/>
          <w:i/>
          <w:sz w:val="24"/>
          <w:szCs w:val="24"/>
        </w:rPr>
        <w:t xml:space="preserve">writing </w:t>
      </w:r>
      <w:r w:rsidRPr="00EB2861">
        <w:rPr>
          <w:b/>
          <w:i/>
          <w:sz w:val="24"/>
          <w:szCs w:val="24"/>
        </w:rPr>
        <w:t>exercise</w:t>
      </w:r>
      <w:r w:rsidR="002339B7">
        <w:rPr>
          <w:b/>
          <w:i/>
          <w:sz w:val="24"/>
          <w:szCs w:val="24"/>
        </w:rPr>
        <w:t xml:space="preserve"> </w:t>
      </w:r>
      <w:r w:rsidR="002339B7" w:rsidRPr="002339B7">
        <w:rPr>
          <w:b/>
          <w:i/>
          <w:sz w:val="24"/>
          <w:szCs w:val="24"/>
          <w:highlight w:val="yellow"/>
        </w:rPr>
        <w:t>(PDF)</w:t>
      </w:r>
      <w:r w:rsidRPr="002339B7">
        <w:rPr>
          <w:sz w:val="24"/>
          <w:szCs w:val="24"/>
          <w:highlight w:val="yellow"/>
        </w:rPr>
        <w:t>:</w:t>
      </w:r>
      <w:r w:rsidRPr="00B345C6">
        <w:rPr>
          <w:sz w:val="24"/>
          <w:szCs w:val="24"/>
        </w:rPr>
        <w:t xml:space="preserve"> clarify </w:t>
      </w:r>
      <w:r w:rsidR="00426821">
        <w:rPr>
          <w:sz w:val="24"/>
          <w:szCs w:val="24"/>
        </w:rPr>
        <w:t>and reflect on own experiences</w:t>
      </w:r>
      <w:r w:rsidRPr="00B345C6">
        <w:rPr>
          <w:sz w:val="24"/>
          <w:szCs w:val="24"/>
        </w:rPr>
        <w:t xml:space="preserve"> </w:t>
      </w:r>
    </w:p>
    <w:p w:rsidR="00B96E76" w:rsidRPr="00B345C6" w:rsidRDefault="00B96E76" w:rsidP="000E06F1">
      <w:pPr>
        <w:jc w:val="both"/>
        <w:rPr>
          <w:sz w:val="24"/>
          <w:szCs w:val="24"/>
        </w:rPr>
      </w:pPr>
      <w:r w:rsidRPr="00B345C6">
        <w:rPr>
          <w:sz w:val="24"/>
          <w:szCs w:val="24"/>
        </w:rPr>
        <w:t xml:space="preserve">You may find it helpful to answer the following questions: You could write down your answer in a journal or </w:t>
      </w:r>
      <w:r w:rsidR="001469F5" w:rsidRPr="00B345C6">
        <w:rPr>
          <w:sz w:val="24"/>
          <w:szCs w:val="24"/>
        </w:rPr>
        <w:t xml:space="preserve">device </w:t>
      </w:r>
      <w:r w:rsidRPr="00B345C6">
        <w:rPr>
          <w:sz w:val="24"/>
          <w:szCs w:val="24"/>
        </w:rPr>
        <w:t xml:space="preserve">memo pad </w:t>
      </w:r>
    </w:p>
    <w:p w:rsidR="009124BC" w:rsidRPr="00B345C6" w:rsidRDefault="009124BC" w:rsidP="00B96E76">
      <w:pPr>
        <w:pStyle w:val="ListParagraph"/>
        <w:numPr>
          <w:ilvl w:val="0"/>
          <w:numId w:val="5"/>
        </w:numPr>
        <w:jc w:val="both"/>
        <w:rPr>
          <w:sz w:val="24"/>
          <w:szCs w:val="24"/>
        </w:rPr>
      </w:pPr>
      <w:r w:rsidRPr="00B345C6">
        <w:rPr>
          <w:sz w:val="24"/>
          <w:szCs w:val="24"/>
        </w:rPr>
        <w:t>What do you want to achieve from taking part in Champions for health?</w:t>
      </w:r>
    </w:p>
    <w:p w:rsidR="006B14E8" w:rsidRPr="00B345C6" w:rsidRDefault="00B96E76" w:rsidP="00B96E76">
      <w:pPr>
        <w:pStyle w:val="ListParagraph"/>
        <w:numPr>
          <w:ilvl w:val="0"/>
          <w:numId w:val="5"/>
        </w:numPr>
        <w:jc w:val="both"/>
        <w:rPr>
          <w:sz w:val="24"/>
          <w:szCs w:val="24"/>
        </w:rPr>
      </w:pPr>
      <w:r w:rsidRPr="00B345C6">
        <w:rPr>
          <w:sz w:val="24"/>
          <w:szCs w:val="24"/>
        </w:rPr>
        <w:t>W</w:t>
      </w:r>
      <w:r w:rsidR="009D65FC" w:rsidRPr="00B345C6">
        <w:rPr>
          <w:sz w:val="24"/>
          <w:szCs w:val="24"/>
        </w:rPr>
        <w:t>hy does your emotional wellbeing</w:t>
      </w:r>
      <w:r w:rsidRPr="00B345C6">
        <w:rPr>
          <w:sz w:val="24"/>
          <w:szCs w:val="24"/>
        </w:rPr>
        <w:t xml:space="preserve"> matter to you? </w:t>
      </w:r>
      <w:r w:rsidR="00936010">
        <w:rPr>
          <w:sz w:val="24"/>
          <w:szCs w:val="24"/>
        </w:rPr>
        <w:t>For</w:t>
      </w:r>
      <w:r w:rsidR="00426821">
        <w:rPr>
          <w:sz w:val="24"/>
          <w:szCs w:val="24"/>
        </w:rPr>
        <w:t xml:space="preserve"> example, do you have a goal in mind?</w:t>
      </w:r>
      <w:r w:rsidR="001469F5" w:rsidRPr="00B345C6">
        <w:rPr>
          <w:sz w:val="24"/>
          <w:szCs w:val="24"/>
        </w:rPr>
        <w:t xml:space="preserve"> </w:t>
      </w:r>
      <w:r w:rsidRPr="00B345C6">
        <w:rPr>
          <w:sz w:val="24"/>
          <w:szCs w:val="24"/>
        </w:rPr>
        <w:t>D</w:t>
      </w:r>
      <w:r w:rsidR="009D65FC" w:rsidRPr="00B345C6">
        <w:rPr>
          <w:sz w:val="24"/>
          <w:szCs w:val="24"/>
        </w:rPr>
        <w:t>o you want to clarify your personal values and wo</w:t>
      </w:r>
      <w:r w:rsidRPr="00B345C6">
        <w:rPr>
          <w:sz w:val="24"/>
          <w:szCs w:val="24"/>
        </w:rPr>
        <w:t>rk towards a healthier life</w:t>
      </w:r>
      <w:r w:rsidR="009D65FC" w:rsidRPr="00B345C6">
        <w:rPr>
          <w:sz w:val="24"/>
          <w:szCs w:val="24"/>
        </w:rPr>
        <w:t xml:space="preserve">? </w:t>
      </w:r>
      <w:r w:rsidR="00426821">
        <w:rPr>
          <w:sz w:val="24"/>
          <w:szCs w:val="24"/>
        </w:rPr>
        <w:t>Do you want to reduce the stress in your life?</w:t>
      </w:r>
    </w:p>
    <w:p w:rsidR="00426821" w:rsidRDefault="006B14E8" w:rsidP="00B96E76">
      <w:pPr>
        <w:pStyle w:val="ListParagraph"/>
        <w:numPr>
          <w:ilvl w:val="0"/>
          <w:numId w:val="5"/>
        </w:numPr>
        <w:rPr>
          <w:sz w:val="24"/>
          <w:szCs w:val="24"/>
        </w:rPr>
      </w:pPr>
      <w:r w:rsidRPr="00B345C6">
        <w:rPr>
          <w:sz w:val="24"/>
          <w:szCs w:val="24"/>
        </w:rPr>
        <w:t xml:space="preserve">How much time can you put aside for yourself each week to practice the exercises? Be kind to yourself. </w:t>
      </w:r>
    </w:p>
    <w:p w:rsidR="000E06F1" w:rsidRPr="00B345C6" w:rsidRDefault="00060EE6" w:rsidP="00426821">
      <w:pPr>
        <w:pStyle w:val="ListParagraph"/>
        <w:rPr>
          <w:sz w:val="24"/>
          <w:szCs w:val="24"/>
        </w:rPr>
      </w:pPr>
      <w:proofErr w:type="spellStart"/>
      <w:r w:rsidRPr="00B345C6">
        <w:rPr>
          <w:sz w:val="24"/>
          <w:szCs w:val="24"/>
        </w:rPr>
        <w:t>e.g</w:t>
      </w:r>
      <w:proofErr w:type="spellEnd"/>
      <w:r w:rsidRPr="00B345C6">
        <w:rPr>
          <w:sz w:val="24"/>
          <w:szCs w:val="24"/>
        </w:rPr>
        <w:t xml:space="preserve"> 5</w:t>
      </w:r>
      <w:r w:rsidR="00426821">
        <w:rPr>
          <w:sz w:val="24"/>
          <w:szCs w:val="24"/>
        </w:rPr>
        <w:t xml:space="preserve"> </w:t>
      </w:r>
      <w:proofErr w:type="spellStart"/>
      <w:r w:rsidR="00426821">
        <w:rPr>
          <w:sz w:val="24"/>
          <w:szCs w:val="24"/>
        </w:rPr>
        <w:t>mins</w:t>
      </w:r>
      <w:proofErr w:type="spellEnd"/>
      <w:r w:rsidR="00426821">
        <w:rPr>
          <w:sz w:val="24"/>
          <w:szCs w:val="24"/>
        </w:rPr>
        <w:t>/ 10 mins/ 30 mins/ 1 hour per</w:t>
      </w:r>
      <w:r w:rsidRPr="00B345C6">
        <w:rPr>
          <w:sz w:val="24"/>
          <w:szCs w:val="24"/>
        </w:rPr>
        <w:t xml:space="preserve"> day?</w:t>
      </w:r>
      <w:r w:rsidR="000E06F1" w:rsidRPr="00B345C6">
        <w:rPr>
          <w:sz w:val="24"/>
          <w:szCs w:val="24"/>
        </w:rPr>
        <w:t xml:space="preserve"> </w:t>
      </w:r>
      <w:r w:rsidR="00426821">
        <w:rPr>
          <w:sz w:val="24"/>
          <w:szCs w:val="24"/>
        </w:rPr>
        <w:t>What’s realistic?</w:t>
      </w:r>
      <w:bookmarkStart w:id="0" w:name="_GoBack"/>
      <w:bookmarkEnd w:id="0"/>
    </w:p>
    <w:p w:rsidR="00CD6AA4" w:rsidRPr="00AF0DBC" w:rsidRDefault="00CD6AA4" w:rsidP="00AF0DBC">
      <w:pPr>
        <w:rPr>
          <w:i/>
          <w:sz w:val="24"/>
          <w:szCs w:val="24"/>
        </w:rPr>
      </w:pPr>
    </w:p>
    <w:p w:rsidR="00B345C6" w:rsidRPr="00A04A2A" w:rsidRDefault="00B345C6" w:rsidP="00B345C6">
      <w:pPr>
        <w:pStyle w:val="Heading1"/>
        <w:rPr>
          <w:color w:val="FF0000"/>
          <w:sz w:val="24"/>
          <w:szCs w:val="24"/>
        </w:rPr>
      </w:pPr>
      <w:r w:rsidRPr="00A04A2A">
        <w:rPr>
          <w:color w:val="FF0000"/>
          <w:sz w:val="24"/>
          <w:szCs w:val="24"/>
        </w:rPr>
        <w:t>Watch</w:t>
      </w:r>
    </w:p>
    <w:p w:rsidR="008F7811" w:rsidRDefault="008F7811" w:rsidP="00AF0DBC">
      <w:r>
        <w:t xml:space="preserve">5 minute guided breathing exercise: </w:t>
      </w:r>
    </w:p>
    <w:p w:rsidR="008F7811" w:rsidRDefault="00954D1B" w:rsidP="008F7811">
      <w:hyperlink r:id="rId9" w:history="1">
        <w:r w:rsidR="008F7811" w:rsidRPr="0030723B">
          <w:rPr>
            <w:rStyle w:val="Hyperlink"/>
          </w:rPr>
          <w:t>https://www.youtube.com/watch?v=awc8MLSpjlQ</w:t>
        </w:r>
      </w:hyperlink>
    </w:p>
    <w:p w:rsidR="008F7811" w:rsidRPr="00AF0DBC" w:rsidRDefault="008F7811" w:rsidP="00AF0DBC">
      <w:pPr>
        <w:rPr>
          <w:i/>
          <w:sz w:val="24"/>
          <w:szCs w:val="24"/>
        </w:rPr>
      </w:pPr>
      <w:r w:rsidRPr="00AF0DBC">
        <w:rPr>
          <w:i/>
          <w:sz w:val="24"/>
          <w:szCs w:val="24"/>
        </w:rPr>
        <w:t xml:space="preserve">Whatever the source of stress, be it changes in the work place, work pressures, family or financial concerns stress based mindfulness techniques offer tools  </w:t>
      </w:r>
      <w:r>
        <w:t>to regain contact with the present moment when difficult thoughts and feelings dominate your attention’</w:t>
      </w:r>
      <w:r w:rsidRPr="00AF0DBC">
        <w:rPr>
          <w:i/>
          <w:sz w:val="24"/>
          <w:szCs w:val="24"/>
        </w:rPr>
        <w:t xml:space="preserve">. </w:t>
      </w:r>
    </w:p>
    <w:p w:rsidR="00AF0DBC" w:rsidRDefault="00AF0DBC" w:rsidP="00AF0DBC">
      <w:r w:rsidRPr="00E54D34">
        <w:rPr>
          <w:i/>
          <w:sz w:val="24"/>
          <w:szCs w:val="24"/>
        </w:rPr>
        <w:t>Tai chi</w:t>
      </w:r>
    </w:p>
    <w:p w:rsidR="00AF0DBC" w:rsidRDefault="00954D1B" w:rsidP="00AF0DBC">
      <w:hyperlink r:id="rId10" w:history="1">
        <w:r w:rsidR="00AF0DBC" w:rsidRPr="00DE4EF6">
          <w:rPr>
            <w:rStyle w:val="Hyperlink"/>
          </w:rPr>
          <w:t>https://www.youtube.com/watch?v=y-6JRMNjd1I</w:t>
        </w:r>
      </w:hyperlink>
    </w:p>
    <w:p w:rsidR="008F7811" w:rsidRPr="00AF0DBC" w:rsidRDefault="008F7811" w:rsidP="00AF0DBC">
      <w:pPr>
        <w:rPr>
          <w:sz w:val="24"/>
          <w:szCs w:val="24"/>
        </w:rPr>
      </w:pPr>
      <w:r w:rsidRPr="00AF0DBC">
        <w:rPr>
          <w:sz w:val="24"/>
          <w:szCs w:val="24"/>
        </w:rPr>
        <w:t xml:space="preserve">Deep breathing and muscle relaxation exercises </w:t>
      </w:r>
      <w:r>
        <w:rPr>
          <w:sz w:val="24"/>
          <w:szCs w:val="24"/>
        </w:rPr>
        <w:t xml:space="preserve">(5 minutes) </w:t>
      </w:r>
      <w:r w:rsidRPr="00AF0DBC">
        <w:rPr>
          <w:i/>
          <w:sz w:val="24"/>
          <w:szCs w:val="24"/>
        </w:rPr>
        <w:t>(link to the relaxation resource on wellbeing home page)</w:t>
      </w:r>
    </w:p>
    <w:p w:rsidR="008F7811" w:rsidRDefault="00954D1B" w:rsidP="00AF0DBC">
      <w:hyperlink r:id="rId11" w:history="1">
        <w:r w:rsidR="00AF0DBC" w:rsidRPr="00DE4EF6">
          <w:rPr>
            <w:rStyle w:val="Hyperlink"/>
          </w:rPr>
          <w:t>https://www.youtube.com/watch?v=MmnONuB-tTw</w:t>
        </w:r>
      </w:hyperlink>
    </w:p>
    <w:p w:rsidR="00AF0DBC" w:rsidRPr="00AF0DBC" w:rsidRDefault="00954D1B" w:rsidP="00AF0DBC">
      <w:hyperlink r:id="rId12" w:history="1">
        <w:r w:rsidR="00AF0DBC" w:rsidRPr="00DE4EF6">
          <w:rPr>
            <w:rStyle w:val="Hyperlink"/>
          </w:rPr>
          <w:t>https://www.youtube.com/watch?v=nvhVjD-rATM</w:t>
        </w:r>
      </w:hyperlink>
    </w:p>
    <w:p w:rsidR="009C505F" w:rsidRPr="00A04A2A" w:rsidRDefault="0069028D" w:rsidP="0069028D">
      <w:pPr>
        <w:pStyle w:val="Heading1"/>
        <w:rPr>
          <w:color w:val="FF0000"/>
          <w:sz w:val="24"/>
          <w:szCs w:val="24"/>
        </w:rPr>
      </w:pPr>
      <w:r w:rsidRPr="00A04A2A">
        <w:rPr>
          <w:color w:val="FF0000"/>
          <w:sz w:val="24"/>
          <w:szCs w:val="24"/>
        </w:rPr>
        <w:t>Lesson summary</w:t>
      </w:r>
    </w:p>
    <w:p w:rsidR="00F932BC" w:rsidRPr="00B345C6" w:rsidRDefault="00F932BC" w:rsidP="00F932BC">
      <w:pPr>
        <w:rPr>
          <w:sz w:val="24"/>
          <w:szCs w:val="24"/>
        </w:rPr>
      </w:pPr>
      <w:r w:rsidRPr="00B345C6">
        <w:rPr>
          <w:sz w:val="24"/>
          <w:szCs w:val="24"/>
        </w:rPr>
        <w:t xml:space="preserve">Struggles vary between people and over time but whether your struggle concerns stress, anxiety, depression or physical illness (and so forth) often there are shared and common features. Practice observing and noticing your thoughts and feelings a little bit each day. </w:t>
      </w:r>
    </w:p>
    <w:p w:rsidR="0069028D" w:rsidRPr="00B345C6" w:rsidRDefault="0069028D" w:rsidP="004F01EF">
      <w:pPr>
        <w:rPr>
          <w:sz w:val="24"/>
          <w:szCs w:val="24"/>
        </w:rPr>
      </w:pPr>
    </w:p>
    <w:p w:rsidR="0069028D" w:rsidRPr="00B345C6" w:rsidRDefault="001C1B35" w:rsidP="001C1B35">
      <w:pPr>
        <w:jc w:val="center"/>
        <w:rPr>
          <w:sz w:val="24"/>
          <w:szCs w:val="24"/>
        </w:rPr>
      </w:pPr>
      <w:r>
        <w:rPr>
          <w:noProof/>
          <w:sz w:val="24"/>
          <w:szCs w:val="24"/>
          <w:lang w:eastAsia="en-GB"/>
        </w:rPr>
        <w:drawing>
          <wp:inline distT="0" distB="0" distL="0" distR="0">
            <wp:extent cx="1882239" cy="844640"/>
            <wp:effectExtent l="0" t="0" r="0" b="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17" cy="844675"/>
                    </a:xfrm>
                    <a:prstGeom prst="rect">
                      <a:avLst/>
                    </a:prstGeom>
                    <a:noFill/>
                    <a:ln>
                      <a:noFill/>
                    </a:ln>
                  </pic:spPr>
                </pic:pic>
              </a:graphicData>
            </a:graphic>
          </wp:inline>
        </w:drawing>
      </w:r>
    </w:p>
    <w:p w:rsidR="009C505F" w:rsidRPr="00B345C6" w:rsidRDefault="009C505F" w:rsidP="009D65FC">
      <w:pPr>
        <w:rPr>
          <w:b/>
          <w:sz w:val="24"/>
          <w:szCs w:val="24"/>
        </w:rPr>
      </w:pPr>
      <w:r w:rsidRPr="00B345C6">
        <w:rPr>
          <w:b/>
          <w:sz w:val="24"/>
          <w:szCs w:val="24"/>
        </w:rPr>
        <w:t>References</w:t>
      </w:r>
    </w:p>
    <w:p w:rsidR="009C505F" w:rsidRDefault="009C505F" w:rsidP="009D65FC">
      <w:pPr>
        <w:rPr>
          <w:sz w:val="24"/>
          <w:szCs w:val="24"/>
        </w:rPr>
      </w:pPr>
      <w:r w:rsidRPr="00B345C6">
        <w:rPr>
          <w:sz w:val="24"/>
          <w:szCs w:val="24"/>
        </w:rPr>
        <w:t>Harris, R (2006) Embracing Your Demons: an Overview of Acceptance and Commitment Therapy. Psychotherapy VOL 12 NO 4</w:t>
      </w:r>
    </w:p>
    <w:p w:rsidR="006543E4" w:rsidRPr="004B5E65" w:rsidRDefault="006543E4" w:rsidP="006543E4">
      <w:pPr>
        <w:jc w:val="both"/>
      </w:pPr>
      <w:r w:rsidRPr="00B00D2E">
        <w:rPr>
          <w:sz w:val="24"/>
        </w:rPr>
        <w:t xml:space="preserve">Association for contextual behavioural science website (ACBS) </w:t>
      </w:r>
      <w:hyperlink r:id="rId14" w:history="1">
        <w:r w:rsidRPr="00B00D2E">
          <w:rPr>
            <w:rStyle w:val="Hyperlink"/>
            <w:sz w:val="24"/>
          </w:rPr>
          <w:t>https://contextualscience.org/</w:t>
        </w:r>
      </w:hyperlink>
      <w:r>
        <w:t xml:space="preserve"> </w:t>
      </w:r>
    </w:p>
    <w:p w:rsidR="006543E4" w:rsidRPr="00B345C6" w:rsidRDefault="006543E4" w:rsidP="009D65FC">
      <w:pPr>
        <w:rPr>
          <w:sz w:val="24"/>
          <w:szCs w:val="24"/>
        </w:rPr>
      </w:pPr>
    </w:p>
    <w:sectPr w:rsidR="006543E4" w:rsidRPr="00B345C6">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1CC" w:rsidRDefault="00ED61CC" w:rsidP="00516D39">
      <w:pPr>
        <w:spacing w:after="0" w:line="240" w:lineRule="auto"/>
      </w:pPr>
      <w:r>
        <w:separator/>
      </w:r>
    </w:p>
  </w:endnote>
  <w:endnote w:type="continuationSeparator" w:id="0">
    <w:p w:rsidR="00ED61CC" w:rsidRDefault="00ED61CC" w:rsidP="00516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6917586"/>
      <w:docPartObj>
        <w:docPartGallery w:val="Page Numbers (Bottom of Page)"/>
        <w:docPartUnique/>
      </w:docPartObj>
    </w:sdtPr>
    <w:sdtEndPr>
      <w:rPr>
        <w:noProof/>
      </w:rPr>
    </w:sdtEndPr>
    <w:sdtContent>
      <w:p w:rsidR="008B5496" w:rsidRDefault="008B5496">
        <w:pPr>
          <w:pStyle w:val="Footer"/>
        </w:pPr>
        <w:r>
          <w:fldChar w:fldCharType="begin"/>
        </w:r>
        <w:r>
          <w:instrText xml:space="preserve"> PAGE   \* MERGEFORMAT </w:instrText>
        </w:r>
        <w:r>
          <w:fldChar w:fldCharType="separate"/>
        </w:r>
        <w:r w:rsidR="00954D1B">
          <w:rPr>
            <w:noProof/>
          </w:rPr>
          <w:t>1</w:t>
        </w:r>
        <w:r>
          <w:rPr>
            <w:noProof/>
          </w:rPr>
          <w:fldChar w:fldCharType="end"/>
        </w:r>
      </w:p>
    </w:sdtContent>
  </w:sdt>
  <w:p w:rsidR="008B5496" w:rsidRDefault="008B5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1CC" w:rsidRDefault="00ED61CC" w:rsidP="00516D39">
      <w:pPr>
        <w:spacing w:after="0" w:line="240" w:lineRule="auto"/>
      </w:pPr>
      <w:r>
        <w:separator/>
      </w:r>
    </w:p>
  </w:footnote>
  <w:footnote w:type="continuationSeparator" w:id="0">
    <w:p w:rsidR="00ED61CC" w:rsidRDefault="00ED61CC" w:rsidP="00516D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496" w:rsidRDefault="008B5496" w:rsidP="00B345C6">
    <w:pPr>
      <w:pStyle w:val="Header"/>
    </w:pPr>
    <w:r>
      <w:t xml:space="preserve">Menna Brown </w:t>
    </w:r>
    <w:r w:rsidR="002E57CB">
      <w:t>V2 Jan 16th</w:t>
    </w:r>
    <w:r>
      <w:t xml:space="preserve"> 201</w:t>
    </w:r>
    <w:r w:rsidR="002E57CB">
      <w:t>7</w:t>
    </w:r>
  </w:p>
  <w:p w:rsidR="008B5496" w:rsidRDefault="008B5496">
    <w:pPr>
      <w:pStyle w:val="Header"/>
    </w:pPr>
    <w:r>
      <w:t>Week 2: Personal relevance: what can ACT do for you?</w:t>
    </w:r>
  </w:p>
  <w:p w:rsidR="008B5496" w:rsidRDefault="008B54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4E4987"/>
    <w:multiLevelType w:val="hybridMultilevel"/>
    <w:tmpl w:val="0A7C9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5191DEB"/>
    <w:multiLevelType w:val="hybridMultilevel"/>
    <w:tmpl w:val="E54AC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8C81C0A"/>
    <w:multiLevelType w:val="hybridMultilevel"/>
    <w:tmpl w:val="2B4EA4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8EB5F10"/>
    <w:multiLevelType w:val="hybridMultilevel"/>
    <w:tmpl w:val="76D41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C592BA0"/>
    <w:multiLevelType w:val="hybridMultilevel"/>
    <w:tmpl w:val="89BE9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E65"/>
    <w:rsid w:val="000568D0"/>
    <w:rsid w:val="00060EE6"/>
    <w:rsid w:val="000E06F1"/>
    <w:rsid w:val="001469F5"/>
    <w:rsid w:val="00176E6F"/>
    <w:rsid w:val="00185418"/>
    <w:rsid w:val="001B57D8"/>
    <w:rsid w:val="001C1B35"/>
    <w:rsid w:val="001E172E"/>
    <w:rsid w:val="001E55CC"/>
    <w:rsid w:val="001F3679"/>
    <w:rsid w:val="00224498"/>
    <w:rsid w:val="002339B7"/>
    <w:rsid w:val="002D4285"/>
    <w:rsid w:val="002E57CB"/>
    <w:rsid w:val="002F1A73"/>
    <w:rsid w:val="00360AAD"/>
    <w:rsid w:val="00372859"/>
    <w:rsid w:val="003B5678"/>
    <w:rsid w:val="00426821"/>
    <w:rsid w:val="0043041F"/>
    <w:rsid w:val="00462044"/>
    <w:rsid w:val="00474A51"/>
    <w:rsid w:val="004A6B15"/>
    <w:rsid w:val="004B1D7A"/>
    <w:rsid w:val="004B5E65"/>
    <w:rsid w:val="004F01EF"/>
    <w:rsid w:val="00516D39"/>
    <w:rsid w:val="005403A4"/>
    <w:rsid w:val="00541F85"/>
    <w:rsid w:val="005446BD"/>
    <w:rsid w:val="0054763D"/>
    <w:rsid w:val="005D4308"/>
    <w:rsid w:val="005F43E4"/>
    <w:rsid w:val="00616C80"/>
    <w:rsid w:val="00625B30"/>
    <w:rsid w:val="0063454D"/>
    <w:rsid w:val="006456B6"/>
    <w:rsid w:val="006543E4"/>
    <w:rsid w:val="0069028D"/>
    <w:rsid w:val="006B14E8"/>
    <w:rsid w:val="007C7956"/>
    <w:rsid w:val="008316BB"/>
    <w:rsid w:val="008472BC"/>
    <w:rsid w:val="008B5496"/>
    <w:rsid w:val="008F7811"/>
    <w:rsid w:val="009124BC"/>
    <w:rsid w:val="00926BEA"/>
    <w:rsid w:val="00936010"/>
    <w:rsid w:val="00954D1B"/>
    <w:rsid w:val="00962151"/>
    <w:rsid w:val="00963FCD"/>
    <w:rsid w:val="009C35C9"/>
    <w:rsid w:val="009C505F"/>
    <w:rsid w:val="009D65FC"/>
    <w:rsid w:val="009E0634"/>
    <w:rsid w:val="009F0167"/>
    <w:rsid w:val="009F7D6E"/>
    <w:rsid w:val="00A04A2A"/>
    <w:rsid w:val="00A842E9"/>
    <w:rsid w:val="00AF0DBC"/>
    <w:rsid w:val="00B00D2E"/>
    <w:rsid w:val="00B26A0F"/>
    <w:rsid w:val="00B270E5"/>
    <w:rsid w:val="00B345C6"/>
    <w:rsid w:val="00B42C8F"/>
    <w:rsid w:val="00B5700A"/>
    <w:rsid w:val="00B662C8"/>
    <w:rsid w:val="00B821F3"/>
    <w:rsid w:val="00B853B8"/>
    <w:rsid w:val="00B96E76"/>
    <w:rsid w:val="00BE0A1B"/>
    <w:rsid w:val="00BF77CF"/>
    <w:rsid w:val="00CC4F57"/>
    <w:rsid w:val="00CC7DFB"/>
    <w:rsid w:val="00CD6AA4"/>
    <w:rsid w:val="00CE66BE"/>
    <w:rsid w:val="00D553D7"/>
    <w:rsid w:val="00D66367"/>
    <w:rsid w:val="00E8686C"/>
    <w:rsid w:val="00E9214F"/>
    <w:rsid w:val="00EA0FA2"/>
    <w:rsid w:val="00EB2861"/>
    <w:rsid w:val="00EC2A18"/>
    <w:rsid w:val="00ED61CC"/>
    <w:rsid w:val="00EF3C8D"/>
    <w:rsid w:val="00F932BC"/>
    <w:rsid w:val="00FB44C1"/>
    <w:rsid w:val="00FD453A"/>
    <w:rsid w:val="00FE12D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5E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E6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25B30"/>
    <w:rPr>
      <w:color w:val="0000FF"/>
      <w:u w:val="single"/>
    </w:rPr>
  </w:style>
  <w:style w:type="paragraph" w:styleId="ListParagraph">
    <w:name w:val="List Paragraph"/>
    <w:basedOn w:val="Normal"/>
    <w:uiPriority w:val="34"/>
    <w:qFormat/>
    <w:rsid w:val="000568D0"/>
    <w:pPr>
      <w:ind w:left="720"/>
      <w:contextualSpacing/>
    </w:pPr>
  </w:style>
  <w:style w:type="paragraph" w:styleId="NormalWeb">
    <w:name w:val="Normal (Web)"/>
    <w:basedOn w:val="Normal"/>
    <w:unhideWhenUsed/>
    <w:rsid w:val="00CC7DF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16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D39"/>
  </w:style>
  <w:style w:type="paragraph" w:styleId="Footer">
    <w:name w:val="footer"/>
    <w:basedOn w:val="Normal"/>
    <w:link w:val="FooterChar"/>
    <w:uiPriority w:val="99"/>
    <w:unhideWhenUsed/>
    <w:rsid w:val="00516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D39"/>
  </w:style>
  <w:style w:type="paragraph" w:styleId="BalloonText">
    <w:name w:val="Balloon Text"/>
    <w:basedOn w:val="Normal"/>
    <w:link w:val="BalloonTextChar"/>
    <w:uiPriority w:val="99"/>
    <w:semiHidden/>
    <w:unhideWhenUsed/>
    <w:rsid w:val="00516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D39"/>
    <w:rPr>
      <w:rFonts w:ascii="Tahoma" w:hAnsi="Tahoma" w:cs="Tahoma"/>
      <w:sz w:val="16"/>
      <w:szCs w:val="16"/>
    </w:rPr>
  </w:style>
  <w:style w:type="table" w:styleId="TableGrid">
    <w:name w:val="Table Grid"/>
    <w:basedOn w:val="TableNormal"/>
    <w:uiPriority w:val="59"/>
    <w:rsid w:val="00D66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1F85"/>
    <w:rPr>
      <w:sz w:val="18"/>
      <w:szCs w:val="18"/>
    </w:rPr>
  </w:style>
  <w:style w:type="paragraph" w:styleId="CommentText">
    <w:name w:val="annotation text"/>
    <w:basedOn w:val="Normal"/>
    <w:link w:val="CommentTextChar"/>
    <w:uiPriority w:val="99"/>
    <w:semiHidden/>
    <w:unhideWhenUsed/>
    <w:rsid w:val="00541F85"/>
    <w:pPr>
      <w:spacing w:line="240" w:lineRule="auto"/>
    </w:pPr>
    <w:rPr>
      <w:sz w:val="24"/>
      <w:szCs w:val="24"/>
    </w:rPr>
  </w:style>
  <w:style w:type="character" w:customStyle="1" w:styleId="CommentTextChar">
    <w:name w:val="Comment Text Char"/>
    <w:basedOn w:val="DefaultParagraphFont"/>
    <w:link w:val="CommentText"/>
    <w:uiPriority w:val="99"/>
    <w:semiHidden/>
    <w:rsid w:val="00541F85"/>
    <w:rPr>
      <w:sz w:val="24"/>
      <w:szCs w:val="24"/>
    </w:rPr>
  </w:style>
  <w:style w:type="paragraph" w:styleId="CommentSubject">
    <w:name w:val="annotation subject"/>
    <w:basedOn w:val="CommentText"/>
    <w:next w:val="CommentText"/>
    <w:link w:val="CommentSubjectChar"/>
    <w:uiPriority w:val="99"/>
    <w:semiHidden/>
    <w:unhideWhenUsed/>
    <w:rsid w:val="00541F85"/>
    <w:rPr>
      <w:b/>
      <w:bCs/>
      <w:sz w:val="20"/>
      <w:szCs w:val="20"/>
    </w:rPr>
  </w:style>
  <w:style w:type="character" w:customStyle="1" w:styleId="CommentSubjectChar">
    <w:name w:val="Comment Subject Char"/>
    <w:basedOn w:val="CommentTextChar"/>
    <w:link w:val="CommentSubject"/>
    <w:uiPriority w:val="99"/>
    <w:semiHidden/>
    <w:rsid w:val="00541F8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5E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E6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25B30"/>
    <w:rPr>
      <w:color w:val="0000FF"/>
      <w:u w:val="single"/>
    </w:rPr>
  </w:style>
  <w:style w:type="paragraph" w:styleId="ListParagraph">
    <w:name w:val="List Paragraph"/>
    <w:basedOn w:val="Normal"/>
    <w:uiPriority w:val="34"/>
    <w:qFormat/>
    <w:rsid w:val="000568D0"/>
    <w:pPr>
      <w:ind w:left="720"/>
      <w:contextualSpacing/>
    </w:pPr>
  </w:style>
  <w:style w:type="paragraph" w:styleId="NormalWeb">
    <w:name w:val="Normal (Web)"/>
    <w:basedOn w:val="Normal"/>
    <w:unhideWhenUsed/>
    <w:rsid w:val="00CC7DF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16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D39"/>
  </w:style>
  <w:style w:type="paragraph" w:styleId="Footer">
    <w:name w:val="footer"/>
    <w:basedOn w:val="Normal"/>
    <w:link w:val="FooterChar"/>
    <w:uiPriority w:val="99"/>
    <w:unhideWhenUsed/>
    <w:rsid w:val="00516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D39"/>
  </w:style>
  <w:style w:type="paragraph" w:styleId="BalloonText">
    <w:name w:val="Balloon Text"/>
    <w:basedOn w:val="Normal"/>
    <w:link w:val="BalloonTextChar"/>
    <w:uiPriority w:val="99"/>
    <w:semiHidden/>
    <w:unhideWhenUsed/>
    <w:rsid w:val="00516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D39"/>
    <w:rPr>
      <w:rFonts w:ascii="Tahoma" w:hAnsi="Tahoma" w:cs="Tahoma"/>
      <w:sz w:val="16"/>
      <w:szCs w:val="16"/>
    </w:rPr>
  </w:style>
  <w:style w:type="table" w:styleId="TableGrid">
    <w:name w:val="Table Grid"/>
    <w:basedOn w:val="TableNormal"/>
    <w:uiPriority w:val="59"/>
    <w:rsid w:val="00D66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1F85"/>
    <w:rPr>
      <w:sz w:val="18"/>
      <w:szCs w:val="18"/>
    </w:rPr>
  </w:style>
  <w:style w:type="paragraph" w:styleId="CommentText">
    <w:name w:val="annotation text"/>
    <w:basedOn w:val="Normal"/>
    <w:link w:val="CommentTextChar"/>
    <w:uiPriority w:val="99"/>
    <w:semiHidden/>
    <w:unhideWhenUsed/>
    <w:rsid w:val="00541F85"/>
    <w:pPr>
      <w:spacing w:line="240" w:lineRule="auto"/>
    </w:pPr>
    <w:rPr>
      <w:sz w:val="24"/>
      <w:szCs w:val="24"/>
    </w:rPr>
  </w:style>
  <w:style w:type="character" w:customStyle="1" w:styleId="CommentTextChar">
    <w:name w:val="Comment Text Char"/>
    <w:basedOn w:val="DefaultParagraphFont"/>
    <w:link w:val="CommentText"/>
    <w:uiPriority w:val="99"/>
    <w:semiHidden/>
    <w:rsid w:val="00541F85"/>
    <w:rPr>
      <w:sz w:val="24"/>
      <w:szCs w:val="24"/>
    </w:rPr>
  </w:style>
  <w:style w:type="paragraph" w:styleId="CommentSubject">
    <w:name w:val="annotation subject"/>
    <w:basedOn w:val="CommentText"/>
    <w:next w:val="CommentText"/>
    <w:link w:val="CommentSubjectChar"/>
    <w:uiPriority w:val="99"/>
    <w:semiHidden/>
    <w:unhideWhenUsed/>
    <w:rsid w:val="00541F85"/>
    <w:rPr>
      <w:b/>
      <w:bCs/>
      <w:sz w:val="20"/>
      <w:szCs w:val="20"/>
    </w:rPr>
  </w:style>
  <w:style w:type="character" w:customStyle="1" w:styleId="CommentSubjectChar">
    <w:name w:val="Comment Subject Char"/>
    <w:basedOn w:val="CommentTextChar"/>
    <w:link w:val="CommentSubject"/>
    <w:uiPriority w:val="99"/>
    <w:semiHidden/>
    <w:rsid w:val="00541F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692718">
      <w:bodyDiv w:val="1"/>
      <w:marLeft w:val="0"/>
      <w:marRight w:val="0"/>
      <w:marTop w:val="0"/>
      <w:marBottom w:val="0"/>
      <w:divBdr>
        <w:top w:val="none" w:sz="0" w:space="0" w:color="auto"/>
        <w:left w:val="none" w:sz="0" w:space="0" w:color="auto"/>
        <w:bottom w:val="none" w:sz="0" w:space="0" w:color="auto"/>
        <w:right w:val="none" w:sz="0" w:space="0" w:color="auto"/>
      </w:divBdr>
    </w:div>
    <w:div w:id="1235430033">
      <w:bodyDiv w:val="1"/>
      <w:marLeft w:val="0"/>
      <w:marRight w:val="0"/>
      <w:marTop w:val="0"/>
      <w:marBottom w:val="0"/>
      <w:divBdr>
        <w:top w:val="none" w:sz="0" w:space="0" w:color="auto"/>
        <w:left w:val="none" w:sz="0" w:space="0" w:color="auto"/>
        <w:bottom w:val="none" w:sz="0" w:space="0" w:color="auto"/>
        <w:right w:val="none" w:sz="0" w:space="0" w:color="auto"/>
      </w:divBdr>
    </w:div>
    <w:div w:id="1248222879">
      <w:bodyDiv w:val="1"/>
      <w:marLeft w:val="0"/>
      <w:marRight w:val="0"/>
      <w:marTop w:val="0"/>
      <w:marBottom w:val="0"/>
      <w:divBdr>
        <w:top w:val="none" w:sz="0" w:space="0" w:color="auto"/>
        <w:left w:val="none" w:sz="0" w:space="0" w:color="auto"/>
        <w:bottom w:val="none" w:sz="0" w:space="0" w:color="auto"/>
        <w:right w:val="none" w:sz="0" w:space="0" w:color="auto"/>
      </w:divBdr>
      <w:divsChild>
        <w:div w:id="1156607261">
          <w:marLeft w:val="0"/>
          <w:marRight w:val="0"/>
          <w:marTop w:val="0"/>
          <w:marBottom w:val="0"/>
          <w:divBdr>
            <w:top w:val="none" w:sz="0" w:space="0" w:color="auto"/>
            <w:left w:val="none" w:sz="0" w:space="0" w:color="auto"/>
            <w:bottom w:val="none" w:sz="0" w:space="0" w:color="auto"/>
            <w:right w:val="none" w:sz="0" w:space="0" w:color="auto"/>
          </w:divBdr>
        </w:div>
        <w:div w:id="183443302">
          <w:marLeft w:val="0"/>
          <w:marRight w:val="0"/>
          <w:marTop w:val="0"/>
          <w:marBottom w:val="0"/>
          <w:divBdr>
            <w:top w:val="none" w:sz="0" w:space="0" w:color="auto"/>
            <w:left w:val="none" w:sz="0" w:space="0" w:color="auto"/>
            <w:bottom w:val="none" w:sz="0" w:space="0" w:color="auto"/>
            <w:right w:val="none" w:sz="0" w:space="0" w:color="auto"/>
          </w:divBdr>
        </w:div>
        <w:div w:id="605113318">
          <w:marLeft w:val="0"/>
          <w:marRight w:val="0"/>
          <w:marTop w:val="0"/>
          <w:marBottom w:val="0"/>
          <w:divBdr>
            <w:top w:val="none" w:sz="0" w:space="0" w:color="auto"/>
            <w:left w:val="none" w:sz="0" w:space="0" w:color="auto"/>
            <w:bottom w:val="none" w:sz="0" w:space="0" w:color="auto"/>
            <w:right w:val="none" w:sz="0" w:space="0" w:color="auto"/>
          </w:divBdr>
        </w:div>
      </w:divsChild>
    </w:div>
    <w:div w:id="1391268712">
      <w:bodyDiv w:val="1"/>
      <w:marLeft w:val="0"/>
      <w:marRight w:val="0"/>
      <w:marTop w:val="0"/>
      <w:marBottom w:val="0"/>
      <w:divBdr>
        <w:top w:val="none" w:sz="0" w:space="0" w:color="auto"/>
        <w:left w:val="none" w:sz="0" w:space="0" w:color="auto"/>
        <w:bottom w:val="none" w:sz="0" w:space="0" w:color="auto"/>
        <w:right w:val="none" w:sz="0" w:space="0" w:color="auto"/>
      </w:divBdr>
      <w:divsChild>
        <w:div w:id="158158904">
          <w:marLeft w:val="0"/>
          <w:marRight w:val="0"/>
          <w:marTop w:val="0"/>
          <w:marBottom w:val="0"/>
          <w:divBdr>
            <w:top w:val="none" w:sz="0" w:space="0" w:color="auto"/>
            <w:left w:val="none" w:sz="0" w:space="0" w:color="auto"/>
            <w:bottom w:val="none" w:sz="0" w:space="0" w:color="auto"/>
            <w:right w:val="none" w:sz="0" w:space="0" w:color="auto"/>
          </w:divBdr>
        </w:div>
        <w:div w:id="187450264">
          <w:marLeft w:val="0"/>
          <w:marRight w:val="0"/>
          <w:marTop w:val="0"/>
          <w:marBottom w:val="0"/>
          <w:divBdr>
            <w:top w:val="none" w:sz="0" w:space="0" w:color="auto"/>
            <w:left w:val="none" w:sz="0" w:space="0" w:color="auto"/>
            <w:bottom w:val="none" w:sz="0" w:space="0" w:color="auto"/>
            <w:right w:val="none" w:sz="0" w:space="0" w:color="auto"/>
          </w:divBdr>
        </w:div>
        <w:div w:id="718744012">
          <w:marLeft w:val="0"/>
          <w:marRight w:val="0"/>
          <w:marTop w:val="0"/>
          <w:marBottom w:val="0"/>
          <w:divBdr>
            <w:top w:val="none" w:sz="0" w:space="0" w:color="auto"/>
            <w:left w:val="none" w:sz="0" w:space="0" w:color="auto"/>
            <w:bottom w:val="none" w:sz="0" w:space="0" w:color="auto"/>
            <w:right w:val="none" w:sz="0" w:space="0" w:color="auto"/>
          </w:divBdr>
        </w:div>
        <w:div w:id="472598319">
          <w:marLeft w:val="0"/>
          <w:marRight w:val="0"/>
          <w:marTop w:val="0"/>
          <w:marBottom w:val="0"/>
          <w:divBdr>
            <w:top w:val="none" w:sz="0" w:space="0" w:color="auto"/>
            <w:left w:val="none" w:sz="0" w:space="0" w:color="auto"/>
            <w:bottom w:val="none" w:sz="0" w:space="0" w:color="auto"/>
            <w:right w:val="none" w:sz="0" w:space="0" w:color="auto"/>
          </w:divBdr>
        </w:div>
        <w:div w:id="46421424">
          <w:marLeft w:val="0"/>
          <w:marRight w:val="0"/>
          <w:marTop w:val="0"/>
          <w:marBottom w:val="0"/>
          <w:divBdr>
            <w:top w:val="none" w:sz="0" w:space="0" w:color="auto"/>
            <w:left w:val="none" w:sz="0" w:space="0" w:color="auto"/>
            <w:bottom w:val="none" w:sz="0" w:space="0" w:color="auto"/>
            <w:right w:val="none" w:sz="0" w:space="0" w:color="auto"/>
          </w:divBdr>
        </w:div>
      </w:divsChild>
    </w:div>
    <w:div w:id="1693412489">
      <w:bodyDiv w:val="1"/>
      <w:marLeft w:val="0"/>
      <w:marRight w:val="0"/>
      <w:marTop w:val="0"/>
      <w:marBottom w:val="0"/>
      <w:divBdr>
        <w:top w:val="none" w:sz="0" w:space="0" w:color="auto"/>
        <w:left w:val="none" w:sz="0" w:space="0" w:color="auto"/>
        <w:bottom w:val="none" w:sz="0" w:space="0" w:color="auto"/>
        <w:right w:val="none" w:sz="0" w:space="0" w:color="auto"/>
      </w:divBdr>
      <w:divsChild>
        <w:div w:id="986055785">
          <w:marLeft w:val="0"/>
          <w:marRight w:val="0"/>
          <w:marTop w:val="0"/>
          <w:marBottom w:val="0"/>
          <w:divBdr>
            <w:top w:val="none" w:sz="0" w:space="0" w:color="auto"/>
            <w:left w:val="none" w:sz="0" w:space="0" w:color="auto"/>
            <w:bottom w:val="none" w:sz="0" w:space="0" w:color="auto"/>
            <w:right w:val="none" w:sz="0" w:space="0" w:color="auto"/>
          </w:divBdr>
        </w:div>
        <w:div w:id="818810298">
          <w:marLeft w:val="0"/>
          <w:marRight w:val="0"/>
          <w:marTop w:val="0"/>
          <w:marBottom w:val="0"/>
          <w:divBdr>
            <w:top w:val="none" w:sz="0" w:space="0" w:color="auto"/>
            <w:left w:val="none" w:sz="0" w:space="0" w:color="auto"/>
            <w:bottom w:val="none" w:sz="0" w:space="0" w:color="auto"/>
            <w:right w:val="none" w:sz="0" w:space="0" w:color="auto"/>
          </w:divBdr>
        </w:div>
        <w:div w:id="351106514">
          <w:marLeft w:val="0"/>
          <w:marRight w:val="0"/>
          <w:marTop w:val="0"/>
          <w:marBottom w:val="0"/>
          <w:divBdr>
            <w:top w:val="none" w:sz="0" w:space="0" w:color="auto"/>
            <w:left w:val="none" w:sz="0" w:space="0" w:color="auto"/>
            <w:bottom w:val="none" w:sz="0" w:space="0" w:color="auto"/>
            <w:right w:val="none" w:sz="0" w:space="0" w:color="auto"/>
          </w:divBdr>
        </w:div>
        <w:div w:id="836043895">
          <w:marLeft w:val="0"/>
          <w:marRight w:val="0"/>
          <w:marTop w:val="0"/>
          <w:marBottom w:val="0"/>
          <w:divBdr>
            <w:top w:val="none" w:sz="0" w:space="0" w:color="auto"/>
            <w:left w:val="none" w:sz="0" w:space="0" w:color="auto"/>
            <w:bottom w:val="none" w:sz="0" w:space="0" w:color="auto"/>
            <w:right w:val="none" w:sz="0" w:space="0" w:color="auto"/>
          </w:divBdr>
        </w:div>
      </w:divsChild>
    </w:div>
    <w:div w:id="1789011239">
      <w:bodyDiv w:val="1"/>
      <w:marLeft w:val="0"/>
      <w:marRight w:val="0"/>
      <w:marTop w:val="0"/>
      <w:marBottom w:val="0"/>
      <w:divBdr>
        <w:top w:val="none" w:sz="0" w:space="0" w:color="auto"/>
        <w:left w:val="none" w:sz="0" w:space="0" w:color="auto"/>
        <w:bottom w:val="none" w:sz="0" w:space="0" w:color="auto"/>
        <w:right w:val="none" w:sz="0" w:space="0" w:color="auto"/>
      </w:divBdr>
      <w:divsChild>
        <w:div w:id="1790124179">
          <w:marLeft w:val="0"/>
          <w:marRight w:val="0"/>
          <w:marTop w:val="0"/>
          <w:marBottom w:val="0"/>
          <w:divBdr>
            <w:top w:val="none" w:sz="0" w:space="0" w:color="auto"/>
            <w:left w:val="none" w:sz="0" w:space="0" w:color="auto"/>
            <w:bottom w:val="none" w:sz="0" w:space="0" w:color="auto"/>
            <w:right w:val="none" w:sz="0" w:space="0" w:color="auto"/>
          </w:divBdr>
        </w:div>
        <w:div w:id="1047071427">
          <w:marLeft w:val="0"/>
          <w:marRight w:val="0"/>
          <w:marTop w:val="0"/>
          <w:marBottom w:val="0"/>
          <w:divBdr>
            <w:top w:val="none" w:sz="0" w:space="0" w:color="auto"/>
            <w:left w:val="none" w:sz="0" w:space="0" w:color="auto"/>
            <w:bottom w:val="none" w:sz="0" w:space="0" w:color="auto"/>
            <w:right w:val="none" w:sz="0" w:space="0" w:color="auto"/>
          </w:divBdr>
        </w:div>
        <w:div w:id="1796294899">
          <w:marLeft w:val="0"/>
          <w:marRight w:val="0"/>
          <w:marTop w:val="0"/>
          <w:marBottom w:val="0"/>
          <w:divBdr>
            <w:top w:val="none" w:sz="0" w:space="0" w:color="auto"/>
            <w:left w:val="none" w:sz="0" w:space="0" w:color="auto"/>
            <w:bottom w:val="none" w:sz="0" w:space="0" w:color="auto"/>
            <w:right w:val="none" w:sz="0" w:space="0" w:color="auto"/>
          </w:divBdr>
        </w:div>
        <w:div w:id="660013262">
          <w:marLeft w:val="0"/>
          <w:marRight w:val="0"/>
          <w:marTop w:val="0"/>
          <w:marBottom w:val="0"/>
          <w:divBdr>
            <w:top w:val="none" w:sz="0" w:space="0" w:color="auto"/>
            <w:left w:val="none" w:sz="0" w:space="0" w:color="auto"/>
            <w:bottom w:val="none" w:sz="0" w:space="0" w:color="auto"/>
            <w:right w:val="none" w:sz="0" w:space="0" w:color="auto"/>
          </w:divBdr>
        </w:div>
      </w:divsChild>
    </w:div>
    <w:div w:id="211389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youtube.com/watch?v=nvhVjD-rA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MmnONuB-tTw"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youtube.com/watch?v=y-6JRMNjd1I" TargetMode="External"/><Relationship Id="rId4" Type="http://schemas.openxmlformats.org/officeDocument/2006/relationships/settings" Target="settings.xml"/><Relationship Id="rId9" Type="http://schemas.openxmlformats.org/officeDocument/2006/relationships/hyperlink" Target="https://www.youtube.com/watch?v=awc8MLSpjlQ" TargetMode="External"/><Relationship Id="rId14" Type="http://schemas.openxmlformats.org/officeDocument/2006/relationships/hyperlink" Target="https://contextual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5147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7</cp:revision>
  <dcterms:created xsi:type="dcterms:W3CDTF">2017-02-02T20:54:00Z</dcterms:created>
  <dcterms:modified xsi:type="dcterms:W3CDTF">2017-02-03T15:46:00Z</dcterms:modified>
</cp:coreProperties>
</file>