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default" w:ascii="Times New Roman" w:hAnsi="Times New Roman" w:eastAsia="黑体" w:cs="Times New Roman"/>
          <w:b/>
          <w:sz w:val="28"/>
          <w:u w:val="single"/>
          <w:lang w:val="en-US" w:eastAsia="zh-CN"/>
        </w:rPr>
        <w:t xml:space="preserve"> 基于Web技术的电影交流分享平台的设计与实现</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val="0"/>
          <w:bCs/>
          <w:sz w:val="30"/>
          <w:szCs w:val="30"/>
          <w:u w:val="single"/>
          <w:lang w:val="en-US" w:eastAsia="zh-CN"/>
        </w:rPr>
        <w:t>李卓</w:t>
      </w:r>
      <w:r>
        <w:rPr>
          <w:rFonts w:hint="default" w:ascii="Times New Roman" w:hAnsi="Times New Roman" w:eastAsia="黑体" w:cs="Times New Roman"/>
          <w:b/>
          <w:sz w:val="36"/>
          <w:u w:val="single"/>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val="0"/>
          <w:bCs/>
          <w:sz w:val="30"/>
          <w:u w:val="single"/>
          <w:lang w:val="en-US" w:eastAsia="zh-CN"/>
        </w:rPr>
        <w:t>2012222010007</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default" w:ascii="Times New Roman" w:hAnsi="Times New Roman" w:eastAsia="黑体" w:cs="Times New Roman"/>
          <w:b w:val="0"/>
          <w:bCs/>
          <w:sz w:val="21"/>
          <w:szCs w:val="21"/>
          <w:u w:val="single"/>
        </w:rPr>
        <w:t xml:space="preserve"> </w:t>
      </w:r>
      <w:r>
        <w:rPr>
          <w:rFonts w:hint="default" w:ascii="Times New Roman" w:hAnsi="Times New Roman" w:eastAsia="黑体" w:cs="Times New Roman"/>
          <w:b w:val="0"/>
          <w:bCs/>
          <w:sz w:val="21"/>
          <w:szCs w:val="21"/>
          <w:u w:val="single"/>
          <w:lang w:val="en-US" w:eastAsia="zh-CN"/>
        </w:rPr>
        <w:t>信息与软件工程学院</w:t>
      </w:r>
      <w:r>
        <w:rPr>
          <w:rFonts w:hint="default" w:ascii="Times New Roman" w:hAnsi="Times New Roman" w:eastAsia="黑体" w:cs="Times New Roman"/>
          <w:b/>
          <w:sz w:val="21"/>
          <w:szCs w:val="21"/>
          <w:u w:val="single"/>
          <w:lang w:val="en-US" w:eastAsia="zh-CN"/>
        </w:rPr>
        <w:t xml:space="preserve"> </w:t>
      </w:r>
    </w:p>
    <w:p>
      <w:pPr>
        <w:spacing w:line="1000" w:lineRule="exact"/>
        <w:ind w:firstLine="2409" w:firstLineChars="800"/>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default" w:ascii="Times New Roman" w:hAnsi="Times New Roman" w:eastAsia="黑体" w:cs="Times New Roman"/>
          <w:b/>
          <w:sz w:val="28"/>
          <w:szCs w:val="28"/>
          <w:u w:val="single"/>
        </w:rPr>
        <w:t xml:space="preserve">  </w:t>
      </w:r>
      <w:r>
        <w:rPr>
          <w:rFonts w:hint="eastAsia" w:eastAsia="黑体" w:cs="Times New Roman"/>
          <w:b/>
          <w:sz w:val="28"/>
          <w:szCs w:val="28"/>
          <w:u w:val="single"/>
          <w:lang w:val="en-US" w:eastAsia="zh-CN"/>
        </w:rPr>
        <w:t xml:space="preserve"> </w:t>
      </w:r>
      <w:r>
        <w:rPr>
          <w:rFonts w:hint="default" w:ascii="Times New Roman" w:hAnsi="Times New Roman" w:eastAsia="黑体" w:cs="Times New Roman"/>
          <w:b w:val="0"/>
          <w:bCs/>
          <w:sz w:val="28"/>
          <w:szCs w:val="28"/>
          <w:u w:val="single"/>
          <w:lang w:val="en-US" w:eastAsia="zh-CN"/>
        </w:rPr>
        <w:t>软件技术</w:t>
      </w:r>
      <w:r>
        <w:rPr>
          <w:rFonts w:hint="default" w:ascii="Times New Roman" w:hAnsi="Times New Roman" w:eastAsia="黑体" w:cs="Times New Roman"/>
          <w:b w:val="0"/>
          <w:bCs/>
          <w:sz w:val="28"/>
          <w:szCs w:val="28"/>
          <w:u w:val="single"/>
        </w:rPr>
        <w:t xml:space="preserve"> </w:t>
      </w:r>
      <w:r>
        <w:rPr>
          <w:rFonts w:hint="default" w:ascii="Times New Roman" w:hAnsi="Times New Roman" w:eastAsia="黑体" w:cs="Times New Roman"/>
          <w:b/>
          <w:sz w:val="28"/>
          <w:szCs w:val="28"/>
          <w:u w:val="single"/>
        </w:rPr>
        <w:t xml:space="preserve"> </w:t>
      </w:r>
      <w:r>
        <w:rPr>
          <w:rFonts w:hint="eastAsia" w:eastAsia="黑体" w:cs="Times New Roman"/>
          <w:b/>
          <w:sz w:val="28"/>
          <w:szCs w:val="28"/>
          <w:u w:val="single"/>
          <w:lang w:val="en-US" w:eastAsia="zh-CN"/>
        </w:rPr>
        <w:t xml:space="preserve">  </w:t>
      </w:r>
    </w:p>
    <w:p>
      <w:pPr>
        <w:spacing w:line="1000" w:lineRule="exact"/>
        <w:ind w:firstLine="2409" w:firstLineChars="800"/>
        <w:rPr>
          <w:rFonts w:hint="default" w:ascii="Times New Roman" w:hAnsi="Times New Roman" w:eastAsia="黑体" w:cs="Times New Roman"/>
          <w:b w:val="0"/>
          <w:bCs/>
          <w:sz w:val="36"/>
          <w:u w:val="single"/>
        </w:rPr>
      </w:pPr>
      <w:r>
        <w:rPr>
          <w:rFonts w:hint="default" w:ascii="Times New Roman" w:hAnsi="Times New Roman" w:eastAsia="黑体" w:cs="Times New Roman"/>
          <w:b/>
          <w:sz w:val="30"/>
        </w:rPr>
        <w:t xml:space="preserve">指导教师 </w:t>
      </w:r>
      <w:r>
        <w:rPr>
          <w:rFonts w:hint="default" w:ascii="Times New Roman" w:hAnsi="Times New Roman" w:eastAsia="黑体" w:cs="Times New Roman"/>
          <w:b/>
          <w:sz w:val="36"/>
          <w:u w:val="single"/>
        </w:rPr>
        <w:t xml:space="preserve">  </w:t>
      </w:r>
      <w:r>
        <w:rPr>
          <w:rFonts w:hint="eastAsia" w:eastAsia="黑体" w:cs="Times New Roman"/>
          <w:b/>
          <w:sz w:val="36"/>
          <w:u w:val="single"/>
          <w:lang w:val="en-US" w:eastAsia="zh-CN"/>
        </w:rPr>
        <w:t xml:space="preserve"> </w:t>
      </w:r>
      <w:r>
        <w:rPr>
          <w:rFonts w:hint="default" w:ascii="Times New Roman" w:hAnsi="Times New Roman" w:eastAsia="黑体" w:cs="Times New Roman"/>
          <w:b w:val="0"/>
          <w:bCs/>
          <w:sz w:val="30"/>
          <w:szCs w:val="30"/>
          <w:u w:val="single"/>
          <w:lang w:val="en-US" w:eastAsia="zh-CN"/>
        </w:rPr>
        <w:t>李美蓉</w:t>
      </w:r>
      <w:r>
        <w:rPr>
          <w:rFonts w:hint="default" w:ascii="Times New Roman" w:hAnsi="Times New Roman" w:eastAsia="黑体" w:cs="Times New Roman"/>
          <w:b w:val="0"/>
          <w:bCs/>
          <w:sz w:val="36"/>
          <w:u w:val="single"/>
        </w:rPr>
        <w:t xml:space="preserve">   </w:t>
      </w:r>
      <w:r>
        <w:rPr>
          <w:rFonts w:hint="eastAsia" w:eastAsia="黑体" w:cs="Times New Roman"/>
          <w:b w:val="0"/>
          <w:bCs/>
          <w:sz w:val="36"/>
          <w:u w:val="single"/>
          <w:lang w:val="en-US" w:eastAsia="zh-CN"/>
        </w:rPr>
        <w:t xml:space="preserve"> </w:t>
      </w:r>
    </w:p>
    <w:p>
      <w:pPr>
        <w:spacing w:line="1000" w:lineRule="exact"/>
        <w:ind w:firstLine="2409" w:firstLineChars="800"/>
        <w:rPr>
          <w:rFonts w:hint="default" w:ascii="Times New Roman" w:hAnsi="Times New Roman" w:eastAsia="黑体" w:cs="Times New Roman"/>
          <w:b/>
          <w:sz w:val="18"/>
          <w:szCs w:val="18"/>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val="0"/>
          <w:bCs/>
          <w:sz w:val="18"/>
          <w:szCs w:val="18"/>
          <w:u w:val="single"/>
          <w:lang w:val="en-US" w:eastAsia="zh-CN"/>
        </w:rPr>
        <w:t>成都了了科技有限公司</w:t>
      </w:r>
      <w:r>
        <w:rPr>
          <w:rFonts w:hint="default" w:ascii="Times New Roman" w:hAnsi="Times New Roman" w:eastAsia="黑体" w:cs="Times New Roman"/>
          <w:b/>
          <w:sz w:val="18"/>
          <w:szCs w:val="18"/>
          <w:u w:val="single"/>
        </w:rPr>
        <w:t xml:space="preserve"> </w:t>
      </w:r>
      <w:r>
        <w:rPr>
          <w:rFonts w:hint="eastAsia" w:eastAsia="黑体" w:cs="Times New Roman"/>
          <w:b/>
          <w:sz w:val="18"/>
          <w:szCs w:val="18"/>
          <w:u w:val="single"/>
          <w:lang w:val="en-US" w:eastAsia="zh-CN"/>
        </w:rPr>
        <w:t xml:space="preserve"> </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default" w:ascii="Times New Roman" w:hAnsi="Times New Roman" w:cs="Times New Roman"/>
          <w:b/>
          <w:bCs/>
          <w:sz w:val="24"/>
        </w:rPr>
        <w:t>年  　　  月 　　  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10942"/>
      <w:bookmarkStart w:id="1" w:name="_Toc18177"/>
      <w:r>
        <w:rPr>
          <w:rFonts w:hint="default" w:ascii="Times New Roman" w:hAnsi="Times New Roman" w:eastAsia="黑体" w:cs="Times New Roman"/>
          <w:sz w:val="30"/>
          <w:szCs w:val="30"/>
          <w:lang w:val="en-US" w:eastAsia="zh-CN"/>
        </w:rPr>
        <w:t>基于Web技术的电影交流分享平台的设计</w:t>
      </w:r>
      <w:bookmarkEnd w:id="0"/>
      <w:bookmarkEnd w:id="1"/>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2" w:name="_Toc3097"/>
      <w:bookmarkStart w:id="3" w:name="_Toc32010"/>
      <w:r>
        <w:rPr>
          <w:rFonts w:hint="default" w:ascii="Times New Roman" w:hAnsi="Times New Roman" w:eastAsia="黑体" w:cs="Times New Roman"/>
          <w:sz w:val="30"/>
          <w:szCs w:val="30"/>
          <w:lang w:val="en-US" w:eastAsia="zh-CN"/>
        </w:rPr>
        <w:t>摘</w:t>
      </w:r>
      <w:bookmarkStart w:id="4" w:name="_Toc450137479"/>
      <w:r>
        <w:rPr>
          <w:rFonts w:hint="default" w:ascii="Times New Roman" w:hAnsi="Times New Roman" w:eastAsia="黑体" w:cs="Times New Roman"/>
          <w:sz w:val="30"/>
          <w:szCs w:val="30"/>
          <w:lang w:val="en-US" w:eastAsia="zh-CN"/>
        </w:rPr>
        <w:t>要</w:t>
      </w:r>
      <w:bookmarkEnd w:id="2"/>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HTML、CSS、JavaScrip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5" w:name="_Toc27590"/>
      <w:bookmarkStart w:id="6" w:name="_Toc26960"/>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5"/>
      <w:bookmarkEnd w:id="6"/>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7" w:name="_Toc21428"/>
      <w:bookmarkStart w:id="8" w:name="_Toc17735"/>
      <w:r>
        <w:rPr>
          <w:rFonts w:hint="default" w:ascii="Times New Roman" w:hAnsi="Times New Roman" w:cs="Times New Roman"/>
          <w:sz w:val="30"/>
          <w:szCs w:val="30"/>
          <w:lang w:val="en-US" w:eastAsia="zh-CN"/>
        </w:rPr>
        <w:t>Abstract</w:t>
      </w:r>
      <w:bookmarkEnd w:id="7"/>
      <w:bookmarkEnd w:id="8"/>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hint="default" w:ascii="Times New Roman" w:hAnsi="Times New Roman" w:eastAsia="黑体" w:cs="Times New Roman"/>
          <w:kern w:val="2"/>
          <w:sz w:val="30"/>
          <w:szCs w:val="30"/>
          <w:lang w:val="en-US" w:eastAsia="zh-CN" w:bidi="ar-SA"/>
        </w:rPr>
      </w:pPr>
      <w:r>
        <w:rPr>
          <w:rFonts w:hint="default" w:ascii="Times New Roman" w:hAnsi="Times New Roman" w:eastAsia="黑体" w:cs="Times New Roman"/>
          <w:sz w:val="32"/>
          <w:szCs w:val="32"/>
        </w:rPr>
        <w:t>目 录</w:t>
      </w:r>
      <w:bookmarkEnd w:id="4"/>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1"/>
        <w:tabs>
          <w:tab w:val="right" w:leader="dot" w:pos="8505"/>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_Toc11063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w:t>
      </w:r>
      <w:r>
        <w:rPr>
          <w:rFonts w:hint="eastAsia" w:ascii="黑体" w:hAnsi="黑体" w:eastAsia="黑体" w:cs="黑体"/>
          <w:bCs/>
          <w:kern w:val="44"/>
          <w:sz w:val="28"/>
          <w:szCs w:val="28"/>
          <w:lang w:val="en-US" w:eastAsia="zh-CN" w:bidi="ar-SA"/>
        </w:rPr>
        <w:t xml:space="preserve">一章 </w:t>
      </w:r>
      <w:r>
        <w:rPr>
          <w:rFonts w:hint="eastAsia" w:ascii="黑体" w:hAnsi="黑体" w:eastAsia="黑体" w:cs="黑体"/>
          <w:kern w:val="2"/>
          <w:sz w:val="28"/>
          <w:szCs w:val="28"/>
          <w:lang w:val="en-US" w:eastAsia="zh-CN" w:bidi="ar-SA"/>
        </w:rPr>
        <w:t>毕业设计（顶岗实习）概况</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_Toc11063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1</w:t>
      </w:r>
      <w:r>
        <w:rPr>
          <w:rFonts w:hint="eastAsia" w:ascii="黑体" w:hAnsi="黑体" w:eastAsia="黑体" w:cs="黑体"/>
          <w:kern w:val="2"/>
          <w:sz w:val="28"/>
          <w:szCs w:val="28"/>
          <w:lang w:val="en-US" w:eastAsia="zh-CN" w:bidi="ar-SA"/>
        </w:rPr>
        <w:fldChar w:fldCharType="end"/>
      </w:r>
      <w:r>
        <w:rPr>
          <w:rFonts w:hint="eastAsia" w:ascii="黑体" w:hAnsi="黑体" w:eastAsia="黑体" w:cs="黑体"/>
          <w:bCs/>
          <w:kern w:val="44"/>
          <w:sz w:val="28"/>
          <w:szCs w:val="28"/>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_Toc14172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实习单位与实习岗位概况，对企业所属行业的认识</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_Toc14172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_Toc5827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实习项目课题背景、价值、意义以及国内外研究现状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_Toc5827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_Toc29694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bCs/>
          <w:kern w:val="2"/>
          <w:szCs w:val="32"/>
          <w:lang w:val="en-US" w:eastAsia="zh-CN" w:bidi="ar-SA"/>
        </w:rPr>
        <w:t xml:space="preserve">.2.1. </w:t>
      </w:r>
      <w:r>
        <w:rPr>
          <w:rFonts w:hint="eastAsia" w:ascii="宋体" w:hAnsi="宋体" w:eastAsia="宋体" w:cs="宋体"/>
          <w:kern w:val="2"/>
          <w:szCs w:val="24"/>
          <w:lang w:val="en-US" w:eastAsia="zh-CN" w:bidi="ar-SA"/>
        </w:rPr>
        <w:t>课题背景</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_Toc29694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kern w:val="2"/>
          <w:szCs w:val="24"/>
          <w:lang w:val="en-US" w:eastAsia="zh-CN" w:bidi="ar-SA"/>
        </w:rPr>
        <w:fldChar w:fldCharType="end"/>
      </w:r>
      <w:r>
        <w:rPr>
          <w:rFonts w:hint="eastAsia" w:ascii="宋体" w:hAnsi="宋体" w:eastAsia="宋体" w:cs="宋体"/>
          <w:bCs/>
          <w:kern w:val="2"/>
          <w:szCs w:val="32"/>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_Toc5417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bCs/>
          <w:kern w:val="2"/>
          <w:szCs w:val="32"/>
          <w:lang w:val="en-US" w:eastAsia="zh-CN" w:bidi="ar-SA"/>
        </w:rPr>
        <w:t xml:space="preserve">.2.2. </w:t>
      </w:r>
      <w:r>
        <w:rPr>
          <w:rFonts w:hint="eastAsia" w:ascii="宋体" w:hAnsi="宋体" w:eastAsia="宋体" w:cs="宋体"/>
          <w:kern w:val="2"/>
          <w:szCs w:val="24"/>
          <w:lang w:val="en-US" w:eastAsia="zh-CN" w:bidi="ar-SA"/>
        </w:rPr>
        <w:t>国内外研究现状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_Toc5417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eastAsia="宋体" w:cs="宋体"/>
          <w:kern w:val="2"/>
          <w:szCs w:val="24"/>
          <w:lang w:val="en-US" w:eastAsia="zh-CN" w:bidi="ar-SA"/>
        </w:rPr>
        <w:fldChar w:fldCharType="end"/>
      </w:r>
      <w:r>
        <w:rPr>
          <w:rFonts w:hint="eastAsia" w:ascii="宋体" w:hAnsi="宋体" w:eastAsia="宋体" w:cs="宋体"/>
          <w:bCs/>
          <w:kern w:val="2"/>
          <w:szCs w:val="32"/>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_Toc17795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1</w:t>
      </w:r>
      <w:r>
        <w:rPr>
          <w:rFonts w:hint="eastAsia" w:ascii="宋体" w:hAnsi="宋体" w:eastAsia="宋体" w:cs="宋体"/>
          <w:bCs/>
          <w:kern w:val="2"/>
          <w:szCs w:val="32"/>
          <w:lang w:val="en-US" w:eastAsia="zh-CN" w:bidi="ar-SA"/>
        </w:rPr>
        <w:t xml:space="preserve">.2.3. </w:t>
      </w:r>
      <w:r>
        <w:rPr>
          <w:rFonts w:hint="eastAsia" w:ascii="宋体" w:hAnsi="宋体" w:eastAsia="宋体" w:cs="宋体"/>
          <w:kern w:val="2"/>
          <w:szCs w:val="24"/>
          <w:lang w:val="en-US" w:eastAsia="zh-CN" w:bidi="ar-SA"/>
        </w:rPr>
        <w:t>研究目的和意义</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_Toc17795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3</w:t>
      </w:r>
      <w:r>
        <w:rPr>
          <w:rFonts w:hint="eastAsia" w:ascii="宋体" w:hAnsi="宋体" w:eastAsia="宋体" w:cs="宋体"/>
          <w:kern w:val="2"/>
          <w:szCs w:val="24"/>
          <w:lang w:val="en-US" w:eastAsia="zh-CN" w:bidi="ar-SA"/>
        </w:rPr>
        <w:fldChar w:fldCharType="end"/>
      </w:r>
      <w:r>
        <w:rPr>
          <w:rFonts w:hint="eastAsia" w:ascii="宋体" w:hAnsi="宋体" w:eastAsia="宋体" w:cs="宋体"/>
          <w:bCs/>
          <w:kern w:val="2"/>
          <w:szCs w:val="32"/>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_Toc32152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实习项目整体执行完成情况概述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_Toc32152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_Toc11229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w:t>
      </w:r>
      <w:r>
        <w:rPr>
          <w:rFonts w:hint="eastAsia" w:ascii="黑体" w:hAnsi="黑体" w:eastAsia="黑体" w:cs="黑体"/>
          <w:bCs/>
          <w:kern w:val="44"/>
          <w:sz w:val="28"/>
          <w:szCs w:val="28"/>
          <w:lang w:val="en-US" w:eastAsia="zh-CN" w:bidi="ar-SA"/>
        </w:rPr>
        <w:t xml:space="preserve">二章 </w:t>
      </w:r>
      <w:r>
        <w:rPr>
          <w:rFonts w:hint="eastAsia" w:ascii="黑体" w:hAnsi="黑体" w:eastAsia="黑体" w:cs="黑体"/>
          <w:kern w:val="2"/>
          <w:sz w:val="28"/>
          <w:szCs w:val="28"/>
          <w:lang w:val="en-US" w:eastAsia="zh-CN" w:bidi="ar-SA"/>
        </w:rPr>
        <w:t>复杂工程问题归纳与实施方案可行性研究</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_Toc11229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fldChar w:fldCharType="end"/>
      </w:r>
      <w:r>
        <w:rPr>
          <w:rFonts w:hint="eastAsia" w:ascii="黑体" w:hAnsi="黑体" w:eastAsia="黑体" w:cs="黑体"/>
          <w:bCs/>
          <w:kern w:val="44"/>
          <w:sz w:val="28"/>
          <w:szCs w:val="28"/>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_Toc18353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imes New Roman"/>
          <w:kern w:val="2"/>
          <w:szCs w:val="24"/>
          <w:lang w:val="en-US" w:eastAsia="zh-CN" w:bidi="ar-SA"/>
        </w:rPr>
        <w:t>课题目标与任务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_Toc18353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_Toc16833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2.2 </w:t>
      </w:r>
      <w:r>
        <w:rPr>
          <w:rFonts w:hint="default" w:ascii="Times New Roman" w:hAnsi="Times New Roman" w:eastAsia="宋体" w:cs="Times New Roman"/>
          <w:kern w:val="2"/>
          <w:szCs w:val="24"/>
          <w:lang w:val="en-US" w:eastAsia="zh-CN" w:bidi="ar-SA"/>
        </w:rPr>
        <w:t>相关复杂工程问题</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_Toc16833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_Toc26271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2.3</w:t>
      </w:r>
      <w:r>
        <w:rPr>
          <w:rFonts w:hint="eastAsia" w:ascii="宋体" w:hAnsi="宋体" w:eastAsia="宋体" w:cs="宋体"/>
          <w:kern w:val="2"/>
          <w:szCs w:val="24"/>
          <w:lang w:val="en-US" w:eastAsia="zh-CN" w:bidi="ar-SA"/>
        </w:rPr>
        <w:t xml:space="preserve"> </w:t>
      </w:r>
      <w:r>
        <w:rPr>
          <w:rFonts w:hint="default" w:ascii="Times New Roman" w:hAnsi="Times New Roman" w:eastAsia="宋体" w:cs="Times New Roman"/>
          <w:kern w:val="2"/>
          <w:szCs w:val="24"/>
          <w:lang w:val="en-US" w:eastAsia="zh-CN" w:bidi="ar-SA"/>
        </w:rPr>
        <w:t>实施方案与可行性研究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_Toc26271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_Toc3017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.4 </w:t>
      </w:r>
      <w:r>
        <w:rPr>
          <w:rFonts w:hint="default" w:ascii="Times New Roman" w:hAnsi="Times New Roman" w:eastAsia="宋体" w:cs="Times New Roman"/>
          <w:kern w:val="2"/>
          <w:szCs w:val="24"/>
          <w:lang w:val="en-US" w:eastAsia="zh-CN" w:bidi="ar-SA"/>
        </w:rPr>
        <w:t>可行性分析</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7</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_Toc14893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.5 </w:t>
      </w:r>
      <w:r>
        <w:rPr>
          <w:rFonts w:hint="default" w:ascii="Times New Roman" w:hAnsi="Times New Roman" w:eastAsia="宋体" w:cs="Times New Roman"/>
          <w:kern w:val="2"/>
          <w:szCs w:val="24"/>
          <w:lang w:val="en-US" w:eastAsia="zh-CN" w:bidi="ar-SA"/>
        </w:rPr>
        <w:t>功能需求</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_Toc14893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8</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_Toc2505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2.5.1 </w:t>
      </w:r>
      <w:r>
        <w:rPr>
          <w:rFonts w:hint="default" w:ascii="Times New Roman" w:hAnsi="Times New Roman" w:eastAsia="宋体" w:cs="Times New Roman"/>
          <w:kern w:val="2"/>
          <w:szCs w:val="24"/>
          <w:lang w:val="en-US" w:eastAsia="zh-CN" w:bidi="ar-SA"/>
        </w:rPr>
        <w:t>管理员功能需求分析</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_Toc11595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_Toc11595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_Toc5590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2.5.2 </w:t>
      </w:r>
      <w:r>
        <w:rPr>
          <w:rFonts w:hint="default" w:ascii="Times New Roman" w:hAnsi="Times New Roman" w:eastAsia="宋体" w:cs="Times New Roman"/>
          <w:kern w:val="2"/>
          <w:szCs w:val="24"/>
          <w:lang w:val="en-US" w:eastAsia="zh-CN" w:bidi="ar-SA"/>
        </w:rPr>
        <w:t>用户功能需求分析</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_Toc5590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_Toc28299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.6 </w:t>
      </w:r>
      <w:r>
        <w:rPr>
          <w:rFonts w:hint="default" w:ascii="Times New Roman" w:hAnsi="Times New Roman" w:eastAsia="宋体" w:cs="Times New Roman"/>
          <w:kern w:val="2"/>
          <w:szCs w:val="24"/>
          <w:lang w:val="en-US" w:eastAsia="zh-CN" w:bidi="ar-SA"/>
        </w:rPr>
        <w:t>界面需求</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_Toc28299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10</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_Toc28291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.7 </w:t>
      </w:r>
      <w:r>
        <w:rPr>
          <w:rFonts w:hint="default" w:ascii="Times New Roman" w:hAnsi="Times New Roman" w:eastAsia="宋体" w:cs="Times New Roman"/>
          <w:kern w:val="2"/>
          <w:szCs w:val="24"/>
          <w:lang w:val="en-US" w:eastAsia="zh-CN" w:bidi="ar-SA"/>
        </w:rPr>
        <w:t>性能需求</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_Toc28291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10</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_Toc22180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.8 </w:t>
      </w:r>
      <w:r>
        <w:rPr>
          <w:rFonts w:hint="default" w:ascii="Times New Roman" w:hAnsi="Times New Roman" w:eastAsia="宋体" w:cs="Times New Roman"/>
          <w:kern w:val="2"/>
          <w:szCs w:val="24"/>
          <w:lang w:val="en-US" w:eastAsia="zh-CN" w:bidi="ar-SA"/>
        </w:rPr>
        <w:t>系统主要流程图</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_Toc22180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11</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_Toc12003 </w:instrText>
      </w:r>
      <w:r>
        <w:rPr>
          <w:rFonts w:hint="default" w:ascii="Times New Roman" w:hAnsi="Times New Roman" w:eastAsia="黑体" w:cs="Times New Roman"/>
          <w:kern w:val="2"/>
          <w:szCs w:val="30"/>
          <w:lang w:val="en-US" w:eastAsia="zh-CN" w:bidi="ar-SA"/>
        </w:rPr>
        <w:fldChar w:fldCharType="separate"/>
      </w:r>
      <w:r>
        <w:rPr>
          <w:rFonts w:ascii="Times New Roman" w:hAnsi="Times New Roman" w:eastAsia="宋体" w:cs="Times New Roman"/>
          <w:kern w:val="2"/>
          <w:szCs w:val="24"/>
          <w:lang w:val="en-US" w:eastAsia="zh-CN" w:bidi="ar-SA"/>
        </w:rPr>
        <w:t>2</w:t>
      </w:r>
      <w:r>
        <w:rPr>
          <w:rFonts w:hint="default" w:ascii="宋体" w:hAnsi="宋体" w:eastAsia="宋体" w:cs="宋体"/>
          <w:kern w:val="2"/>
          <w:szCs w:val="24"/>
          <w:lang w:val="en-US" w:eastAsia="zh-CN" w:bidi="ar-SA"/>
        </w:rPr>
        <w:t xml:space="preserve">.9 </w:t>
      </w:r>
      <w:r>
        <w:rPr>
          <w:rFonts w:hint="default" w:ascii="Times New Roman" w:hAnsi="Times New Roman" w:eastAsia="宋体" w:cs="Times New Roman"/>
          <w:kern w:val="2"/>
          <w:szCs w:val="24"/>
          <w:lang w:val="en-US" w:eastAsia="zh-CN" w:bidi="ar-SA"/>
        </w:rPr>
        <w:t>本章小结</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_Toc12003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11</w:t>
      </w:r>
      <w:r>
        <w:rPr>
          <w:rFonts w:ascii="Times New Roman" w:hAnsi="Times New Roman" w:eastAsia="宋体" w:cs="Times New Roman"/>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_Toc25808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三章 </w:t>
      </w:r>
      <w:r>
        <w:rPr>
          <w:rFonts w:hint="eastAsia" w:ascii="黑体" w:hAnsi="黑体" w:eastAsia="黑体" w:cs="黑体"/>
          <w:kern w:val="2"/>
          <w:szCs w:val="24"/>
          <w:lang w:val="en-US" w:eastAsia="zh-CN" w:bidi="ar-SA"/>
        </w:rPr>
        <w:t>针对复杂工程问题的方案设计与实现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_Toc25808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_Toc7658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3.1 </w:t>
      </w:r>
      <w:r>
        <w:rPr>
          <w:rFonts w:hint="default" w:ascii="Times New Roman" w:hAnsi="Times New Roman" w:eastAsia="宋体" w:cs="Times New Roman"/>
          <w:kern w:val="2"/>
          <w:szCs w:val="24"/>
          <w:lang w:val="en-US" w:eastAsia="zh-CN" w:bidi="ar-SA"/>
        </w:rPr>
        <w:t>概要设计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_Toc7658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_Toc17710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3.1.1</w:t>
      </w:r>
      <w:r>
        <w:rPr>
          <w:rFonts w:hint="default" w:ascii="Times New Roman" w:hAnsi="Times New Roman" w:eastAsia="宋体" w:cs="Times New Roman"/>
          <w:kern w:val="2"/>
          <w:szCs w:val="24"/>
          <w:lang w:val="en-US" w:eastAsia="zh-CN" w:bidi="ar-SA"/>
        </w:rPr>
        <w:t xml:space="preserve"> 系统功能设计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_Toc17710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_Toc2831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黑体" w:cs="Times New Roman"/>
          <w:kern w:val="2"/>
          <w:szCs w:val="30"/>
          <w:lang w:val="en-US" w:eastAsia="zh-CN" w:bidi="ar-SA"/>
        </w:rPr>
        <w:t xml:space="preserve">  </w:t>
      </w:r>
      <w:r>
        <w:rPr>
          <w:rFonts w:hint="eastAsia" w:ascii="黑体" w:hAnsi="黑体" w:eastAsia="黑体" w:cs="黑体"/>
          <w:kern w:val="2"/>
          <w:szCs w:val="30"/>
          <w:lang w:val="en-US" w:eastAsia="zh-CN" w:bidi="ar-SA"/>
        </w:rPr>
        <w:t xml:space="preserve">  </w:t>
      </w:r>
      <w:r>
        <w:rPr>
          <w:rFonts w:hint="eastAsia" w:ascii="黑体" w:hAnsi="黑体" w:eastAsia="黑体" w:cs="黑体"/>
          <w:kern w:val="2"/>
          <w:szCs w:val="21"/>
          <w:lang w:val="en-US" w:eastAsia="zh-CN" w:bidi="ar-SA"/>
        </w:rPr>
        <w:t xml:space="preserve">3.1.2 </w:t>
      </w:r>
      <w:r>
        <w:rPr>
          <w:rFonts w:hint="default" w:ascii="Times New Roman" w:hAnsi="Times New Roman" w:eastAsia="宋体" w:cs="Times New Roman"/>
          <w:kern w:val="2"/>
          <w:szCs w:val="21"/>
          <w:lang w:val="en-US" w:eastAsia="zh-CN" w:bidi="ar-SA"/>
        </w:rPr>
        <w:t>系统用例图</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_Toc9505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3.1.3 </w:t>
      </w:r>
      <w:r>
        <w:rPr>
          <w:rFonts w:hint="default" w:ascii="Times New Roman" w:hAnsi="Times New Roman" w:eastAsia="宋体" w:cs="Times New Roman"/>
          <w:kern w:val="2"/>
          <w:szCs w:val="24"/>
          <w:lang w:val="en-US" w:eastAsia="zh-CN" w:bidi="ar-SA"/>
        </w:rPr>
        <w:t>系统结构设计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_Toc9505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_Toc27104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3.1.4 </w:t>
      </w:r>
      <w:r>
        <w:rPr>
          <w:rFonts w:hint="default" w:ascii="Times New Roman" w:hAnsi="Times New Roman" w:eastAsia="宋体" w:cs="Times New Roman"/>
          <w:kern w:val="2"/>
          <w:szCs w:val="24"/>
          <w:lang w:val="en-US" w:eastAsia="zh-CN" w:bidi="ar-SA"/>
        </w:rPr>
        <w:t>数据库设计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_Toc27104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_Toc17874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3.1.5 </w:t>
      </w:r>
      <w:r>
        <w:rPr>
          <w:rFonts w:hint="default" w:ascii="Times New Roman" w:hAnsi="Times New Roman" w:eastAsia="宋体" w:cs="Times New Roman"/>
          <w:kern w:val="2"/>
          <w:szCs w:val="24"/>
          <w:lang w:val="en-US" w:eastAsia="zh-CN" w:bidi="ar-SA"/>
        </w:rPr>
        <w:t>数据库概述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_Toc17874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_Toc8112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8"/>
          <w:lang w:val="en-US" w:eastAsia="zh-CN" w:bidi="ar-SA"/>
        </w:rPr>
        <w:t>3.1.6 系统数据库E-R图</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_Toc8112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_Toc363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宋体" w:cs="黑体"/>
          <w:kern w:val="2"/>
          <w:szCs w:val="24"/>
          <w:lang w:val="en-US" w:eastAsia="zh-CN" w:bidi="ar-SA"/>
        </w:rPr>
        <w:t>7</w:t>
      </w:r>
      <w:r>
        <w:rPr>
          <w:rFonts w:hint="eastAsia" w:ascii="黑体" w:hAnsi="黑体" w:eastAsia="黑体" w:cs="黑体"/>
          <w:kern w:val="2"/>
          <w:szCs w:val="24"/>
          <w:lang w:val="en-US" w:eastAsia="zh-CN" w:bidi="ar-SA"/>
        </w:rPr>
        <w:t xml:space="preserve"> 系统数据库表设计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_Toc363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_Toc9447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3.1.</w:t>
      </w:r>
      <w:r>
        <w:rPr>
          <w:rFonts w:hint="eastAsia" w:ascii="Times New Roman" w:hAnsi="Times New Roman" w:eastAsia="宋体" w:cs="Times New Roman"/>
          <w:kern w:val="2"/>
          <w:szCs w:val="24"/>
          <w:lang w:val="en-US" w:eastAsia="zh-CN" w:bidi="ar-SA"/>
        </w:rPr>
        <w:t>7</w:t>
      </w:r>
      <w:r>
        <w:rPr>
          <w:rFonts w:hint="default" w:ascii="Times New Roman" w:hAnsi="Times New Roman" w:eastAsia="宋体" w:cs="Times New Roman"/>
          <w:kern w:val="2"/>
          <w:szCs w:val="24"/>
          <w:lang w:val="en-US" w:eastAsia="zh-CN" w:bidi="ar-SA"/>
        </w:rPr>
        <w:t>.1 管理员数据表</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_Toc9447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_Toc23641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3.1.</w:t>
      </w:r>
      <w:r>
        <w:rPr>
          <w:rFonts w:hint="eastAsia" w:ascii="Times New Roman" w:hAnsi="Times New Roman" w:eastAsia="宋体" w:cs="Times New Roman"/>
          <w:kern w:val="2"/>
          <w:szCs w:val="24"/>
          <w:lang w:val="en-US" w:eastAsia="zh-CN" w:bidi="ar-SA"/>
        </w:rPr>
        <w:t>7</w:t>
      </w:r>
      <w:r>
        <w:rPr>
          <w:rFonts w:hint="default" w:ascii="Times New Roman" w:hAnsi="Times New Roman" w:eastAsia="宋体" w:cs="Times New Roman"/>
          <w:kern w:val="2"/>
          <w:szCs w:val="24"/>
          <w:lang w:val="en-US" w:eastAsia="zh-CN" w:bidi="ar-SA"/>
        </w:rPr>
        <w:t>.3 用户信息数据表</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_Toc23641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_Toc7299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3.1.</w:t>
      </w:r>
      <w:r>
        <w:rPr>
          <w:rFonts w:hint="eastAsia" w:ascii="Times New Roman" w:hAnsi="Times New Roman" w:eastAsia="宋体" w:cs="Times New Roman"/>
          <w:kern w:val="2"/>
          <w:szCs w:val="24"/>
          <w:lang w:val="en-US" w:eastAsia="zh-CN" w:bidi="ar-SA"/>
        </w:rPr>
        <w:t>7</w:t>
      </w:r>
      <w:r>
        <w:rPr>
          <w:rFonts w:hint="default" w:ascii="Times New Roman" w:hAnsi="Times New Roman" w:eastAsia="宋体" w:cs="Times New Roman"/>
          <w:kern w:val="2"/>
          <w:szCs w:val="24"/>
          <w:lang w:val="en-US" w:eastAsia="zh-CN" w:bidi="ar-SA"/>
        </w:rPr>
        <w:t>.4 影评信息数据表</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_Toc7299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_Toc1013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3.2 </w:t>
      </w:r>
      <w:r>
        <w:rPr>
          <w:rFonts w:hint="default" w:ascii="Times New Roman" w:hAnsi="Times New Roman" w:eastAsia="宋体" w:cs="Times New Roman"/>
          <w:kern w:val="2"/>
          <w:szCs w:val="24"/>
          <w:lang w:val="en-US" w:eastAsia="zh-CN" w:bidi="ar-SA"/>
        </w:rPr>
        <w:t>详细设计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_Toc1013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_Toc897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3.2.1 系统主要模块设计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_Toc897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_Toc6698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3.2.2 系统实现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_Toc6698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_Toc22924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3.3 本章小结</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_Toc22924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_Toc17247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四章 </w:t>
      </w:r>
      <w:r>
        <w:rPr>
          <w:rFonts w:hint="eastAsia" w:ascii="黑体" w:hAnsi="黑体" w:eastAsia="黑体" w:cs="黑体"/>
          <w:kern w:val="2"/>
          <w:szCs w:val="24"/>
          <w:lang w:val="en-US" w:eastAsia="zh-CN" w:bidi="ar-SA"/>
        </w:rPr>
        <w:t>软件测试</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_Toc17247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_Toc18785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4.1 系统测试概论</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_Toc18785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_Toc680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4.2 本系统采用的测试方法</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_Toc680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_Toc30232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4.3 本系统的功能及错误测试</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_Toc30232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_Toc31340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4.3.1 系统登录测试用例</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_Toc31340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_Toc23607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4.3.2 信息修改测试用力</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_Toc23607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_Toc2673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五章 </w:t>
      </w:r>
      <w:r>
        <w:rPr>
          <w:rFonts w:hint="eastAsia" w:ascii="黑体" w:hAnsi="黑体" w:eastAsia="黑体" w:cs="黑体"/>
          <w:kern w:val="2"/>
          <w:szCs w:val="24"/>
          <w:lang w:val="en-US" w:eastAsia="zh-CN" w:bidi="ar-SA"/>
        </w:rPr>
        <w:t>知识技能学习情况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_Toc2673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_Toc25891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5.1 </w:t>
      </w:r>
      <w:r>
        <w:rPr>
          <w:rFonts w:hint="default" w:ascii="Times New Roman" w:hAnsi="Times New Roman" w:eastAsia="宋体" w:cs="Times New Roman"/>
          <w:kern w:val="2"/>
          <w:szCs w:val="24"/>
          <w:lang w:val="en-US" w:eastAsia="zh-CN" w:bidi="ar-SA"/>
        </w:rPr>
        <w:t>开发环境</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_Toc25891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_Toc17497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5.2 </w:t>
      </w:r>
      <w:r>
        <w:rPr>
          <w:rFonts w:hint="default" w:ascii="Times New Roman" w:hAnsi="Times New Roman" w:eastAsia="宋体" w:cs="Times New Roman"/>
          <w:kern w:val="2"/>
          <w:szCs w:val="24"/>
          <w:lang w:val="en-US" w:eastAsia="zh-CN" w:bidi="ar-SA"/>
        </w:rPr>
        <w:t>技术学习</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_Toc17497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_Toc14977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5.2.1</w:t>
      </w:r>
      <w:r>
        <w:rPr>
          <w:rFonts w:hint="default" w:ascii="Times New Roman" w:hAnsi="Times New Roman" w:eastAsia="宋体" w:cs="Times New Roman"/>
          <w:kern w:val="2"/>
          <w:szCs w:val="24"/>
          <w:lang w:val="en-US" w:eastAsia="zh-CN" w:bidi="ar-SA"/>
        </w:rPr>
        <w:t xml:space="preserve"> Electron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_Toc14977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_Toc14236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5.2.2 </w:t>
      </w:r>
      <w:r>
        <w:rPr>
          <w:rFonts w:hint="default" w:ascii="Times New Roman" w:hAnsi="Times New Roman" w:eastAsia="宋体" w:cs="Times New Roman"/>
          <w:kern w:val="2"/>
          <w:szCs w:val="24"/>
          <w:lang w:val="en-US" w:eastAsia="zh-CN" w:bidi="ar-SA"/>
        </w:rPr>
        <w:t>AngularJs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_Toc14236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_Toc4294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5.2.3 NodeJs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_Toc4294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_Toc1611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5.2.4 Gulp</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_Toc1611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_Toc2915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5.2.5 MySQL</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_Toc2915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_Toc20752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5.2.6 设计风格Material Design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_Toc20752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_Toc12120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第</w:t>
      </w:r>
      <w:r>
        <w:rPr>
          <w:rFonts w:hint="eastAsia" w:ascii="黑体" w:hAnsi="黑体" w:eastAsia="黑体" w:cs="黑体"/>
          <w:bCs/>
          <w:kern w:val="44"/>
          <w:sz w:val="28"/>
          <w:szCs w:val="28"/>
          <w:lang w:val="en-US" w:eastAsia="zh-CN" w:bidi="ar-SA"/>
        </w:rPr>
        <w:t xml:space="preserve">六章 </w:t>
      </w:r>
      <w:r>
        <w:rPr>
          <w:rFonts w:hint="eastAsia" w:ascii="黑体" w:hAnsi="黑体" w:eastAsia="黑体" w:cs="黑体"/>
          <w:kern w:val="2"/>
          <w:sz w:val="28"/>
          <w:szCs w:val="28"/>
          <w:lang w:val="en-US" w:eastAsia="zh-CN" w:bidi="ar-SA"/>
        </w:rPr>
        <w:t>工程计划管控和执行情况</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_Toc12120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56</w:t>
      </w:r>
      <w:r>
        <w:rPr>
          <w:rFonts w:hint="eastAsia" w:ascii="黑体" w:hAnsi="黑体" w:eastAsia="黑体" w:cs="黑体"/>
          <w:kern w:val="2"/>
          <w:sz w:val="28"/>
          <w:szCs w:val="28"/>
          <w:lang w:val="en-US" w:eastAsia="zh-CN" w:bidi="ar-SA"/>
        </w:rPr>
        <w:fldChar w:fldCharType="end"/>
      </w:r>
      <w:r>
        <w:rPr>
          <w:rFonts w:hint="eastAsia" w:ascii="黑体" w:hAnsi="黑体" w:eastAsia="黑体" w:cs="黑体"/>
          <w:bCs/>
          <w:kern w:val="44"/>
          <w:sz w:val="28"/>
          <w:szCs w:val="28"/>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_Toc6991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 xml:space="preserve">.1 </w:t>
      </w:r>
      <w:r>
        <w:rPr>
          <w:rFonts w:hint="eastAsia" w:ascii="Times New Roman" w:hAnsi="Times New Roman" w:eastAsia="宋体" w:cs="Times New Roman"/>
          <w:kern w:val="2"/>
          <w:szCs w:val="24"/>
          <w:lang w:val="en-US" w:eastAsia="zh-CN" w:bidi="ar-SA"/>
        </w:rPr>
        <w:t>实施计划</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_Toc6991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_Toc29545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6.1.1 项目选用的生命周期</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_Toc29545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_Toc3501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6.1.2 进度控制计划</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_Toc3501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_Toc11887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w:t>
      </w:r>
      <w:r>
        <w:rPr>
          <w:rFonts w:hint="eastAsia" w:ascii="Times New Roman" w:hAnsi="Times New Roman" w:eastAsia="宋体" w:cs="Times New Roman"/>
          <w:kern w:val="2"/>
          <w:szCs w:val="24"/>
          <w:lang w:val="en-US" w:eastAsia="zh-CN" w:bidi="ar-SA"/>
        </w:rPr>
        <w:t>2</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imes New Roman"/>
          <w:kern w:val="2"/>
          <w:szCs w:val="24"/>
          <w:lang w:val="en-US" w:eastAsia="zh-CN" w:bidi="ar-SA"/>
        </w:rPr>
        <w:t>项目风险</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_Toc11887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_Toc25088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w:t>
      </w:r>
      <w:r>
        <w:rPr>
          <w:rFonts w:hint="eastAsia" w:ascii="Times New Roman" w:hAnsi="Times New Roman" w:eastAsia="宋体" w:cs="Times New Roman"/>
          <w:kern w:val="2"/>
          <w:szCs w:val="24"/>
          <w:lang w:val="en-US" w:eastAsia="zh-CN" w:bidi="ar-SA"/>
        </w:rPr>
        <w:t>3</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imes New Roman"/>
          <w:kern w:val="2"/>
          <w:szCs w:val="24"/>
          <w:lang w:val="en-US" w:eastAsia="zh-CN" w:bidi="ar-SA"/>
        </w:rPr>
        <w:t>本章小结</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_Toc25088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_Toc26017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七章 </w:t>
      </w:r>
      <w:r>
        <w:rPr>
          <w:rFonts w:hint="eastAsia" w:ascii="黑体" w:hAnsi="黑体" w:eastAsia="黑体" w:cs="黑体"/>
          <w:kern w:val="2"/>
          <w:szCs w:val="24"/>
          <w:lang w:val="en-US" w:eastAsia="zh-CN" w:bidi="ar-SA"/>
        </w:rPr>
        <w:t>职业素养与工程伦理的学习与培养</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_Toc26017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58</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1"/>
        <w:tabs>
          <w:tab w:val="right" w:leader="dot" w:pos="8505"/>
        </w:tabs>
        <w:rPr>
          <w:rFonts w:hint="eastAsia" w:ascii="黑体" w:hAnsi="黑体" w:eastAsia="黑体" w:cs="黑体"/>
          <w:strike w:val="0"/>
          <w:dstrike w:val="0"/>
          <w:kern w:val="2"/>
          <w:szCs w:val="24"/>
          <w:lang w:val="en-US" w:eastAsia="zh-CN" w:bidi="ar-SA"/>
        </w:rPr>
      </w:pPr>
      <w:r>
        <w:rPr>
          <w:rFonts w:hint="eastAsia" w:ascii="黑体" w:hAnsi="黑体" w:eastAsia="黑体" w:cs="黑体"/>
          <w:strike w:val="0"/>
          <w:dstrike w:val="0"/>
          <w:kern w:val="2"/>
          <w:szCs w:val="30"/>
          <w:lang w:val="en-US" w:eastAsia="zh-CN" w:bidi="ar-SA"/>
        </w:rPr>
        <w:fldChar w:fldCharType="begin"/>
      </w:r>
      <w:r>
        <w:rPr>
          <w:rFonts w:hint="eastAsia" w:ascii="黑体" w:hAnsi="黑体" w:eastAsia="黑体" w:cs="黑体"/>
          <w:strike w:val="0"/>
          <w:dstrike w:val="0"/>
          <w:kern w:val="2"/>
          <w:szCs w:val="30"/>
          <w:lang w:val="en-US" w:eastAsia="zh-CN" w:bidi="ar-SA"/>
        </w:rPr>
        <w:instrText xml:space="preserve"> HYPERLINK \l _Toc21710 </w:instrText>
      </w:r>
      <w:r>
        <w:rPr>
          <w:rFonts w:hint="eastAsia" w:ascii="黑体" w:hAnsi="黑体" w:eastAsia="黑体" w:cs="黑体"/>
          <w:strike w:val="0"/>
          <w:dstrike w:val="0"/>
          <w:kern w:val="2"/>
          <w:szCs w:val="30"/>
          <w:lang w:val="en-US" w:eastAsia="zh-CN" w:bidi="ar-SA"/>
        </w:rPr>
        <w:fldChar w:fldCharType="separate"/>
      </w:r>
      <w:r>
        <w:rPr>
          <w:rFonts w:hint="eastAsia" w:ascii="黑体" w:hAnsi="黑体" w:eastAsia="黑体" w:cs="黑体"/>
          <w:strike w:val="0"/>
          <w:dstrike w:val="0"/>
          <w:kern w:val="2"/>
          <w:szCs w:val="24"/>
          <w:lang w:val="en-US" w:eastAsia="zh-CN" w:bidi="ar-SA"/>
        </w:rPr>
        <w:t>第</w:t>
      </w:r>
      <w:r>
        <w:rPr>
          <w:rFonts w:hint="eastAsia" w:ascii="黑体" w:hAnsi="黑体" w:eastAsia="黑体" w:cs="黑体"/>
          <w:bCs/>
          <w:strike w:val="0"/>
          <w:dstrike w:val="0"/>
          <w:kern w:val="44"/>
          <w:szCs w:val="44"/>
          <w:lang w:val="en-US" w:eastAsia="zh-CN" w:bidi="ar-SA"/>
        </w:rPr>
        <w:t xml:space="preserve">八章 </w:t>
      </w:r>
      <w:r>
        <w:rPr>
          <w:rFonts w:hint="eastAsia" w:ascii="黑体" w:hAnsi="黑体" w:eastAsia="黑体" w:cs="黑体"/>
          <w:strike w:val="0"/>
          <w:dstrike w:val="0"/>
          <w:kern w:val="2"/>
          <w:szCs w:val="24"/>
          <w:lang w:val="en-US" w:eastAsia="zh-CN" w:bidi="ar-SA"/>
        </w:rPr>
        <w:t>对软件工程实践以及软件工程领域发展的认识</w:t>
      </w:r>
      <w:r>
        <w:rPr>
          <w:rFonts w:hint="eastAsia" w:ascii="黑体" w:hAnsi="黑体" w:eastAsia="黑体" w:cs="黑体"/>
          <w:strike w:val="0"/>
          <w:dstrike w:val="0"/>
          <w:kern w:val="2"/>
          <w:szCs w:val="24"/>
          <w:lang w:val="en-US" w:eastAsia="zh-CN" w:bidi="ar-SA"/>
        </w:rPr>
        <w:tab/>
      </w:r>
      <w:r>
        <w:rPr>
          <w:rFonts w:hint="eastAsia" w:ascii="黑体" w:hAnsi="黑体" w:eastAsia="黑体" w:cs="黑体"/>
          <w:strike w:val="0"/>
          <w:dstrike w:val="0"/>
          <w:kern w:val="2"/>
          <w:szCs w:val="24"/>
          <w:lang w:val="en-US" w:eastAsia="zh-CN" w:bidi="ar-SA"/>
        </w:rPr>
        <w:fldChar w:fldCharType="begin"/>
      </w:r>
      <w:r>
        <w:rPr>
          <w:rFonts w:hint="eastAsia" w:ascii="黑体" w:hAnsi="黑体" w:eastAsia="黑体" w:cs="黑体"/>
          <w:strike w:val="0"/>
          <w:dstrike w:val="0"/>
          <w:kern w:val="2"/>
          <w:szCs w:val="24"/>
          <w:lang w:val="en-US" w:eastAsia="zh-CN" w:bidi="ar-SA"/>
        </w:rPr>
        <w:instrText xml:space="preserve"> PAGEREF _Toc21710 </w:instrText>
      </w:r>
      <w:r>
        <w:rPr>
          <w:rFonts w:hint="eastAsia" w:ascii="黑体" w:hAnsi="黑体" w:eastAsia="黑体" w:cs="黑体"/>
          <w:strike w:val="0"/>
          <w:dstrike w:val="0"/>
          <w:kern w:val="2"/>
          <w:szCs w:val="24"/>
          <w:lang w:val="en-US" w:eastAsia="zh-CN" w:bidi="ar-SA"/>
        </w:rPr>
        <w:fldChar w:fldCharType="separate"/>
      </w:r>
      <w:r>
        <w:rPr>
          <w:rFonts w:hint="eastAsia" w:ascii="黑体" w:hAnsi="黑体" w:eastAsia="黑体" w:cs="黑体"/>
          <w:strike w:val="0"/>
          <w:dstrike w:val="0"/>
          <w:kern w:val="2"/>
          <w:szCs w:val="24"/>
          <w:lang w:val="en-US" w:eastAsia="zh-CN" w:bidi="ar-SA"/>
        </w:rPr>
        <w:t>60</w:t>
      </w:r>
      <w:r>
        <w:rPr>
          <w:rFonts w:hint="eastAsia" w:ascii="黑体" w:hAnsi="黑体" w:eastAsia="黑体" w:cs="黑体"/>
          <w:strike w:val="0"/>
          <w:dstrike w:val="0"/>
          <w:kern w:val="2"/>
          <w:szCs w:val="24"/>
          <w:lang w:val="en-US" w:eastAsia="zh-CN" w:bidi="ar-SA"/>
        </w:rPr>
        <w:fldChar w:fldCharType="end"/>
      </w:r>
      <w:r>
        <w:rPr>
          <w:rFonts w:hint="eastAsia" w:ascii="黑体" w:hAnsi="黑体" w:eastAsia="黑体" w:cs="黑体"/>
          <w:bCs/>
          <w:strike w:val="0"/>
          <w:dstrike w:val="0"/>
          <w:kern w:val="44"/>
          <w:szCs w:val="44"/>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_Toc17584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九章 </w:t>
      </w:r>
      <w:r>
        <w:rPr>
          <w:rFonts w:hint="eastAsia" w:ascii="黑体" w:hAnsi="黑体" w:eastAsia="黑体" w:cs="黑体"/>
          <w:kern w:val="2"/>
          <w:szCs w:val="24"/>
          <w:lang w:val="en-US" w:eastAsia="zh-CN" w:bidi="ar-SA"/>
        </w:rPr>
        <w:t>结束语</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_Toc21116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9.1 本文内容</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_Toc21116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_Toc4016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9.2 顶岗实习项目课题有待进一步解决的问题及方向</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_Toc4016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_Toc26495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9.3 对软件工程实践以及软件工程领域发展的认识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_Toc26495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_Toc10304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9.4 本人毕业设计（顶岗实习）收获及体会</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_Toc10304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bookmarkStart w:id="316" w:name="_GoBack"/>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_Toc27167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参考文献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_Toc27167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_Toc16908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致谢</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_Toc16908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bookmarkEnd w:id="316"/>
    <w:p>
      <w:pPr>
        <w:pStyle w:val="21"/>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_Toc9174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黑体" w:cs="Times New Roman"/>
          <w:kern w:val="2"/>
          <w:szCs w:val="30"/>
          <w:lang w:val="en-US" w:eastAsia="zh-CN" w:bidi="ar-SA"/>
        </w:rPr>
        <w:t>外文资料原文</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_Toc9174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_Toc15161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黑体" w:cs="Times New Roman"/>
          <w:bCs/>
          <w:kern w:val="44"/>
          <w:szCs w:val="30"/>
          <w:lang w:val="en-US" w:eastAsia="zh-CN" w:bidi="ar-SA"/>
        </w:rPr>
        <w:t>外文资料译文</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_Toc15161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70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p>
    <w:p>
      <w:pPr>
        <w:pStyle w:val="2"/>
        <w:jc w:val="center"/>
        <w:rPr>
          <w:rFonts w:hint="default"/>
        </w:rPr>
      </w:pPr>
      <w:bookmarkStart w:id="9" w:name="_Toc11063"/>
      <w:r>
        <w:rPr>
          <w:rFonts w:hint="default"/>
        </w:rPr>
        <w:t>毕业设计（顶岗实习）概况</w:t>
      </w:r>
      <w:bookmarkEnd w:id="9"/>
    </w:p>
    <w:p>
      <w:pPr>
        <w:pStyle w:val="3"/>
        <w:rPr>
          <w:rFonts w:hint="default"/>
        </w:rPr>
      </w:pPr>
      <w:bookmarkStart w:id="10" w:name="_Toc14172"/>
      <w:r>
        <w:rPr>
          <w:rFonts w:hint="default"/>
        </w:rPr>
        <w:t>实习单位与实习岗位概况，对企业所属行业的认识</w:t>
      </w:r>
      <w:bookmarkEnd w:id="10"/>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pStyle w:val="3"/>
        <w:rPr>
          <w:rFonts w:hint="default"/>
        </w:rPr>
      </w:pPr>
      <w:bookmarkStart w:id="11" w:name="_Toc5827"/>
      <w:r>
        <w:rPr>
          <w:rFonts w:hint="default"/>
        </w:rPr>
        <w:t>实习项目课题背景、价值、意义以及国内外研究现状</w:t>
      </w:r>
      <w:bookmarkEnd w:id="11"/>
    </w:p>
    <w:p>
      <w:pPr>
        <w:pStyle w:val="4"/>
        <w:rPr>
          <w:rFonts w:hint="default"/>
          <w:lang w:val="en-US" w:eastAsia="zh-CN"/>
        </w:rPr>
      </w:pPr>
      <w:bookmarkStart w:id="12" w:name="_Toc29694"/>
      <w:r>
        <w:rPr>
          <w:rFonts w:hint="default"/>
          <w:lang w:val="en-US" w:eastAsia="zh-CN"/>
        </w:rPr>
        <w:t>课题背景</w:t>
      </w:r>
      <w:bookmarkEnd w:id="1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pStyle w:val="4"/>
        <w:rPr>
          <w:rFonts w:hint="default"/>
          <w:lang w:val="en-US" w:eastAsia="zh-CN"/>
        </w:rPr>
      </w:pPr>
      <w:bookmarkStart w:id="13" w:name="_Toc5417"/>
      <w:r>
        <w:rPr>
          <w:rFonts w:hint="default"/>
          <w:lang w:val="en-US" w:eastAsia="zh-CN"/>
        </w:rPr>
        <w:t>国内外研究现状</w:t>
      </w:r>
      <w:bookmarkEnd w:id="13"/>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pStyle w:val="4"/>
        <w:rPr>
          <w:rFonts w:hint="default"/>
          <w:lang w:val="en-US" w:eastAsia="zh-CN"/>
        </w:rPr>
      </w:pPr>
      <w:bookmarkStart w:id="14" w:name="_Toc17795"/>
      <w:r>
        <w:rPr>
          <w:rFonts w:hint="default"/>
          <w:lang w:val="en-US" w:eastAsia="zh-CN"/>
        </w:rPr>
        <w:t>研究目的和意义</w:t>
      </w:r>
      <w:bookmarkEnd w:id="14"/>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pStyle w:val="3"/>
        <w:rPr>
          <w:rFonts w:hint="default"/>
        </w:rPr>
      </w:pPr>
      <w:bookmarkStart w:id="15" w:name="_Toc32152"/>
      <w:r>
        <w:rPr>
          <w:rFonts w:hint="default"/>
        </w:rPr>
        <w:t>实习项目整体执行完成情况概述</w:t>
      </w:r>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2"/>
        <w:jc w:val="center"/>
        <w:rPr>
          <w:rFonts w:hint="default"/>
          <w:lang w:val="en-US" w:eastAsia="zh-CN"/>
        </w:rPr>
      </w:pPr>
      <w:bookmarkStart w:id="16" w:name="_Toc11229"/>
      <w:r>
        <w:rPr>
          <w:rFonts w:hint="default"/>
          <w:lang w:val="en-US" w:eastAsia="zh-CN"/>
        </w:rPr>
        <w:t>复杂工程问题归纳与实施方案可行性研究</w:t>
      </w:r>
      <w:bookmarkEnd w:id="16"/>
    </w:p>
    <w:p>
      <w:pPr>
        <w:pStyle w:val="3"/>
        <w:numPr>
          <w:numId w:val="0"/>
        </w:numPr>
        <w:tabs>
          <w:tab w:val="clear" w:pos="567"/>
        </w:tabs>
        <w:ind w:leftChars="0"/>
        <w:rPr>
          <w:rFonts w:hint="default"/>
          <w:lang w:val="en-US" w:eastAsia="zh-CN"/>
        </w:rPr>
      </w:pPr>
      <w:bookmarkStart w:id="17" w:name="_Toc18353"/>
      <w:r>
        <w:rPr>
          <w:rFonts w:hint="eastAsia" w:ascii="黑体" w:hAnsi="黑体" w:eastAsia="黑体" w:cs="黑体"/>
          <w:lang w:val="en-US" w:eastAsia="zh-CN"/>
        </w:rPr>
        <w:t>2.1</w:t>
      </w:r>
      <w:r>
        <w:rPr>
          <w:rFonts w:hint="eastAsia" w:ascii="宋体" w:hAnsi="宋体" w:eastAsia="宋体" w:cs="宋体"/>
          <w:lang w:val="en-US" w:eastAsia="zh-CN"/>
        </w:rPr>
        <w:t xml:space="preserve"> </w:t>
      </w:r>
      <w:r>
        <w:rPr>
          <w:rFonts w:hint="default"/>
          <w:lang w:val="en-US" w:eastAsia="zh-CN"/>
        </w:rPr>
        <w:t>课题目标与任务</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pStyle w:val="3"/>
        <w:keepNext/>
        <w:keepLines w:val="0"/>
        <w:pageBreakBefore w:val="0"/>
        <w:widowControl w:val="0"/>
        <w:numPr>
          <w:numId w:val="0"/>
        </w:numPr>
        <w:tabs>
          <w:tab w:val="clear" w:pos="567"/>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lang w:val="en-US" w:eastAsia="zh-CN"/>
        </w:rPr>
      </w:pPr>
      <w:bookmarkStart w:id="18" w:name="_Toc16833"/>
      <w:r>
        <w:rPr>
          <w:rFonts w:hint="eastAsia" w:ascii="黑体" w:hAnsi="黑体" w:eastAsia="黑体" w:cs="黑体"/>
          <w:lang w:val="en-US" w:eastAsia="zh-CN"/>
        </w:rPr>
        <w:t xml:space="preserve">2.2 </w:t>
      </w:r>
      <w:r>
        <w:rPr>
          <w:rFonts w:hint="default"/>
          <w:lang w:val="en-US" w:eastAsia="zh-CN"/>
        </w:rPr>
        <w:t>相关复杂工程问题</w:t>
      </w:r>
      <w:bookmarkEnd w:id="18"/>
    </w:p>
    <w:p>
      <w:pPr>
        <w:rPr>
          <w:rFonts w:hint="default"/>
          <w:lang w:val="en-US" w:eastAsia="zh-CN"/>
        </w:rPr>
      </w:pPr>
      <w:bookmarkStart w:id="19" w:name="_Toc9024"/>
      <w:r>
        <w:rPr>
          <w:rFonts w:hint="default"/>
          <w:lang w:val="en-US" w:eastAsia="zh-CN"/>
        </w:rPr>
        <w:t>在设计本程序时，主要有以下几个问题需要解决：</w:t>
      </w:r>
      <w:bookmarkEnd w:id="19"/>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0" w:name="_Toc20312"/>
      <w:r>
        <w:rPr>
          <w:rFonts w:hint="default"/>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20"/>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1" w:name="_Toc5234"/>
      <w:r>
        <w:rPr>
          <w:rFonts w:hint="default"/>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2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2" w:name="_Toc6190"/>
      <w:r>
        <w:rPr>
          <w:rFonts w:hint="default"/>
          <w:lang w:val="en-US" w:eastAsia="zh-CN"/>
        </w:rPr>
        <w:t>程序如何才能提供丰富的电影条目数据。电影的信息需要一定的来源，否则无法呈现给用户电影信息。</w:t>
      </w:r>
      <w:bookmarkEnd w:id="2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3" w:name="_Toc17998"/>
      <w:r>
        <w:rPr>
          <w:rFonts w:hint="default"/>
          <w:lang w:val="en-US" w:eastAsia="zh-CN"/>
        </w:rPr>
        <w:t>管理员和普通用户登录因权限不同而路由不同的问题，需要给管理员和普通用户分配不同的权限，并且在不同的路由里设置权限，使得普通用户无法进行管理员才拥有的操作。</w:t>
      </w:r>
      <w:bookmarkEnd w:id="2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4" w:name="_Toc14503"/>
      <w:r>
        <w:rPr>
          <w:rFonts w:hint="default"/>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2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5" w:name="_Toc12642"/>
      <w:r>
        <w:rPr>
          <w:rFonts w:hint="default"/>
          <w:lang w:val="en-US" w:eastAsia="zh-CN"/>
        </w:rPr>
        <w:t>对于电影趋势数据的图形化展示。将电影的评分，最近几周票房数据需要通过图表更直观的展示给用户。</w:t>
      </w:r>
      <w:bookmarkEnd w:id="25"/>
    </w:p>
    <w:p>
      <w:pPr>
        <w:pStyle w:val="3"/>
        <w:numPr>
          <w:numId w:val="0"/>
        </w:numPr>
        <w:tabs>
          <w:tab w:val="clear" w:pos="567"/>
        </w:tabs>
        <w:ind w:leftChars="0"/>
        <w:rPr>
          <w:rFonts w:hint="default"/>
          <w:lang w:val="en-US" w:eastAsia="zh-CN"/>
        </w:rPr>
      </w:pPr>
      <w:bookmarkStart w:id="26" w:name="_Toc26271"/>
      <w:r>
        <w:rPr>
          <w:rFonts w:hint="eastAsia" w:ascii="黑体" w:hAnsi="黑体" w:eastAsia="黑体" w:cs="黑体"/>
          <w:lang w:val="en-US" w:eastAsia="zh-CN"/>
        </w:rPr>
        <w:t>2.3</w:t>
      </w:r>
      <w:r>
        <w:rPr>
          <w:rFonts w:hint="eastAsia" w:ascii="宋体" w:hAnsi="宋体" w:eastAsia="宋体" w:cs="宋体"/>
          <w:lang w:val="en-US" w:eastAsia="zh-CN"/>
        </w:rPr>
        <w:t xml:space="preserve"> </w:t>
      </w:r>
      <w:r>
        <w:rPr>
          <w:rFonts w:hint="default"/>
          <w:lang w:val="en-US" w:eastAsia="zh-CN"/>
        </w:rPr>
        <w:t>实施方案与可行性研究</w:t>
      </w:r>
      <w:bookmarkEnd w:id="26"/>
    </w:p>
    <w:p>
      <w:pPr>
        <w:rPr>
          <w:rFonts w:hint="default"/>
          <w:lang w:val="en-US" w:eastAsia="zh-CN"/>
        </w:rPr>
      </w:pPr>
      <w:bookmarkStart w:id="27" w:name="_Toc223"/>
      <w:r>
        <w:rPr>
          <w:rFonts w:hint="default"/>
          <w:lang w:val="en-US" w:eastAsia="zh-CN"/>
        </w:rPr>
        <w:t>在通过对相关资料的搜集和研究，针对相关复杂工程问题设计解决方案，并在此基础上进行可行性分析。最后采用以下解决方案：</w:t>
      </w:r>
      <w:bookmarkEnd w:id="27"/>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8" w:name="_Toc17825"/>
      <w:r>
        <w:rPr>
          <w:rFonts w:hint="default"/>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28"/>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29" w:name="_Toc14511"/>
      <w:r>
        <w:rPr>
          <w:rFonts w:hint="default"/>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29"/>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0" w:name="_Toc30899"/>
      <w:r>
        <w:rPr>
          <w:rFonts w:hint="default"/>
          <w:lang w:val="en-US" w:eastAsia="zh-CN"/>
        </w:rPr>
        <w:t>电影的信息一定要有稳定的来源，所以本程序采用爬虫来进行爬取豆瓣上电影信息，并将其导入数据库，通过使用一台服务器进行定时爬取任务进行爬虫工作。</w:t>
      </w:r>
      <w:bookmarkEnd w:id="30"/>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1" w:name="_Toc5513"/>
      <w:r>
        <w:rPr>
          <w:rFonts w:hint="default"/>
          <w:lang w:val="en-US" w:eastAsia="zh-CN"/>
        </w:rPr>
        <w:t>通过在代码中编写Permission规则，并写成Service，在用户登陆时进行权限的判断，来给与不同用户不同路由权限。</w:t>
      </w:r>
      <w:bookmarkEnd w:id="31"/>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2" w:name="_Toc28434"/>
      <w:r>
        <w:rPr>
          <w:rFonts w:hint="default"/>
          <w:lang w:val="en-US" w:eastAsia="zh-CN"/>
        </w:rPr>
        <w:t>电影评分排名采用贝叶斯统计算法，假定每个用户的评分都是独立事件，每次评分只有n个选项可以选择，那么这就服从</w:t>
      </w:r>
      <w:r>
        <w:rPr>
          <w:rFonts w:hint="default"/>
          <w:lang w:val="en-US" w:eastAsia="zh-CN"/>
        </w:rPr>
        <w:fldChar w:fldCharType="begin"/>
      </w:r>
      <w:r>
        <w:rPr>
          <w:rFonts w:hint="default"/>
          <w:lang w:val="en-US" w:eastAsia="zh-CN"/>
        </w:rPr>
        <w:instrText xml:space="preserve"> HYPERLINK "http://en.wikipedia.org/wiki/Multinomial_distribution" \t "http://www.ruanyifeng.com/blog/2012/03/_blank" </w:instrText>
      </w:r>
      <w:r>
        <w:rPr>
          <w:rFonts w:hint="default"/>
          <w:lang w:val="en-US" w:eastAsia="zh-CN"/>
        </w:rPr>
        <w:fldChar w:fldCharType="separate"/>
      </w:r>
      <w:r>
        <w:rPr>
          <w:rFonts w:hint="default"/>
          <w:lang w:val="en-US" w:eastAsia="zh-CN"/>
        </w:rPr>
        <w:t>"多项分布"</w:t>
      </w:r>
      <w:r>
        <w:rPr>
          <w:rFonts w:hint="default"/>
          <w:lang w:val="en-US" w:eastAsia="zh-CN"/>
        </w:rPr>
        <w:fldChar w:fldCharType="end"/>
      </w:r>
      <w:r>
        <w:rPr>
          <w:rFonts w:hint="default"/>
          <w:lang w:val="en-US" w:eastAsia="zh-CN"/>
        </w:rPr>
        <w:t>，就可以结合贝叶斯定理，估计该分布的期望值。</w:t>
      </w:r>
      <w:bookmarkEnd w:id="32"/>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3" w:name="_Toc15944"/>
      <w:r>
        <w:rPr>
          <w:rFonts w:hint="default"/>
          <w:lang w:val="en-US" w:eastAsia="zh-CN"/>
        </w:rPr>
        <w:t>过对数据库中数据的采集与分析，借助百度前端的数据可视化框架echarts将数据统计并展示出来，清晰有效地传达与沟通信息。</w:t>
      </w:r>
      <w:bookmarkEnd w:id="33"/>
    </w:p>
    <w:p>
      <w:pPr>
        <w:pStyle w:val="3"/>
        <w:rPr>
          <w:rFonts w:hint="default"/>
          <w:lang w:val="en-US" w:eastAsia="zh-CN"/>
        </w:rPr>
      </w:pPr>
      <w:bookmarkStart w:id="34" w:name="_Toc3017"/>
      <w:r>
        <w:rPr>
          <w:rFonts w:hint="default"/>
          <w:lang w:val="en-US" w:eastAsia="zh-CN"/>
        </w:rPr>
        <w:t>可行性分析</w:t>
      </w:r>
      <w:bookmarkEnd w:id="34"/>
      <w:r>
        <w:rPr>
          <w:rFonts w:hint="default"/>
          <w:lang w:val="en-US" w:eastAsia="zh-CN"/>
        </w:rPr>
        <w:t xml:space="preserve"> </w:t>
      </w:r>
    </w:p>
    <w:p>
      <w:pPr>
        <w:pageBreakBefore w:val="0"/>
        <w:widowControl w:val="0"/>
        <w:numPr>
          <w:ilvl w:val="0"/>
          <w:numId w:val="8"/>
        </w:numPr>
        <w:kinsoku/>
        <w:wordWrap/>
        <w:overflowPunct/>
        <w:topLinePunct w:val="0"/>
        <w:autoSpaceDE/>
        <w:autoSpaceDN/>
        <w:bidi w:val="0"/>
        <w:spacing w:line="400" w:lineRule="exact"/>
        <w:ind w:left="0" w:leftChars="0" w:firstLine="480" w:firstLineChars="20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经济可行性</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p>
    <w:p>
      <w:pPr>
        <w:pStyle w:val="3"/>
        <w:ind w:left="567" w:leftChars="0" w:hanging="567" w:firstLineChars="0"/>
        <w:rPr>
          <w:rFonts w:hint="default"/>
        </w:rPr>
      </w:pPr>
      <w:r>
        <w:rPr>
          <w:rFonts w:hint="default"/>
        </w:rPr>
        <w:t xml:space="preserve"> </w:t>
      </w:r>
      <w:bookmarkStart w:id="35" w:name="_Toc14893"/>
      <w:r>
        <w:rPr>
          <w:rFonts w:hint="default"/>
          <w:lang w:val="en-US" w:eastAsia="zh-CN"/>
        </w:rPr>
        <w:t>功能需求</w:t>
      </w:r>
      <w:bookmarkEnd w:id="3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可以在系统中进行账号注册，用户可以对电影进行简短评论、打分。管理员上传电影的画报、各类简介信息。系统根据某种规则自动统计、计算每部电影的分数情况。系统自动生成电影的排行榜。系统可以根据电影的年份或分数情况对电影进行自动排序。</w:t>
      </w:r>
    </w:p>
    <w:p>
      <w:pPr>
        <w:pStyle w:val="4"/>
        <w:numPr>
          <w:numId w:val="0"/>
        </w:numPr>
        <w:tabs>
          <w:tab w:val="clear" w:pos="720"/>
        </w:tabs>
        <w:ind w:leftChars="0"/>
        <w:rPr>
          <w:rFonts w:hint="default"/>
          <w:lang w:val="en-US" w:eastAsia="zh-CN"/>
        </w:rPr>
      </w:pPr>
      <w:bookmarkStart w:id="36" w:name="_Toc2505"/>
      <w:r>
        <w:rPr>
          <w:rFonts w:hint="eastAsia" w:ascii="黑体" w:hAnsi="黑体" w:eastAsia="黑体" w:cs="黑体"/>
          <w:lang w:val="en-US" w:eastAsia="zh-CN"/>
        </w:rPr>
        <w:t xml:space="preserve">2.5.1 </w:t>
      </w:r>
      <w:r>
        <w:rPr>
          <w:rFonts w:hint="default"/>
          <w:lang w:val="en-US" w:eastAsia="zh-CN"/>
        </w:rPr>
        <w:t>管理员功能需求分析</w:t>
      </w:r>
      <w:bookmarkEnd w:id="36"/>
    </w:p>
    <w:p>
      <w:pPr>
        <w:ind w:firstLine="420" w:firstLineChars="0"/>
        <w:rPr>
          <w:rFonts w:hint="default"/>
          <w:lang w:val="en-US" w:eastAsia="zh-CN"/>
        </w:rPr>
      </w:pPr>
      <w:bookmarkStart w:id="37" w:name="_Toc28091"/>
      <w:r>
        <w:rPr>
          <w:rFonts w:hint="default"/>
          <w:lang w:val="en-US" w:eastAsia="zh-CN"/>
        </w:rPr>
        <w:t>管理员管理平台功能需求分析：</w:t>
      </w:r>
      <w:bookmarkEnd w:id="37"/>
    </w:p>
    <w:p>
      <w:pPr>
        <w:ind w:firstLine="0" w:firstLineChars="0"/>
        <w:rPr>
          <w:rFonts w:hint="default"/>
          <w:lang w:val="en-US" w:eastAsia="zh-CN"/>
        </w:rPr>
      </w:pPr>
      <w:bookmarkStart w:id="38" w:name="_Toc24449"/>
      <w:r>
        <w:rPr>
          <w:rFonts w:hint="eastAsia"/>
          <w:lang w:val="en-US" w:eastAsia="zh-CN"/>
        </w:rPr>
        <w:t xml:space="preserve">1.  </w:t>
      </w:r>
      <w:r>
        <w:rPr>
          <w:rFonts w:hint="default"/>
          <w:lang w:val="en-US" w:eastAsia="zh-CN"/>
        </w:rPr>
        <w:t>添加电影信息的功能</w:t>
      </w:r>
      <w:bookmarkEnd w:id="38"/>
    </w:p>
    <w:p>
      <w:pPr>
        <w:ind w:firstLine="420" w:firstLineChars="0"/>
        <w:rPr>
          <w:rFonts w:hint="default"/>
          <w:lang w:val="en-US" w:eastAsia="zh-CN"/>
        </w:rPr>
      </w:pPr>
      <w:bookmarkStart w:id="39" w:name="_Toc30672"/>
      <w:r>
        <w:rPr>
          <w:rFonts w:hint="default"/>
          <w:lang w:val="en-US" w:eastAsia="zh-CN"/>
        </w:rPr>
        <w:t>管理员登陆后可以对电影交流分享平台的电影信息进行添加操作，从而让用户登陆程序的时候就了解到平台的电影更新信息。</w:t>
      </w:r>
      <w:bookmarkEnd w:id="39"/>
    </w:p>
    <w:p>
      <w:pPr>
        <w:rPr>
          <w:rFonts w:hint="default"/>
          <w:lang w:val="en-US" w:eastAsia="zh-CN"/>
        </w:rPr>
      </w:pPr>
      <w:bookmarkStart w:id="40" w:name="_Toc2735"/>
      <w:r>
        <w:rPr>
          <w:rFonts w:hint="eastAsia"/>
          <w:lang w:val="en-US" w:eastAsia="zh-CN"/>
        </w:rPr>
        <w:t xml:space="preserve">2.  </w:t>
      </w:r>
      <w:r>
        <w:rPr>
          <w:rFonts w:hint="default"/>
          <w:lang w:val="en-US" w:eastAsia="zh-CN"/>
        </w:rPr>
        <w:t>修改电影信息的功能</w:t>
      </w:r>
      <w:bookmarkEnd w:id="40"/>
    </w:p>
    <w:p>
      <w:pPr>
        <w:ind w:firstLine="420" w:firstLineChars="0"/>
        <w:rPr>
          <w:rFonts w:hint="default"/>
          <w:lang w:val="en-US" w:eastAsia="zh-CN"/>
        </w:rPr>
      </w:pPr>
      <w:bookmarkStart w:id="41" w:name="_Toc4253"/>
      <w:r>
        <w:rPr>
          <w:rFonts w:hint="default"/>
          <w:lang w:val="en-US" w:eastAsia="zh-CN"/>
        </w:rPr>
        <w:t>管理员可以用对电影信息进行修改，包括电影的名称，图片，演职人员等等，以便对过去发布电影信息错误的一些修正。</w:t>
      </w:r>
      <w:bookmarkEnd w:id="41"/>
    </w:p>
    <w:p>
      <w:pPr>
        <w:rPr>
          <w:rFonts w:hint="default"/>
          <w:lang w:val="en-US" w:eastAsia="zh-CN"/>
        </w:rPr>
      </w:pPr>
      <w:bookmarkStart w:id="42" w:name="_Toc3422"/>
      <w:r>
        <w:rPr>
          <w:rFonts w:hint="eastAsia"/>
          <w:lang w:val="en-US" w:eastAsia="zh-CN"/>
        </w:rPr>
        <w:t xml:space="preserve">3.  </w:t>
      </w:r>
      <w:r>
        <w:rPr>
          <w:rFonts w:hint="default"/>
          <w:lang w:val="en-US" w:eastAsia="zh-CN"/>
        </w:rPr>
        <w:t>删除电影信息的功能</w:t>
      </w:r>
      <w:bookmarkEnd w:id="42"/>
    </w:p>
    <w:p>
      <w:pPr>
        <w:ind w:firstLine="420" w:firstLineChars="0"/>
        <w:rPr>
          <w:rFonts w:hint="default"/>
          <w:lang w:val="en-US" w:eastAsia="zh-CN"/>
        </w:rPr>
      </w:pPr>
      <w:bookmarkStart w:id="43" w:name="_Toc19694"/>
      <w:r>
        <w:rPr>
          <w:rFonts w:hint="default"/>
          <w:lang w:val="en-US" w:eastAsia="zh-CN"/>
        </w:rPr>
        <w:t>管理员可以对电影条目进行删除，以便对一些错误录入的电影信息进行删除。</w:t>
      </w:r>
      <w:bookmarkEnd w:id="43"/>
    </w:p>
    <w:p>
      <w:pPr>
        <w:rPr>
          <w:rFonts w:hint="default"/>
          <w:lang w:val="en-US" w:eastAsia="zh-CN"/>
        </w:rPr>
      </w:pPr>
      <w:bookmarkStart w:id="44" w:name="_Toc2165"/>
      <w:r>
        <w:rPr>
          <w:rFonts w:hint="eastAsia"/>
          <w:lang w:val="en-US" w:eastAsia="zh-CN"/>
        </w:rPr>
        <w:t xml:space="preserve">4.  </w:t>
      </w:r>
      <w:r>
        <w:rPr>
          <w:rFonts w:hint="default"/>
          <w:lang w:val="en-US" w:eastAsia="zh-CN"/>
        </w:rPr>
        <w:t>管理员删除电影评论信息</w:t>
      </w:r>
      <w:bookmarkEnd w:id="44"/>
    </w:p>
    <w:p>
      <w:pPr>
        <w:ind w:firstLine="420" w:firstLineChars="0"/>
        <w:rPr>
          <w:rFonts w:hint="default"/>
          <w:lang w:val="en-US" w:eastAsia="zh-CN"/>
        </w:rPr>
      </w:pPr>
      <w:bookmarkStart w:id="45" w:name="_Toc21548"/>
      <w:r>
        <w:rPr>
          <w:rFonts w:hint="default"/>
          <w:lang w:val="en-US" w:eastAsia="zh-CN"/>
        </w:rPr>
        <w:t>管理员在管理影评的时候对一些不正当的影评信息进行删除操作。</w:t>
      </w:r>
      <w:bookmarkEnd w:id="45"/>
    </w:p>
    <w:p>
      <w:pPr>
        <w:rPr>
          <w:rFonts w:hint="default"/>
          <w:lang w:val="en-US" w:eastAsia="zh-CN"/>
        </w:rPr>
      </w:pPr>
      <w:bookmarkStart w:id="46" w:name="_Toc28497"/>
      <w:r>
        <w:rPr>
          <w:rFonts w:hint="eastAsia"/>
          <w:lang w:val="en-US" w:eastAsia="zh-CN"/>
        </w:rPr>
        <w:t>5.</w:t>
      </w:r>
      <w:r>
        <w:rPr>
          <w:rFonts w:hint="eastAsia"/>
          <w:lang w:val="en-US" w:eastAsia="zh-CN"/>
        </w:rPr>
        <w:tab/>
      </w:r>
      <w:r>
        <w:rPr>
          <w:rFonts w:hint="default"/>
          <w:lang w:val="en-US" w:eastAsia="zh-CN"/>
        </w:rPr>
        <w:t>管理员删除用户信息的功能</w:t>
      </w:r>
      <w:bookmarkEnd w:id="46"/>
    </w:p>
    <w:p>
      <w:pPr>
        <w:ind w:firstLine="420" w:firstLineChars="0"/>
        <w:rPr>
          <w:rFonts w:hint="default"/>
          <w:lang w:val="en-US" w:eastAsia="zh-CN"/>
        </w:rPr>
      </w:pPr>
      <w:bookmarkStart w:id="47" w:name="_Toc30578"/>
      <w:r>
        <w:rPr>
          <w:rFonts w:hint="default"/>
          <w:lang w:val="en-US" w:eastAsia="zh-CN"/>
        </w:rPr>
        <w:t>管理员在查看已注册用户信息的时候因为某些原因需要删除某些用户的时候，可以对想要删除的用户进行删除。</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48" w:name="_Toc5390"/>
      <w:bookmarkStart w:id="49" w:name="_Toc11595"/>
      <w:r>
        <w:rPr>
          <w:rFonts w:hint="default" w:ascii="Times New Roman" w:hAnsi="Times New Roman" w:eastAsia="宋体" w:cs="Times New Roman"/>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7"/>
                    <a:stretch>
                      <a:fillRect/>
                    </a:stretch>
                  </pic:blipFill>
                  <pic:spPr>
                    <a:xfrm>
                      <a:off x="0" y="0"/>
                      <a:ext cx="5492115" cy="2811780"/>
                    </a:xfrm>
                    <a:prstGeom prst="rect">
                      <a:avLst/>
                    </a:prstGeom>
                  </pic:spPr>
                </pic:pic>
              </a:graphicData>
            </a:graphic>
          </wp:inline>
        </w:drawing>
      </w:r>
      <w:bookmarkEnd w:id="48"/>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50" w:name="_Toc4659"/>
      <w:bookmarkStart w:id="51" w:name="_Toc25525"/>
      <w:r>
        <w:rPr>
          <w:rFonts w:hint="default" w:ascii="Times New Roman" w:hAnsi="Times New Roman" w:cs="Times New Roman"/>
          <w:sz w:val="21"/>
          <w:szCs w:val="21"/>
          <w:lang w:val="en-US" w:eastAsia="zh-CN"/>
        </w:rPr>
        <w:t>图2-5-1 管理员用例图</w:t>
      </w:r>
      <w:bookmarkEnd w:id="50"/>
      <w:bookmarkEnd w:id="51"/>
    </w:p>
    <w:p>
      <w:pPr>
        <w:pStyle w:val="4"/>
        <w:numPr>
          <w:numId w:val="0"/>
        </w:numPr>
        <w:tabs>
          <w:tab w:val="clear" w:pos="720"/>
        </w:tabs>
        <w:ind w:leftChars="0"/>
        <w:rPr>
          <w:rFonts w:hint="default"/>
          <w:lang w:val="en-US" w:eastAsia="zh-CN"/>
        </w:rPr>
      </w:pPr>
      <w:bookmarkStart w:id="52" w:name="_Toc5590"/>
      <w:r>
        <w:rPr>
          <w:rFonts w:hint="eastAsia" w:ascii="黑体" w:hAnsi="黑体" w:eastAsia="黑体" w:cs="黑体"/>
        </w:rPr>
        <w:t>2.</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用户功能需求分析</w:t>
      </w:r>
      <w:bookmarkEnd w:id="5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3" w:name="_Toc2335"/>
      <w:bookmarkStart w:id="54" w:name="_Toc5831"/>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53"/>
      <w:bookmarkEnd w:id="54"/>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5" w:name="_Toc15552"/>
      <w:bookmarkStart w:id="56" w:name="_Toc18347"/>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55"/>
      <w:bookmarkEnd w:id="56"/>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7" w:name="_Toc8494"/>
      <w:bookmarkStart w:id="58" w:name="_Toc27846"/>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57"/>
      <w:bookmarkEnd w:id="58"/>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9" w:name="_Toc23843"/>
      <w:bookmarkStart w:id="60" w:name="_Toc7501"/>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59"/>
      <w:bookmarkEnd w:id="6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61" w:name="_Toc30708"/>
      <w:bookmarkStart w:id="62" w:name="_Toc5793"/>
      <w:r>
        <w:rPr>
          <w:rFonts w:hint="default" w:ascii="Times New Roman" w:hAnsi="Times New Roman" w:cs="Times New Roman"/>
          <w:sz w:val="24"/>
          <w:szCs w:val="24"/>
          <w:lang w:val="en-US" w:eastAsia="zh-CN"/>
        </w:rPr>
        <w:t>用户可以对自己需要的电影信息进行查询平台所发布的电影信息。</w:t>
      </w:r>
      <w:bookmarkEnd w:id="61"/>
      <w:bookmarkEnd w:id="62"/>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63" w:name="_Toc23585"/>
      <w:bookmarkStart w:id="64" w:name="_Toc2716"/>
      <w:r>
        <w:rPr>
          <w:rFonts w:hint="default" w:ascii="Times New Roman" w:hAnsi="Times New Roman" w:cs="Times New Roman"/>
          <w:sz w:val="24"/>
          <w:szCs w:val="24"/>
          <w:lang w:val="en-US" w:eastAsia="zh-CN"/>
        </w:rPr>
        <w:t>用户对电影进行评分的</w:t>
      </w:r>
      <w:bookmarkEnd w:id="63"/>
      <w:bookmarkEnd w:id="6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65" w:name="_Toc28591"/>
      <w:bookmarkStart w:id="66" w:name="_Toc19637"/>
      <w:r>
        <w:rPr>
          <w:rFonts w:hint="default" w:ascii="Times New Roman" w:hAnsi="Times New Roman" w:cs="Times New Roman"/>
          <w:sz w:val="24"/>
          <w:szCs w:val="24"/>
          <w:lang w:val="en-US" w:eastAsia="zh-CN"/>
        </w:rPr>
        <w:t>用户对自己已经看过的电影进行评分（满分10分）操作。</w:t>
      </w:r>
      <w:bookmarkEnd w:id="65"/>
      <w:bookmarkEnd w:id="66"/>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67" w:name="_Toc6904"/>
      <w:bookmarkStart w:id="68" w:name="_Toc12919"/>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67"/>
      <w:bookmarkEnd w:id="68"/>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69" w:name="_Toc13486"/>
      <w:bookmarkStart w:id="70" w:name="_Toc1087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69"/>
      <w:bookmarkEnd w:id="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default" w:ascii="Times New Roman" w:hAnsi="Times New Roman" w:cs="Times New Roman"/>
          <w:sz w:val="24"/>
        </w:rPr>
      </w:pPr>
      <w:bookmarkStart w:id="71" w:name="_Toc27783"/>
      <w:bookmarkStart w:id="72" w:name="_Toc32318"/>
      <w:r>
        <w:rPr>
          <w:rFonts w:hint="default" w:ascii="Times New Roman" w:hAnsi="Times New Roman" w:eastAsia="宋体" w:cs="Times New Roman"/>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8"/>
                    <a:stretch>
                      <a:fillRect/>
                    </a:stretch>
                  </pic:blipFill>
                  <pic:spPr>
                    <a:xfrm>
                      <a:off x="0" y="0"/>
                      <a:ext cx="5675630" cy="4337050"/>
                    </a:xfrm>
                    <a:prstGeom prst="rect">
                      <a:avLst/>
                    </a:prstGeom>
                  </pic:spPr>
                </pic:pic>
              </a:graphicData>
            </a:graphic>
          </wp:inline>
        </w:drawing>
      </w:r>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cs="Times New Roman"/>
          <w:sz w:val="24"/>
        </w:rPr>
      </w:pPr>
      <w:bookmarkStart w:id="73" w:name="_Toc28416"/>
      <w:bookmarkStart w:id="74" w:name="_Toc26742"/>
      <w:r>
        <w:rPr>
          <w:rFonts w:hint="default" w:ascii="Times New Roman" w:hAnsi="Times New Roman" w:cs="Times New Roman"/>
          <w:sz w:val="21"/>
          <w:szCs w:val="21"/>
          <w:lang w:val="en-US" w:eastAsia="zh-CN"/>
        </w:rPr>
        <w:t>图2-5-2 用户用例图</w:t>
      </w:r>
      <w:bookmarkEnd w:id="73"/>
      <w:bookmarkEnd w:id="74"/>
    </w:p>
    <w:p>
      <w:pPr>
        <w:pStyle w:val="3"/>
        <w:rPr>
          <w:rFonts w:hint="default"/>
        </w:rPr>
      </w:pPr>
      <w:r>
        <w:rPr>
          <w:rFonts w:hint="eastAsia"/>
          <w:lang w:val="en-US" w:eastAsia="zh-CN"/>
        </w:rPr>
        <w:t xml:space="preserve"> </w:t>
      </w:r>
      <w:bookmarkStart w:id="75" w:name="_Toc28299"/>
      <w:r>
        <w:rPr>
          <w:rFonts w:hint="default"/>
          <w:lang w:val="en-US" w:eastAsia="zh-CN"/>
        </w:rPr>
        <w:t>界面需求</w:t>
      </w:r>
      <w:bookmarkEnd w:id="75"/>
    </w:p>
    <w:p>
      <w:pPr>
        <w:pStyle w:val="61"/>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pStyle w:val="3"/>
        <w:rPr>
          <w:rFonts w:hint="default"/>
        </w:rPr>
      </w:pPr>
      <w:r>
        <w:rPr>
          <w:rFonts w:hint="eastAsia"/>
          <w:lang w:val="en-US" w:eastAsia="zh-CN"/>
        </w:rPr>
        <w:t xml:space="preserve"> </w:t>
      </w:r>
      <w:bookmarkStart w:id="76" w:name="_Toc28291"/>
      <w:r>
        <w:rPr>
          <w:rFonts w:hint="default"/>
          <w:lang w:val="en-US" w:eastAsia="zh-CN"/>
        </w:rPr>
        <w:t>性能需求</w:t>
      </w:r>
      <w:bookmarkEnd w:id="76"/>
    </w:p>
    <w:p>
      <w:pPr>
        <w:pStyle w:val="61"/>
        <w:spacing w:before="313" w:beforeLines="100" w:after="313" w:afterLines="100" w:line="240" w:lineRule="auto"/>
        <w:ind w:left="0" w:leftChars="0"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本平台再满足用户可以对电影进行简短评论、打分。管理员上传电影的画报、各类简介信息等需求的同时，性能上也需要满足：</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pStyle w:val="3"/>
        <w:rPr>
          <w:rFonts w:hint="default"/>
          <w:lang w:val="en-US" w:eastAsia="zh-CN"/>
        </w:rPr>
      </w:pPr>
      <w:r>
        <w:rPr>
          <w:rFonts w:hint="default"/>
        </w:rPr>
        <w:t xml:space="preserve"> </w:t>
      </w:r>
      <w:bookmarkStart w:id="77" w:name="_Toc22180"/>
      <w:r>
        <w:rPr>
          <w:rFonts w:hint="default"/>
          <w:lang w:val="en-US" w:eastAsia="zh-CN"/>
        </w:rPr>
        <w:t>系统主要流程图</w:t>
      </w:r>
      <w:bookmarkEnd w:id="77"/>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78" w:name="_Toc4362"/>
      <w:bookmarkStart w:id="79" w:name="_Toc18967"/>
      <w:r>
        <w:rPr>
          <w:rFonts w:hint="default" w:ascii="Times New Roman" w:hAnsi="Times New Roman" w:eastAsia="黑体" w:cs="Times New Roman"/>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9"/>
                    <a:stretch>
                      <a:fillRect/>
                    </a:stretch>
                  </pic:blipFill>
                  <pic:spPr>
                    <a:xfrm>
                      <a:off x="0" y="0"/>
                      <a:ext cx="5399405" cy="5830570"/>
                    </a:xfrm>
                    <a:prstGeom prst="rect">
                      <a:avLst/>
                    </a:prstGeom>
                  </pic:spPr>
                </pic:pic>
              </a:graphicData>
            </a:graphic>
          </wp:inline>
        </w:drawing>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80" w:name="_Toc24510"/>
      <w:bookmarkStart w:id="81" w:name="_Toc105"/>
      <w:r>
        <w:rPr>
          <w:rFonts w:hint="default" w:ascii="Times New Roman" w:hAnsi="Times New Roman" w:cs="Times New Roman"/>
          <w:sz w:val="21"/>
          <w:szCs w:val="21"/>
          <w:lang w:val="en-US" w:eastAsia="zh-CN"/>
        </w:rPr>
        <w:t>图2-8 系统流程图</w:t>
      </w:r>
      <w:bookmarkEnd w:id="80"/>
      <w:bookmarkEnd w:id="81"/>
    </w:p>
    <w:p>
      <w:pPr>
        <w:pStyle w:val="3"/>
        <w:rPr>
          <w:rFonts w:hint="default"/>
        </w:rPr>
      </w:pPr>
      <w:r>
        <w:rPr>
          <w:rFonts w:hint="eastAsia"/>
          <w:lang w:val="en-US" w:eastAsia="zh-CN"/>
        </w:rPr>
        <w:t xml:space="preserve"> </w:t>
      </w:r>
      <w:bookmarkStart w:id="82" w:name="_Toc12003"/>
      <w:r>
        <w:rPr>
          <w:rFonts w:hint="default"/>
        </w:rPr>
        <w:t>本章小结</w:t>
      </w:r>
      <w:bookmarkEnd w:id="82"/>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default" w:ascii="Times New Roman" w:hAnsi="Times New Roman" w:cs="Times New Roman"/>
          <w:sz w:val="24"/>
          <w:lang w:val="en-US" w:eastAsia="zh-CN"/>
        </w:rPr>
      </w:pPr>
    </w:p>
    <w:p>
      <w:pPr>
        <w:spacing w:line="400" w:lineRule="exact"/>
        <w:ind w:firstLine="480" w:firstLineChars="200"/>
        <w:jc w:val="left"/>
        <w:rPr>
          <w:rFonts w:hint="default" w:ascii="Times New Roman" w:hAnsi="Times New Roman" w:eastAsia="宋体" w:cs="Times New Roman"/>
          <w:sz w:val="24"/>
          <w:lang w:val="en-US" w:eastAsia="zh-CN"/>
        </w:rPr>
      </w:pPr>
    </w:p>
    <w:p>
      <w:pPr>
        <w:spacing w:line="400" w:lineRule="exact"/>
        <w:ind w:firstLine="480" w:firstLineChars="200"/>
        <w:jc w:val="left"/>
        <w:rPr>
          <w:rFonts w:hint="default" w:ascii="Times New Roman" w:hAnsi="Times New Roman" w:cs="Times New Roman"/>
          <w:sz w:val="24"/>
        </w:rPr>
      </w:pP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rPr>
      </w:pPr>
      <w:bookmarkStart w:id="83" w:name="_Toc25808"/>
      <w:r>
        <w:rPr>
          <w:rFonts w:hint="default"/>
        </w:rPr>
        <w:t>针对复杂工程问题的方案设计与实现</w:t>
      </w:r>
      <w:bookmarkEnd w:id="83"/>
    </w:p>
    <w:p>
      <w:pPr>
        <w:pStyle w:val="3"/>
        <w:numPr>
          <w:numId w:val="0"/>
        </w:numPr>
        <w:tabs>
          <w:tab w:val="clear" w:pos="567"/>
        </w:tabs>
        <w:ind w:leftChars="0"/>
        <w:rPr>
          <w:rFonts w:hint="default"/>
          <w:lang w:val="en-US" w:eastAsia="zh-CN"/>
        </w:rPr>
      </w:pPr>
      <w:bookmarkStart w:id="84" w:name="_Toc7658"/>
      <w:r>
        <w:rPr>
          <w:rFonts w:hint="eastAsia"/>
          <w:lang w:val="en-US" w:eastAsia="zh-CN"/>
        </w:rPr>
        <w:t xml:space="preserve">3.1 </w:t>
      </w:r>
      <w:r>
        <w:rPr>
          <w:rFonts w:hint="default"/>
          <w:lang w:val="en-US" w:eastAsia="zh-CN"/>
        </w:rPr>
        <w:t>概要设计</w:t>
      </w:r>
      <w:bookmarkEnd w:id="84"/>
    </w:p>
    <w:p>
      <w:pPr>
        <w:pStyle w:val="4"/>
        <w:numPr>
          <w:numId w:val="0"/>
        </w:numPr>
        <w:tabs>
          <w:tab w:val="clear" w:pos="720"/>
        </w:tabs>
        <w:ind w:leftChars="0"/>
        <w:rPr>
          <w:rFonts w:hint="default"/>
          <w:lang w:val="en-US" w:eastAsia="zh-CN"/>
        </w:rPr>
      </w:pPr>
      <w:bookmarkStart w:id="85" w:name="_Toc17710"/>
      <w:r>
        <w:rPr>
          <w:rFonts w:hint="eastAsia" w:ascii="黑体" w:hAnsi="黑体" w:eastAsia="黑体" w:cs="黑体"/>
          <w:lang w:val="en-US" w:eastAsia="zh-CN"/>
        </w:rPr>
        <w:t>3.1.1</w:t>
      </w:r>
      <w:r>
        <w:rPr>
          <w:rFonts w:hint="default"/>
          <w:lang w:val="en-US" w:eastAsia="zh-CN"/>
        </w:rPr>
        <w:t xml:space="preserve"> 系统功能设计</w:t>
      </w:r>
      <w:bookmarkEnd w:id="8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86" w:name="_Toc4780"/>
      <w:bookmarkStart w:id="87" w:name="_Toc28186"/>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bookmarkEnd w:id="86"/>
      <w:bookmarkEnd w:id="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88" w:name="_Toc19751"/>
      <w:bookmarkStart w:id="89" w:name="_Toc5086"/>
      <w:r>
        <w:rPr>
          <w:rFonts w:hint="default" w:ascii="Times New Roman" w:hAnsi="Times New Roman" w:cs="Times New Roman"/>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30"/>
                    <a:srcRect t="4630" r="800"/>
                    <a:stretch>
                      <a:fillRect/>
                    </a:stretch>
                  </pic:blipFill>
                  <pic:spPr>
                    <a:xfrm>
                      <a:off x="0" y="0"/>
                      <a:ext cx="5353685" cy="4054475"/>
                    </a:xfrm>
                    <a:prstGeom prst="rect">
                      <a:avLst/>
                    </a:prstGeom>
                  </pic:spPr>
                </pic:pic>
              </a:graphicData>
            </a:graphic>
          </wp:inline>
        </w:drawing>
      </w:r>
      <w:bookmarkEnd w:id="88"/>
      <w:bookmarkEnd w:id="8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90" w:name="_Toc25105"/>
      <w:bookmarkStart w:id="91" w:name="_Toc2790"/>
      <w:r>
        <w:rPr>
          <w:rFonts w:hint="default" w:ascii="Times New Roman" w:hAnsi="Times New Roman" w:cs="Times New Roman"/>
          <w:sz w:val="21"/>
          <w:szCs w:val="21"/>
          <w:lang w:val="en-US" w:eastAsia="zh-CN"/>
        </w:rPr>
        <w:t>图3-1-1 系统功能模块图</w:t>
      </w:r>
      <w:bookmarkEnd w:id="90"/>
      <w:bookmarkEnd w:id="9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92" w:name="_Toc22642"/>
      <w:bookmarkStart w:id="93" w:name="_Toc20229"/>
      <w:r>
        <w:rPr>
          <w:rFonts w:hint="default" w:ascii="Times New Roman" w:hAnsi="Times New Roman" w:eastAsia="宋体" w:cs="Times New Roman"/>
          <w:sz w:val="24"/>
          <w:szCs w:val="24"/>
          <w:lang w:val="en-US" w:eastAsia="zh-CN"/>
        </w:rPr>
        <w:t>如上图所示，各个模块的细致功能如下：</w:t>
      </w:r>
      <w:bookmarkEnd w:id="92"/>
      <w:bookmarkEnd w:id="9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94" w:name="_Toc3936"/>
      <w:bookmarkStart w:id="95" w:name="_Toc8306"/>
      <w:r>
        <w:rPr>
          <w:rFonts w:hint="default" w:ascii="Times New Roman" w:hAnsi="Times New Roman" w:eastAsia="宋体" w:cs="Times New Roman"/>
          <w:sz w:val="24"/>
          <w:szCs w:val="24"/>
          <w:lang w:val="en-US" w:eastAsia="zh-CN"/>
        </w:rPr>
        <w:t>管理员用户：</w:t>
      </w:r>
      <w:bookmarkEnd w:id="94"/>
      <w:bookmarkEnd w:id="95"/>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96" w:name="_Toc12307"/>
      <w:bookmarkStart w:id="97" w:name="_Toc1804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96"/>
      <w:bookmarkEnd w:id="97"/>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98" w:name="_Toc629"/>
      <w:bookmarkStart w:id="99" w:name="_Toc27211"/>
      <w:r>
        <w:rPr>
          <w:rFonts w:hint="default" w:ascii="Times New Roman" w:hAnsi="Times New Roman" w:eastAsia="宋体" w:cs="Times New Roman"/>
          <w:sz w:val="24"/>
          <w:szCs w:val="24"/>
          <w:lang w:val="en-US" w:eastAsia="zh-CN"/>
        </w:rPr>
        <w:t>影评信息管理模块：主要包含查看影评信息和删除影评信息2个子模块。</w:t>
      </w:r>
      <w:bookmarkEnd w:id="98"/>
      <w:bookmarkEnd w:id="99"/>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00" w:name="_Toc7952"/>
      <w:bookmarkStart w:id="101" w:name="_Toc2003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default" w:ascii="Times New Roman" w:hAnsi="Times New Roman" w:eastAsia="宋体" w:cs="Times New Roman"/>
          <w:sz w:val="24"/>
          <w:szCs w:val="24"/>
          <w:lang w:val="en-US" w:eastAsia="zh-CN"/>
        </w:rPr>
      </w:pPr>
      <w:bookmarkStart w:id="102" w:name="_Toc14958"/>
      <w:bookmarkStart w:id="103" w:name="_Toc16584"/>
      <w:r>
        <w:rPr>
          <w:rFonts w:hint="default" w:ascii="Times New Roman" w:hAnsi="Times New Roman" w:eastAsia="宋体" w:cs="Times New Roman"/>
          <w:sz w:val="24"/>
          <w:szCs w:val="24"/>
          <w:lang w:val="en-US" w:eastAsia="zh-CN"/>
        </w:rPr>
        <w:t>一般用户：</w:t>
      </w:r>
      <w:bookmarkEnd w:id="102"/>
      <w:bookmarkEnd w:id="103"/>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04" w:name="_Toc20342"/>
      <w:bookmarkStart w:id="105" w:name="_Toc10409"/>
      <w:r>
        <w:rPr>
          <w:rFonts w:hint="default" w:ascii="Times New Roman" w:hAnsi="Times New Roman" w:eastAsia="宋体" w:cs="Times New Roman"/>
          <w:sz w:val="24"/>
          <w:szCs w:val="24"/>
          <w:lang w:val="en-US" w:eastAsia="zh-CN"/>
        </w:rPr>
        <w:t>电影信息操作模块，主要包含查看电影信息和搜索电影信息2个子模块。</w:t>
      </w:r>
      <w:bookmarkEnd w:id="104"/>
      <w:bookmarkEnd w:id="105"/>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06" w:name="_Toc27366"/>
      <w:bookmarkStart w:id="107" w:name="_Toc8837"/>
      <w:r>
        <w:rPr>
          <w:rFonts w:hint="default" w:ascii="Times New Roman" w:hAnsi="Times New Roman" w:eastAsia="宋体" w:cs="Times New Roman"/>
          <w:sz w:val="24"/>
          <w:szCs w:val="24"/>
          <w:lang w:val="en-US" w:eastAsia="zh-CN"/>
        </w:rPr>
        <w:t>自身信息操作模块，主要包含修改密码信息和修改自身邮箱2个子模块。</w:t>
      </w:r>
      <w:bookmarkEnd w:id="106"/>
      <w:bookmarkEnd w:id="107"/>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08" w:name="_Toc6451"/>
      <w:bookmarkStart w:id="109" w:name="_Toc4263"/>
      <w:r>
        <w:rPr>
          <w:rFonts w:hint="default" w:ascii="Times New Roman" w:hAnsi="Times New Roman" w:eastAsia="宋体" w:cs="Times New Roman"/>
          <w:sz w:val="24"/>
          <w:szCs w:val="24"/>
          <w:lang w:val="en-US" w:eastAsia="zh-CN"/>
        </w:rPr>
        <w:t>影评信息操作模块，主要包含发布影评信息和删除自身影评2个子模块。</w:t>
      </w:r>
      <w:bookmarkEnd w:id="108"/>
      <w:bookmarkEnd w:id="109"/>
    </w:p>
    <w:p>
      <w:pPr>
        <w:pStyle w:val="4"/>
        <w:numPr>
          <w:numId w:val="0"/>
        </w:numPr>
        <w:tabs>
          <w:tab w:val="clear" w:pos="720"/>
        </w:tabs>
        <w:ind w:leftChars="0"/>
        <w:rPr>
          <w:rFonts w:hint="default"/>
          <w:lang w:val="en-US" w:eastAsia="zh-CN"/>
        </w:rPr>
      </w:pPr>
      <w:bookmarkStart w:id="110" w:name="_Toc8850"/>
      <w:r>
        <w:rPr>
          <w:rFonts w:hint="eastAsia" w:ascii="黑体" w:hAnsi="黑体" w:eastAsia="黑体" w:cs="黑体"/>
          <w:lang w:val="en-US" w:eastAsia="zh-CN"/>
        </w:rPr>
        <w:t xml:space="preserve">3.1.2 </w:t>
      </w:r>
      <w:r>
        <w:rPr>
          <w:rFonts w:hint="default"/>
          <w:lang w:val="en-US" w:eastAsia="zh-CN"/>
        </w:rPr>
        <w:t>系统用户用例设计</w:t>
      </w:r>
      <w:bookmarkEnd w:id="11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11" w:name="_Toc31928"/>
      <w:bookmarkStart w:id="112" w:name="_Toc18829"/>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bookmarkEnd w:id="111"/>
      <w:bookmarkEnd w:id="11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13" w:name="_Toc10874"/>
      <w:bookmarkStart w:id="114" w:name="_Toc10579"/>
      <w:r>
        <w:rPr>
          <w:rFonts w:hint="default" w:ascii="Times New Roman" w:hAnsi="Times New Roman" w:cs="Times New Roman"/>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31"/>
                    <a:stretch>
                      <a:fillRect/>
                    </a:stretch>
                  </pic:blipFill>
                  <pic:spPr>
                    <a:xfrm>
                      <a:off x="0" y="0"/>
                      <a:ext cx="5777230" cy="3277235"/>
                    </a:xfrm>
                    <a:prstGeom prst="rect">
                      <a:avLst/>
                    </a:prstGeom>
                  </pic:spPr>
                </pic:pic>
              </a:graphicData>
            </a:graphic>
          </wp:inline>
        </w:drawing>
      </w:r>
      <w:bookmarkEnd w:id="113"/>
      <w:bookmarkEnd w:id="114"/>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default" w:ascii="Times New Roman" w:hAnsi="Times New Roman" w:eastAsia="宋体" w:cs="Times New Roman"/>
          <w:sz w:val="24"/>
          <w:szCs w:val="24"/>
          <w:lang w:val="en-US" w:eastAsia="zh-CN"/>
        </w:rPr>
      </w:pPr>
      <w:bookmarkStart w:id="115" w:name="_Toc20393"/>
      <w:bookmarkStart w:id="116" w:name="_Toc2831"/>
      <w:r>
        <w:rPr>
          <w:rFonts w:hint="default" w:ascii="Times New Roman" w:hAnsi="Times New Roman" w:cs="Times New Roman"/>
          <w:sz w:val="21"/>
          <w:szCs w:val="21"/>
          <w:lang w:val="en-US" w:eastAsia="zh-CN"/>
        </w:rPr>
        <w:t>图3-1-2 系统用例图</w:t>
      </w:r>
      <w:bookmarkEnd w:id="115"/>
      <w:bookmarkEnd w:id="116"/>
    </w:p>
    <w:p>
      <w:pPr>
        <w:pStyle w:val="4"/>
        <w:numPr>
          <w:numId w:val="0"/>
        </w:numPr>
        <w:tabs>
          <w:tab w:val="clear" w:pos="720"/>
        </w:tabs>
        <w:ind w:leftChars="0"/>
        <w:rPr>
          <w:rFonts w:hint="default"/>
          <w:lang w:val="en-US" w:eastAsia="zh-CN"/>
        </w:rPr>
      </w:pPr>
      <w:bookmarkStart w:id="117" w:name="_Toc9505"/>
      <w:r>
        <w:rPr>
          <w:rFonts w:hint="eastAsia" w:ascii="黑体" w:hAnsi="黑体" w:eastAsia="黑体" w:cs="黑体"/>
          <w:lang w:val="en-US" w:eastAsia="zh-CN"/>
        </w:rPr>
        <w:t xml:space="preserve">3.1.3 </w:t>
      </w:r>
      <w:r>
        <w:rPr>
          <w:rFonts w:hint="default"/>
          <w:lang w:val="en-US" w:eastAsia="zh-CN"/>
        </w:rPr>
        <w:t>系统结构设计</w:t>
      </w:r>
      <w:bookmarkEnd w:id="1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18" w:name="_Toc5168"/>
      <w:bookmarkStart w:id="119" w:name="_Toc4554"/>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118"/>
      <w:bookmarkEnd w:id="11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20" w:name="_Toc14460"/>
      <w:bookmarkStart w:id="121" w:name="_Toc28968"/>
      <w:r>
        <w:rPr>
          <w:rFonts w:hint="default" w:ascii="Times New Roman" w:hAnsi="Times New Roman" w:cs="Times New Roman"/>
          <w:sz w:val="24"/>
          <w:lang w:val="en-US" w:eastAsia="zh-CN"/>
        </w:rPr>
        <w:t>以下就是系统的结构图如图3-1-1所示</w:t>
      </w:r>
      <w:bookmarkEnd w:id="120"/>
      <w:bookmarkEnd w:id="1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22" w:name="_Toc30624"/>
      <w:bookmarkStart w:id="123" w:name="_Toc8495"/>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2"/>
                    <a:stretch>
                      <a:fillRect/>
                    </a:stretch>
                  </pic:blipFill>
                  <pic:spPr>
                    <a:xfrm>
                      <a:off x="0" y="0"/>
                      <a:ext cx="5397500" cy="4346575"/>
                    </a:xfrm>
                    <a:prstGeom prst="rect">
                      <a:avLst/>
                    </a:prstGeom>
                  </pic:spPr>
                </pic:pic>
              </a:graphicData>
            </a:graphic>
          </wp:inline>
        </w:drawing>
      </w:r>
      <w:bookmarkEnd w:id="122"/>
      <w:bookmarkEnd w:id="12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24" w:name="_Toc23429"/>
      <w:bookmarkStart w:id="125" w:name="_Toc11299"/>
      <w:r>
        <w:rPr>
          <w:rFonts w:hint="default" w:ascii="Times New Roman" w:hAnsi="Times New Roman" w:cs="Times New Roman"/>
          <w:sz w:val="21"/>
          <w:szCs w:val="21"/>
          <w:lang w:val="en-US" w:eastAsia="zh-CN"/>
        </w:rPr>
        <w:t>图3-1-3 系统结构图</w:t>
      </w:r>
      <w:bookmarkEnd w:id="124"/>
      <w:bookmarkEnd w:id="125"/>
    </w:p>
    <w:p>
      <w:pPr>
        <w:pStyle w:val="4"/>
        <w:numPr>
          <w:numId w:val="0"/>
        </w:numPr>
        <w:tabs>
          <w:tab w:val="clear" w:pos="720"/>
        </w:tabs>
        <w:ind w:leftChars="0"/>
        <w:rPr>
          <w:rFonts w:hint="default"/>
          <w:lang w:val="en-US" w:eastAsia="zh-CN"/>
        </w:rPr>
      </w:pPr>
      <w:bookmarkStart w:id="126" w:name="_Toc27104"/>
      <w:r>
        <w:rPr>
          <w:rFonts w:hint="eastAsia" w:ascii="黑体" w:hAnsi="黑体" w:eastAsia="黑体" w:cs="黑体"/>
          <w:lang w:val="en-US" w:eastAsia="zh-CN"/>
        </w:rPr>
        <w:t xml:space="preserve">3.1.4 </w:t>
      </w:r>
      <w:r>
        <w:rPr>
          <w:rFonts w:hint="default"/>
          <w:lang w:val="en-US" w:eastAsia="zh-CN"/>
        </w:rPr>
        <w:t>数据库设计</w:t>
      </w:r>
      <w:bookmarkEnd w:id="126"/>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pStyle w:val="4"/>
        <w:numPr>
          <w:numId w:val="0"/>
        </w:numPr>
        <w:tabs>
          <w:tab w:val="clear" w:pos="720"/>
        </w:tabs>
        <w:ind w:leftChars="0"/>
        <w:rPr>
          <w:rFonts w:hint="default"/>
          <w:lang w:val="en-US" w:eastAsia="zh-CN"/>
        </w:rPr>
      </w:pPr>
      <w:bookmarkStart w:id="127" w:name="_Toc17874"/>
      <w:r>
        <w:rPr>
          <w:rFonts w:hint="eastAsia" w:ascii="黑体" w:hAnsi="黑体" w:eastAsia="黑体" w:cs="黑体"/>
          <w:lang w:val="en-US" w:eastAsia="zh-CN"/>
        </w:rPr>
        <w:t xml:space="preserve">3.1.5 </w:t>
      </w:r>
      <w:r>
        <w:rPr>
          <w:rFonts w:hint="default"/>
          <w:lang w:val="en-US" w:eastAsia="zh-CN"/>
        </w:rPr>
        <w:t>数据库概述</w:t>
      </w:r>
      <w:bookmarkEnd w:id="127"/>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的查询语句就可以对数据库进行数据操作，并不涉及到存储结构，访问技术等细节。SQL语言是关系数据库的代表性语言，已经得到广泛应用。</w:t>
      </w:r>
    </w:p>
    <w:p>
      <w:pPr>
        <w:pStyle w:val="4"/>
        <w:numPr>
          <w:numId w:val="0"/>
        </w:numPr>
        <w:tabs>
          <w:tab w:val="clear" w:pos="720"/>
        </w:tabs>
        <w:ind w:leftChars="0"/>
        <w:rPr>
          <w:rFonts w:hint="eastAsia" w:ascii="黑体" w:hAnsi="黑体" w:eastAsia="黑体" w:cs="黑体"/>
          <w:sz w:val="28"/>
          <w:szCs w:val="28"/>
          <w:lang w:val="en-US" w:eastAsia="zh-CN"/>
        </w:rPr>
      </w:pPr>
      <w:bookmarkStart w:id="128" w:name="_Toc8112"/>
      <w:r>
        <w:rPr>
          <w:rFonts w:hint="eastAsia" w:ascii="黑体" w:hAnsi="黑体" w:eastAsia="黑体" w:cs="黑体"/>
          <w:sz w:val="28"/>
          <w:szCs w:val="28"/>
          <w:lang w:val="en-US" w:eastAsia="zh-CN"/>
        </w:rPr>
        <w:t>3.1.6 系统数据库E-R图</w:t>
      </w:r>
      <w:bookmarkEnd w:id="128"/>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lang w:val="en-US" w:eastAsia="zh-CN"/>
        </w:rPr>
        <w:tab/>
      </w:r>
      <w:r>
        <w:rPr>
          <w:rFonts w:hint="default" w:ascii="Times New Roman" w:hAnsi="Times New Roman" w:cs="Times New Roman"/>
          <w:sz w:val="24"/>
        </w:rPr>
        <w:t>通过系统的需求分析以及对系统所需要的数据库进行设计，设计出满足系统的数据实体以及相互关系。根据上面的分析，得到的实体有管理员，电影信息，影评信息，用户信息。具体关系E-R图如图</w:t>
      </w:r>
      <w:r>
        <w:rPr>
          <w:rFonts w:hint="default" w:ascii="Times New Roman" w:hAnsi="Times New Roman" w:cs="Times New Roman"/>
          <w:sz w:val="24"/>
          <w:lang w:val="en-US" w:eastAsia="zh-CN"/>
        </w:rPr>
        <w:t>3-1-5</w:t>
      </w:r>
      <w:r>
        <w:rPr>
          <w:rFonts w:hint="default" w:ascii="Times New Roman" w:hAnsi="Times New Roman" w:cs="Times New Roman"/>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33"/>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rPr>
      </w:pPr>
      <w:r>
        <w:rPr>
          <w:rFonts w:hint="default" w:ascii="Times New Roman" w:hAnsi="Times New Roman" w:eastAsia="宋体" w:cs="Times New Roman"/>
          <w:sz w:val="21"/>
          <w:szCs w:val="21"/>
          <w:lang w:val="en-US" w:eastAsia="zh-CN"/>
        </w:rPr>
        <w:t>图3-1-5 数据库E-R图</w:t>
      </w:r>
    </w:p>
    <w:p>
      <w:pPr>
        <w:pStyle w:val="4"/>
        <w:numPr>
          <w:numId w:val="0"/>
        </w:numPr>
        <w:tabs>
          <w:tab w:val="clear" w:pos="720"/>
        </w:tabs>
        <w:ind w:leftChars="0"/>
        <w:rPr>
          <w:rFonts w:hint="eastAsia" w:ascii="黑体" w:hAnsi="黑体" w:eastAsia="黑体" w:cs="黑体"/>
          <w:lang w:val="en-US" w:eastAsia="zh-CN"/>
        </w:rPr>
      </w:pPr>
      <w:bookmarkStart w:id="129" w:name="_Toc363"/>
      <w:r>
        <w:rPr>
          <w:rFonts w:hint="eastAsia" w:ascii="黑体" w:hAnsi="黑体" w:eastAsia="黑体" w:cs="黑体"/>
          <w:lang w:val="en-US" w:eastAsia="zh-CN"/>
        </w:rPr>
        <w:t>3.1.</w:t>
      </w:r>
      <w:r>
        <w:rPr>
          <w:rFonts w:hint="eastAsia" w:ascii="黑体" w:hAnsi="黑体" w:cs="黑体"/>
          <w:lang w:val="en-US" w:eastAsia="zh-CN"/>
        </w:rPr>
        <w:t>7</w:t>
      </w:r>
      <w:r>
        <w:rPr>
          <w:rFonts w:hint="eastAsia" w:ascii="黑体" w:hAnsi="黑体" w:eastAsia="黑体" w:cs="黑体"/>
          <w:lang w:val="en-US" w:eastAsia="zh-CN"/>
        </w:rPr>
        <w:t xml:space="preserve"> 系统数据库表设计</w:t>
      </w:r>
      <w:bookmarkEnd w:id="129"/>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w:t>
      </w:r>
      <w:r>
        <w:rPr>
          <w:rFonts w:hint="default" w:ascii="Times New Roman" w:hAnsi="Times New Roman" w:cs="Times New Roman"/>
          <w:sz w:val="24"/>
        </w:rPr>
        <w:tab/>
      </w:r>
      <w:r>
        <w:rPr>
          <w:rFonts w:hint="default" w:ascii="Times New Roman" w:hAnsi="Times New Roman" w:cs="Times New Roman"/>
        </w:rPr>
        <w:tab/>
      </w:r>
      <w:r>
        <w:rPr>
          <w:rFonts w:hint="default" w:ascii="Times New Roman" w:hAnsi="Times New Roman" w:cs="Times New Roman"/>
          <w:sz w:val="24"/>
        </w:rPr>
        <w:t>管理员编号，管理员姓名，管理员密码，创建时间。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snapToGrid w:val="0"/>
        <w:spacing w:after="0" w:line="400" w:lineRule="exact"/>
        <w:ind w:firstLine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电影描述，电影图片，创建时间。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影评</w:t>
      </w:r>
      <w:r>
        <w:rPr>
          <w:rFonts w:hint="default" w:ascii="Times New Roman" w:hAnsi="Times New Roman" w:cs="Times New Roman"/>
          <w:sz w:val="24"/>
        </w:rPr>
        <w:t>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影评编号，影评内容，用户编号，电影编号，创建时间，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新闻编号，新闻名称，创建时间，管理员编号，创建时间。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用户信息数据表：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用户编号，用户姓名，用户密码，用户E-mail，创建时间。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以下列出了本系统在数据库内的详细数据库表设计。</w:t>
      </w:r>
    </w:p>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30" w:name="_Toc280310361"/>
      <w:bookmarkStart w:id="131" w:name="_Toc295651784"/>
      <w:bookmarkStart w:id="132" w:name="_Toc280342286"/>
      <w:bookmarkStart w:id="133" w:name="_Toc231196865"/>
      <w:bookmarkStart w:id="134" w:name="_Toc280904323"/>
      <w:bookmarkStart w:id="135" w:name="_Toc327190613"/>
      <w:bookmarkStart w:id="136" w:name="_Toc231984181"/>
      <w:r>
        <w:rPr>
          <w:rFonts w:hint="default" w:ascii="Times New Roman" w:hAnsi="Times New Roman" w:eastAsia="黑体" w:cs="Times New Roman"/>
          <w:b w:val="0"/>
          <w:bCs w:val="0"/>
          <w:sz w:val="24"/>
          <w:szCs w:val="24"/>
          <w:lang w:val="en-US" w:eastAsia="zh-CN"/>
        </w:rPr>
        <w:tab/>
      </w:r>
      <w:r>
        <w:rPr>
          <w:rStyle w:val="45"/>
          <w:rFonts w:hint="default"/>
          <w:bCs/>
          <w:lang w:val="en-US" w:eastAsia="zh-CN"/>
        </w:rPr>
        <w:tab/>
      </w:r>
      <w:bookmarkStart w:id="137" w:name="_Toc9402"/>
      <w:bookmarkStart w:id="138" w:name="_Toc9447"/>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7</w:t>
      </w:r>
      <w:r>
        <w:rPr>
          <w:rStyle w:val="45"/>
          <w:rFonts w:hint="default"/>
          <w:bCs/>
          <w:lang w:val="en-US" w:eastAsia="zh-CN"/>
        </w:rPr>
        <w:t>.1</w:t>
      </w:r>
      <w:r>
        <w:rPr>
          <w:rStyle w:val="45"/>
          <w:rFonts w:hint="default"/>
          <w:bCs/>
        </w:rPr>
        <w:t xml:space="preserve"> 管理员数据表</w:t>
      </w:r>
      <w:bookmarkEnd w:id="130"/>
      <w:bookmarkEnd w:id="131"/>
      <w:bookmarkEnd w:id="132"/>
      <w:bookmarkEnd w:id="133"/>
      <w:bookmarkEnd w:id="134"/>
      <w:bookmarkEnd w:id="135"/>
      <w:bookmarkEnd w:id="136"/>
      <w:bookmarkEnd w:id="137"/>
      <w:bookmarkEnd w:id="138"/>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管理员数据表在数据库内的表名为admin，其中主键为adminid（管理员编号）。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-1</w:t>
      </w:r>
      <w:r>
        <w:rPr>
          <w:rFonts w:hint="default" w:ascii="Times New Roman" w:hAnsi="Times New Roman" w:cs="Times New Roman"/>
          <w:sz w:val="24"/>
          <w:lang w:val="en-US" w:eastAsia="zh-CN"/>
        </w:rPr>
        <w:t>-6-1</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-6-1</w:t>
      </w:r>
      <w:r>
        <w:rPr>
          <w:rFonts w:hint="default" w:ascii="Times New Roman" w:hAnsi="Times New Roman" w:cs="Times New Roman"/>
          <w:sz w:val="21"/>
          <w:szCs w:val="21"/>
        </w:rPr>
        <w:t xml:space="preserve"> admin（管理员数据表）</w:t>
      </w:r>
    </w:p>
    <w:tbl>
      <w:tblPr>
        <w:tblStyle w:val="33"/>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139" w:name="_Toc280342287"/>
      <w:bookmarkStart w:id="140" w:name="_Toc231984182"/>
      <w:bookmarkStart w:id="141" w:name="_Toc280904324"/>
      <w:bookmarkStart w:id="142" w:name="_Toc231196866"/>
      <w:bookmarkStart w:id="143" w:name="_Toc280310362"/>
    </w:p>
    <w:bookmarkEnd w:id="139"/>
    <w:bookmarkEnd w:id="140"/>
    <w:bookmarkEnd w:id="141"/>
    <w:bookmarkEnd w:id="142"/>
    <w:bookmarkEnd w:id="143"/>
    <w:p>
      <w:pPr>
        <w:pStyle w:val="5"/>
        <w:numPr>
          <w:numId w:val="0"/>
        </w:numPr>
        <w:tabs>
          <w:tab w:val="clear" w:pos="864"/>
        </w:tabs>
        <w:ind w:leftChars="0" w:firstLine="420" w:firstLineChars="0"/>
        <w:rPr>
          <w:rFonts w:hint="default"/>
        </w:rPr>
      </w:pPr>
      <w:r>
        <w:rPr>
          <w:rFonts w:hint="default"/>
          <w:lang w:val="en-US" w:eastAsia="zh-CN"/>
        </w:rPr>
        <w:t>3</w:t>
      </w:r>
      <w:r>
        <w:rPr>
          <w:rFonts w:hint="default"/>
        </w:rPr>
        <w:t>.</w:t>
      </w:r>
      <w:r>
        <w:rPr>
          <w:rFonts w:hint="default"/>
          <w:lang w:val="en-US" w:eastAsia="zh-CN"/>
        </w:rPr>
        <w:t>1</w:t>
      </w:r>
      <w:r>
        <w:rPr>
          <w:rFonts w:hint="default"/>
        </w:rPr>
        <w:t>.</w:t>
      </w:r>
      <w:r>
        <w:rPr>
          <w:rFonts w:hint="eastAsia"/>
          <w:lang w:val="en-US" w:eastAsia="zh-CN"/>
        </w:rPr>
        <w:t>7</w:t>
      </w:r>
      <w:r>
        <w:rPr>
          <w:rFonts w:hint="default"/>
          <w:lang w:val="en-US" w:eastAsia="zh-CN"/>
        </w:rPr>
        <w:t>.2</w:t>
      </w:r>
      <w:r>
        <w:rPr>
          <w:rFonts w:hint="default"/>
        </w:rPr>
        <w:t xml:space="preserve"> </w:t>
      </w:r>
      <w:r>
        <w:rPr>
          <w:rFonts w:hint="default"/>
          <w:lang w:val="en-US" w:eastAsia="zh-CN"/>
        </w:rPr>
        <w:t>电影</w:t>
      </w:r>
      <w:r>
        <w:rPr>
          <w:rFonts w:hint="default"/>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数据表在数据库中的表名为movies, 其中主键为movielid（电影编号）。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3-1-7-</w:t>
      </w:r>
      <w:r>
        <w:rPr>
          <w:rFonts w:hint="default" w:ascii="Times New Roman" w:hAnsi="Times New Roman" w:cs="Times New Roman"/>
          <w:sz w:val="24"/>
        </w:rPr>
        <w:t>2所示。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3-1-7</w:t>
      </w:r>
      <w:r>
        <w:rPr>
          <w:rFonts w:hint="default" w:ascii="Times New Roman" w:hAnsi="Times New Roman" w:cs="Times New Roman"/>
          <w:sz w:val="21"/>
          <w:szCs w:val="21"/>
        </w:rPr>
        <w:t>-2 movies（电影信息数据表）</w:t>
      </w:r>
    </w:p>
    <w:tbl>
      <w:tblPr>
        <w:tblStyle w:val="33"/>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44" w:name="_Toc280310364"/>
      <w:bookmarkStart w:id="145" w:name="_Toc327190616"/>
      <w:bookmarkStart w:id="146" w:name="_Toc231196869"/>
      <w:bookmarkStart w:id="147" w:name="_Toc280342289"/>
      <w:bookmarkStart w:id="148" w:name="_Toc295651787"/>
      <w:bookmarkStart w:id="149" w:name="_Toc280904326"/>
      <w:bookmarkStart w:id="150" w:name="_Toc231984185"/>
      <w:r>
        <w:rPr>
          <w:rFonts w:hint="default" w:ascii="Times New Roman" w:hAnsi="Times New Roman" w:eastAsia="黑体" w:cs="Times New Roman"/>
          <w:b w:val="0"/>
          <w:bCs w:val="0"/>
          <w:sz w:val="24"/>
          <w:szCs w:val="24"/>
          <w:lang w:val="en-US" w:eastAsia="zh-CN"/>
        </w:rPr>
        <w:tab/>
      </w:r>
      <w:bookmarkStart w:id="151" w:name="_Toc24035"/>
      <w:bookmarkStart w:id="152" w:name="_Toc23641"/>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7</w:t>
      </w:r>
      <w:r>
        <w:rPr>
          <w:rStyle w:val="45"/>
          <w:rFonts w:hint="default"/>
          <w:bCs/>
          <w:lang w:val="en-US" w:eastAsia="zh-CN"/>
        </w:rPr>
        <w:t>.3</w:t>
      </w:r>
      <w:r>
        <w:rPr>
          <w:rStyle w:val="45"/>
          <w:rFonts w:hint="default"/>
          <w:bCs/>
        </w:rPr>
        <w:t xml:space="preserve"> 用户信息数据表</w:t>
      </w:r>
      <w:bookmarkEnd w:id="144"/>
      <w:bookmarkEnd w:id="145"/>
      <w:bookmarkEnd w:id="146"/>
      <w:bookmarkEnd w:id="147"/>
      <w:bookmarkEnd w:id="148"/>
      <w:bookmarkEnd w:id="149"/>
      <w:bookmarkEnd w:id="150"/>
      <w:bookmarkEnd w:id="151"/>
      <w:bookmarkEnd w:id="152"/>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3-1-6</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53" w:name="_Toc327190617"/>
      <w:bookmarkStart w:id="154" w:name="_Toc295651788"/>
      <w:r>
        <w:rPr>
          <w:rFonts w:hint="default" w:ascii="Times New Roman" w:hAnsi="Times New Roman" w:eastAsia="黑体" w:cs="Times New Roman"/>
          <w:b w:val="0"/>
          <w:bCs w:val="0"/>
          <w:sz w:val="24"/>
          <w:szCs w:val="24"/>
          <w:lang w:val="en-US" w:eastAsia="zh-CN"/>
        </w:rPr>
        <w:tab/>
      </w:r>
      <w:bookmarkStart w:id="155" w:name="_Toc9404"/>
      <w:bookmarkStart w:id="156" w:name="_Toc7299"/>
      <w:r>
        <w:rPr>
          <w:rStyle w:val="45"/>
          <w:rFonts w:hint="default"/>
          <w:bCs/>
          <w:lang w:val="en-US" w:eastAsia="zh-CN"/>
        </w:rPr>
        <w:t>3.1.</w:t>
      </w:r>
      <w:r>
        <w:rPr>
          <w:rStyle w:val="45"/>
          <w:rFonts w:hint="eastAsia"/>
          <w:bCs/>
          <w:lang w:val="en-US" w:eastAsia="zh-CN"/>
        </w:rPr>
        <w:t>7</w:t>
      </w:r>
      <w:r>
        <w:rPr>
          <w:rStyle w:val="45"/>
          <w:rFonts w:hint="default"/>
          <w:bCs/>
          <w:lang w:val="en-US" w:eastAsia="zh-CN"/>
        </w:rPr>
        <w:t>.4</w:t>
      </w:r>
      <w:r>
        <w:rPr>
          <w:rStyle w:val="45"/>
          <w:rFonts w:hint="default"/>
          <w:bCs/>
        </w:rPr>
        <w:t xml:space="preserve"> 影评信息数据表</w:t>
      </w:r>
      <w:bookmarkEnd w:id="153"/>
      <w:bookmarkEnd w:id="154"/>
      <w:bookmarkEnd w:id="155"/>
      <w:bookmarkEnd w:id="156"/>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（影评编号）。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3-1-6-4</w:t>
      </w:r>
      <w:r>
        <w:rPr>
          <w:rFonts w:hint="default" w:ascii="Times New Roman" w:hAnsi="Times New Roman" w:cs="Times New Roman"/>
          <w:kern w:val="2"/>
          <w:szCs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3"/>
        <w:numPr>
          <w:numId w:val="0"/>
        </w:numPr>
        <w:tabs>
          <w:tab w:val="clear" w:pos="567"/>
        </w:tabs>
        <w:ind w:leftChars="0"/>
        <w:rPr>
          <w:rFonts w:hint="default"/>
          <w:lang w:val="en-US" w:eastAsia="zh-CN"/>
        </w:rPr>
      </w:pPr>
      <w:bookmarkStart w:id="157" w:name="_Toc1013"/>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详细设计</w:t>
      </w:r>
      <w:bookmarkEnd w:id="157"/>
    </w:p>
    <w:p>
      <w:pPr>
        <w:pStyle w:val="4"/>
        <w:numPr>
          <w:numId w:val="0"/>
        </w:numPr>
        <w:tabs>
          <w:tab w:val="clear" w:pos="720"/>
        </w:tabs>
        <w:ind w:leftChars="0"/>
        <w:rPr>
          <w:rFonts w:hint="eastAsia" w:ascii="黑体" w:hAnsi="黑体" w:eastAsia="黑体" w:cs="黑体"/>
          <w:lang w:val="en-US" w:eastAsia="zh-CN"/>
        </w:rPr>
      </w:pPr>
      <w:bookmarkStart w:id="158" w:name="_Toc897"/>
      <w:r>
        <w:rPr>
          <w:rFonts w:hint="eastAsia" w:ascii="黑体" w:hAnsi="黑体" w:eastAsia="黑体" w:cs="黑体"/>
          <w:lang w:val="en-US" w:eastAsia="zh-CN"/>
        </w:rPr>
        <w:t>3.2.1 系统主要模块设计</w:t>
      </w:r>
      <w:bookmarkEnd w:id="158"/>
    </w:p>
    <w:p>
      <w:pPr>
        <w:pStyle w:val="5"/>
        <w:numPr>
          <w:numId w:val="0"/>
        </w:numPr>
        <w:tabs>
          <w:tab w:val="clear" w:pos="864"/>
        </w:tabs>
        <w:ind w:leftChars="0"/>
        <w:rPr>
          <w:rFonts w:hint="default"/>
          <w:lang w:val="en-US" w:eastAsia="zh-CN"/>
        </w:rPr>
      </w:pPr>
      <w:r>
        <w:rPr>
          <w:rFonts w:hint="default"/>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4"/>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5"/>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3-2-1-2-3</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6"/>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3</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pStyle w:val="4"/>
        <w:numPr>
          <w:numId w:val="0"/>
        </w:numPr>
        <w:tabs>
          <w:tab w:val="clear" w:pos="720"/>
        </w:tabs>
        <w:ind w:leftChars="0"/>
        <w:rPr>
          <w:rFonts w:hint="eastAsia" w:ascii="黑体" w:hAnsi="黑体" w:eastAsia="黑体" w:cs="黑体"/>
          <w:lang w:val="en-US" w:eastAsia="zh-CN"/>
        </w:rPr>
      </w:pPr>
      <w:bookmarkStart w:id="159" w:name="_Toc6698"/>
      <w:r>
        <w:rPr>
          <w:rFonts w:hint="eastAsia" w:ascii="黑体" w:hAnsi="黑体" w:eastAsia="黑体" w:cs="黑体"/>
          <w:lang w:val="en-US" w:eastAsia="zh-CN"/>
        </w:rPr>
        <w:t>3.2.2 系统实现</w:t>
      </w:r>
      <w:bookmarkEnd w:id="159"/>
    </w:p>
    <w:p>
      <w:pPr>
        <w:pStyle w:val="5"/>
        <w:numPr>
          <w:numId w:val="0"/>
        </w:numPr>
        <w:tabs>
          <w:tab w:val="clear" w:pos="864"/>
        </w:tabs>
        <w:ind w:leftChars="0"/>
        <w:rPr>
          <w:rFonts w:hint="default"/>
          <w:lang w:val="en-US" w:eastAsia="zh-CN"/>
        </w:rPr>
      </w:pPr>
      <w:r>
        <w:rPr>
          <w:rFonts w:hint="default"/>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7"/>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60" w:name="_Toc24927"/>
      <w:bookmarkStart w:id="161" w:name="_Toc12663"/>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-2-2-2的效果。</w:t>
      </w:r>
      <w:bookmarkEnd w:id="160"/>
      <w:bookmarkEnd w:id="16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8"/>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62" w:name="_Toc8150"/>
      <w:bookmarkStart w:id="163" w:name="_Toc18468"/>
      <w:r>
        <w:rPr>
          <w:rFonts w:hint="default" w:ascii="Consolas" w:hAnsi="Consolas" w:cs="Consolas"/>
          <w:b/>
          <w:color w:val="000080"/>
          <w:sz w:val="20"/>
          <w:highlight w:val="white"/>
        </w:rPr>
        <w:t>}]);</w:t>
      </w:r>
      <w:bookmarkEnd w:id="162"/>
      <w:bookmarkEnd w:id="163"/>
    </w:p>
    <w:p>
      <w:pPr>
        <w:pStyle w:val="5"/>
        <w:keepNext/>
        <w:keepLines/>
        <w:pageBreakBefore w:val="0"/>
        <w:widowControl w:val="0"/>
        <w:numPr>
          <w:numId w:val="0"/>
        </w:numPr>
        <w:tabs>
          <w:tab w:val="clear" w:pos="864"/>
        </w:tabs>
        <w:kinsoku/>
        <w:wordWrap/>
        <w:overflowPunct/>
        <w:topLinePunct w:val="0"/>
        <w:autoSpaceDE/>
        <w:autoSpaceDN/>
        <w:bidi w:val="0"/>
        <w:adjustRightInd/>
        <w:snapToGrid/>
        <w:spacing w:before="120" w:after="120" w:line="400" w:lineRule="exact"/>
        <w:ind w:left="0" w:leftChars="0" w:right="0" w:rightChars="0" w:firstLine="0" w:firstLineChars="0"/>
        <w:jc w:val="both"/>
        <w:textAlignment w:val="auto"/>
        <w:outlineLvl w:val="3"/>
        <w:rPr>
          <w:rFonts w:hint="default"/>
          <w:lang w:val="en-US" w:eastAsia="zh-CN"/>
        </w:rPr>
      </w:pPr>
      <w:r>
        <w:rPr>
          <w:rFonts w:hint="default"/>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64" w:name="_Toc18554"/>
      <w:bookmarkStart w:id="165" w:name="_Toc25357"/>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design风格，本着简洁，统一的原则，力求争取最好的用户体验。程序首屏界面如图3-2-2-3-1所示</w:t>
      </w:r>
      <w:bookmarkEnd w:id="164"/>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166" w:name="_Toc31076"/>
      <w:bookmarkStart w:id="167" w:name="_Toc22388"/>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9"/>
                    <a:stretch>
                      <a:fillRect/>
                    </a:stretch>
                  </pic:blipFill>
                  <pic:spPr>
                    <a:xfrm>
                      <a:off x="0" y="0"/>
                      <a:ext cx="5395595" cy="3156585"/>
                    </a:xfrm>
                    <a:prstGeom prst="rect">
                      <a:avLst/>
                    </a:prstGeom>
                  </pic:spPr>
                </pic:pic>
              </a:graphicData>
            </a:graphic>
          </wp:inline>
        </w:drawing>
      </w:r>
      <w:bookmarkEnd w:id="166"/>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68" w:name="_Toc8535"/>
      <w:bookmarkStart w:id="169" w:name="_Toc17675"/>
      <w:r>
        <w:rPr>
          <w:rFonts w:hint="default" w:ascii="Times New Roman" w:hAnsi="Times New Roman" w:eastAsia="宋体" w:cs="Times New Roman"/>
          <w:sz w:val="21"/>
          <w:szCs w:val="21"/>
          <w:lang w:val="en-US" w:eastAsia="zh-CN"/>
        </w:rPr>
        <w:t>图3-2-2-3-1系统首屏</w:t>
      </w:r>
      <w:bookmarkEnd w:id="168"/>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70" w:name="_Toc2011"/>
      <w:bookmarkStart w:id="171" w:name="_Toc3407"/>
      <w:r>
        <w:rPr>
          <w:rFonts w:hint="default" w:ascii="Times New Roman" w:hAnsi="Times New Roman" w:eastAsia="宋体" w:cs="Times New Roman"/>
          <w:sz w:val="24"/>
          <w:szCs w:val="24"/>
          <w:lang w:val="en-US" w:eastAsia="zh-CN"/>
        </w:rPr>
        <w:t>电影详情界面如图3-2-2-3-2所示</w:t>
      </w:r>
      <w:bookmarkEnd w:id="170"/>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172" w:name="_Toc19943"/>
      <w:bookmarkStart w:id="173" w:name="_Toc27933"/>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40"/>
                    <a:stretch>
                      <a:fillRect/>
                    </a:stretch>
                  </pic:blipFill>
                  <pic:spPr>
                    <a:xfrm>
                      <a:off x="0" y="0"/>
                      <a:ext cx="5398135" cy="3162935"/>
                    </a:xfrm>
                    <a:prstGeom prst="rect">
                      <a:avLst/>
                    </a:prstGeom>
                  </pic:spPr>
                </pic:pic>
              </a:graphicData>
            </a:graphic>
          </wp:inline>
        </w:drawing>
      </w:r>
      <w:bookmarkEnd w:id="172"/>
      <w:bookmarkEnd w:id="17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74" w:name="_Toc4330"/>
      <w:bookmarkStart w:id="175" w:name="_Toc8403"/>
      <w:r>
        <w:rPr>
          <w:rFonts w:hint="default" w:ascii="Times New Roman" w:hAnsi="Times New Roman" w:eastAsia="宋体" w:cs="Times New Roman"/>
          <w:sz w:val="21"/>
          <w:szCs w:val="21"/>
          <w:lang w:val="en-US" w:eastAsia="zh-CN"/>
        </w:rPr>
        <w:t>图3-2-2-3-3 电影详情</w:t>
      </w:r>
      <w:bookmarkEnd w:id="174"/>
      <w:bookmarkEnd w:id="17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76" w:name="_Toc17048"/>
      <w:bookmarkStart w:id="177" w:name="_Toc21888"/>
      <w:r>
        <w:rPr>
          <w:rFonts w:hint="default" w:ascii="Times New Roman" w:hAnsi="Times New Roman" w:eastAsia="宋体" w:cs="Times New Roman"/>
          <w:sz w:val="24"/>
          <w:szCs w:val="24"/>
          <w:lang w:val="en-US" w:eastAsia="zh-CN"/>
        </w:rPr>
        <w:t>电影票房统计如图3-2-2-3-4所示</w:t>
      </w:r>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78" w:name="_Toc20190"/>
      <w:bookmarkStart w:id="179" w:name="_Toc11388"/>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41"/>
                    <a:stretch>
                      <a:fillRect/>
                    </a:stretch>
                  </pic:blipFill>
                  <pic:spPr>
                    <a:xfrm>
                      <a:off x="0" y="0"/>
                      <a:ext cx="5077460" cy="4010660"/>
                    </a:xfrm>
                    <a:prstGeom prst="rect">
                      <a:avLst/>
                    </a:prstGeom>
                  </pic:spPr>
                </pic:pic>
              </a:graphicData>
            </a:graphic>
          </wp:inline>
        </w:drawing>
      </w:r>
      <w:bookmarkEnd w:id="178"/>
      <w:bookmarkEnd w:id="17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80" w:name="_Toc20943"/>
      <w:bookmarkStart w:id="181" w:name="_Toc23338"/>
      <w:r>
        <w:rPr>
          <w:rFonts w:hint="default" w:ascii="Times New Roman" w:hAnsi="Times New Roman" w:eastAsia="宋体" w:cs="Times New Roman"/>
          <w:sz w:val="21"/>
          <w:szCs w:val="21"/>
          <w:lang w:val="en-US" w:eastAsia="zh-CN"/>
        </w:rPr>
        <w:t>图3-2-2-3-4 电影票房</w:t>
      </w:r>
      <w:bookmarkEnd w:id="180"/>
      <w:bookmarkEnd w:id="18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82" w:name="_Toc28323"/>
      <w:bookmarkStart w:id="183" w:name="_Toc15404"/>
      <w:r>
        <w:rPr>
          <w:rFonts w:hint="default" w:ascii="Times New Roman" w:hAnsi="Times New Roman" w:eastAsia="宋体" w:cs="Times New Roman"/>
          <w:sz w:val="24"/>
          <w:szCs w:val="24"/>
          <w:lang w:val="en-US" w:eastAsia="zh-CN"/>
        </w:rPr>
        <w:t>电影评论统计如图3-2-2-3-5所示</w:t>
      </w:r>
      <w:bookmarkEnd w:id="182"/>
      <w:bookmarkEnd w:id="18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84" w:name="_Toc4188"/>
      <w:bookmarkStart w:id="185" w:name="_Toc31283"/>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2"/>
                    <a:stretch>
                      <a:fillRect/>
                    </a:stretch>
                  </pic:blipFill>
                  <pic:spPr>
                    <a:xfrm>
                      <a:off x="0" y="0"/>
                      <a:ext cx="5397500" cy="2595880"/>
                    </a:xfrm>
                    <a:prstGeom prst="rect">
                      <a:avLst/>
                    </a:prstGeom>
                  </pic:spPr>
                </pic:pic>
              </a:graphicData>
            </a:graphic>
          </wp:inline>
        </w:drawing>
      </w:r>
      <w:bookmarkEnd w:id="184"/>
      <w:bookmarkEnd w:id="18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86" w:name="_Toc18175"/>
      <w:bookmarkStart w:id="187" w:name="_Toc25707"/>
      <w:r>
        <w:rPr>
          <w:rFonts w:hint="default" w:ascii="Times New Roman" w:hAnsi="Times New Roman" w:eastAsia="宋体" w:cs="Times New Roman"/>
          <w:sz w:val="21"/>
          <w:szCs w:val="21"/>
          <w:lang w:val="en-US" w:eastAsia="zh-CN"/>
        </w:rPr>
        <w:t>图3-2-2-3-5 电影评论</w:t>
      </w:r>
      <w:bookmarkEnd w:id="186"/>
      <w:bookmarkEnd w:id="1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88" w:name="_Toc609"/>
      <w:bookmarkStart w:id="189" w:name="_Toc8839"/>
      <w:r>
        <w:rPr>
          <w:rFonts w:hint="default" w:ascii="Times New Roman" w:hAnsi="Times New Roman" w:eastAsia="宋体" w:cs="Times New Roman"/>
          <w:sz w:val="24"/>
          <w:szCs w:val="24"/>
          <w:lang w:val="en-US" w:eastAsia="zh-CN"/>
        </w:rPr>
        <w:t>用户个人中心如图3-2-2-3-6所示</w:t>
      </w:r>
      <w:bookmarkEnd w:id="188"/>
      <w:bookmarkEnd w:id="18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90" w:name="_Toc23119"/>
      <w:bookmarkStart w:id="191" w:name="_Toc29912"/>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3"/>
                    <a:stretch>
                      <a:fillRect/>
                    </a:stretch>
                  </pic:blipFill>
                  <pic:spPr>
                    <a:xfrm>
                      <a:off x="0" y="0"/>
                      <a:ext cx="5391150" cy="3164840"/>
                    </a:xfrm>
                    <a:prstGeom prst="rect">
                      <a:avLst/>
                    </a:prstGeom>
                  </pic:spPr>
                </pic:pic>
              </a:graphicData>
            </a:graphic>
          </wp:inline>
        </w:drawing>
      </w:r>
      <w:bookmarkEnd w:id="190"/>
      <w:bookmarkEnd w:id="19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92" w:name="_Toc31863"/>
      <w:bookmarkStart w:id="193" w:name="_Toc3882"/>
      <w:r>
        <w:rPr>
          <w:rFonts w:hint="default" w:ascii="Times New Roman" w:hAnsi="Times New Roman" w:eastAsia="宋体" w:cs="Times New Roman"/>
          <w:sz w:val="21"/>
          <w:szCs w:val="21"/>
          <w:lang w:val="en-US" w:eastAsia="zh-CN"/>
        </w:rPr>
        <w:t>图3-2-2-3-6 用户个人中心侧边栏</w:t>
      </w:r>
      <w:bookmarkEnd w:id="192"/>
      <w:bookmarkEnd w:id="193"/>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w:t>
      </w:r>
      <w:r>
        <w:rPr>
          <w:rFonts w:hint="eastAsia" w:ascii="Consolas" w:hAnsi="Consolas" w:cs="Consolas"/>
          <w:color w:val="000000"/>
          <w:sz w:val="20"/>
          <w:highlight w:val="white"/>
          <w:lang w:val="en-US" w:eastAsia="zh-CN"/>
        </w:rPr>
        <w:t>Movies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3.2.2.4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194" w:name="_Toc32661"/>
      <w:bookmarkStart w:id="195" w:name="_Toc9943"/>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194"/>
      <w:bookmarkEnd w:id="195"/>
    </w:p>
    <w:p>
      <w:pPr>
        <w:pStyle w:val="5"/>
        <w:numPr>
          <w:numId w:val="0"/>
        </w:numPr>
        <w:tabs>
          <w:tab w:val="clear" w:pos="864"/>
        </w:tabs>
        <w:ind w:leftChars="0"/>
        <w:rPr>
          <w:rFonts w:hint="default"/>
          <w:lang w:val="en-US" w:eastAsia="zh-CN"/>
        </w:rPr>
      </w:pPr>
      <w:r>
        <w:rPr>
          <w:rFonts w:hint="default"/>
          <w:lang w:val="en-US" w:eastAsia="zh-CN"/>
        </w:rPr>
        <w:t>3.2.2.4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w:t>
      </w:r>
      <w:r>
        <w:rPr>
          <w:rFonts w:hint="eastAsia" w:cs="Times New Roman"/>
          <w:sz w:val="24"/>
          <w:szCs w:val="24"/>
          <w:lang w:val="en-US" w:eastAsia="zh-CN"/>
        </w:rPr>
        <w:t>贝叶斯</w:t>
      </w:r>
      <w:r>
        <w:rPr>
          <w:rFonts w:hint="default" w:ascii="Times New Roman" w:hAnsi="Times New Roman" w:eastAsia="宋体" w:cs="Times New Roman"/>
          <w:sz w:val="24"/>
          <w:szCs w:val="24"/>
          <w:lang w:val="en-US" w:eastAsia="zh-CN"/>
        </w:rPr>
        <w:t>”算法，这种算法是如今比较流行的一种投票算法。如公式3-2-2-4所示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5" o:title=""/>
            <o:lock v:ext="edit" aspectratio="t"/>
            <w10:wrap type="none"/>
            <w10:anchorlock/>
          </v:shape>
          <o:OLEObject Type="Embed" ProgID="Equation.KSEE3" ShapeID="_x0000_i1025" DrawAspect="Content" ObjectID="_1468075725"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6" w:name="_Toc17191"/>
      <w:bookmarkStart w:id="197" w:name="_Toc7316"/>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196"/>
      <w:bookmarkEnd w:id="19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8" w:name="_Toc13469"/>
      <w:bookmarkStart w:id="199" w:name="_Toc29444"/>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198"/>
      <w:bookmarkEnd w:id="19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0" w:name="_Toc744"/>
      <w:bookmarkStart w:id="201" w:name="_Toc16109"/>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200"/>
      <w:bookmarkEnd w:id="20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2" w:name="_Toc27251"/>
      <w:bookmarkStart w:id="203" w:name="_Toc19192"/>
      <w:r>
        <w:rPr>
          <w:rFonts w:hint="default" w:ascii="Times New Roman" w:hAnsi="Times New Roman" w:eastAsia="宋体" w:cs="Times New Roman"/>
          <w:sz w:val="24"/>
          <w:szCs w:val="24"/>
          <w:lang w:val="en-US" w:eastAsia="zh-CN"/>
        </w:rPr>
        <w:t>因此，这种方法可以给一些评分人数较少的项目，以相对公平的排名。</w:t>
      </w:r>
      <w:bookmarkEnd w:id="202"/>
      <w:bookmarkEnd w:id="203"/>
    </w:p>
    <w:p>
      <w:pPr>
        <w:pStyle w:val="5"/>
        <w:numPr>
          <w:numId w:val="0"/>
        </w:numPr>
        <w:tabs>
          <w:tab w:val="clear" w:pos="864"/>
        </w:tabs>
        <w:ind w:leftChars="0"/>
        <w:rPr>
          <w:rFonts w:hint="default"/>
          <w:lang w:val="en-US" w:eastAsia="zh-CN"/>
        </w:rPr>
      </w:pPr>
      <w:r>
        <w:rPr>
          <w:rFonts w:hint="default"/>
          <w:lang w:val="en-US" w:eastAsia="zh-CN"/>
        </w:rPr>
        <w:t>3.2.2.4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4" w:name="_Toc19772"/>
      <w:bookmarkStart w:id="205" w:name="_Toc32564"/>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204"/>
      <w:bookmarkEnd w:id="20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6" w:name="_Toc26259"/>
      <w:bookmarkStart w:id="207" w:name="_Toc8791"/>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206"/>
      <w:bookmarkEnd w:id="20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8" w:name="_Toc27566"/>
      <w:bookmarkStart w:id="209" w:name="_Toc24215"/>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208"/>
      <w:bookmarkEnd w:id="20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0" w:name="_Toc26219"/>
      <w:bookmarkStart w:id="211" w:name="_Toc18764"/>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210"/>
      <w:bookmarkEnd w:id="211"/>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12" w:name="_Toc8121"/>
      <w:bookmarkStart w:id="213" w:name="_Toc14721"/>
      <w:r>
        <w:rPr>
          <w:rFonts w:hint="default" w:ascii="Consolas" w:hAnsi="Consolas" w:cs="Consolas"/>
          <w:b/>
          <w:color w:val="000080"/>
          <w:sz w:val="20"/>
          <w:highlight w:val="white"/>
        </w:rPr>
        <w:t>}]);</w:t>
      </w:r>
      <w:bookmarkEnd w:id="212"/>
      <w:bookmarkEnd w:id="2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4" w:name="_Toc24623"/>
      <w:bookmarkStart w:id="215" w:name="_Toc27606"/>
      <w:r>
        <w:rPr>
          <w:rFonts w:hint="default" w:ascii="Times New Roman" w:hAnsi="Times New Roman" w:eastAsia="宋体" w:cs="Times New Roman"/>
          <w:sz w:val="24"/>
          <w:szCs w:val="24"/>
          <w:lang w:val="en-US" w:eastAsia="zh-CN"/>
        </w:rPr>
        <w:t>渲染后如图3-2-2-4-1所示</w:t>
      </w:r>
      <w:bookmarkEnd w:id="214"/>
      <w:bookmarkEnd w:id="2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6" w:name="_Toc24285"/>
      <w:bookmarkStart w:id="217" w:name="_Toc20524"/>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41"/>
                    <a:stretch>
                      <a:fillRect/>
                    </a:stretch>
                  </pic:blipFill>
                  <pic:spPr>
                    <a:xfrm>
                      <a:off x="0" y="0"/>
                      <a:ext cx="5077460" cy="4010660"/>
                    </a:xfrm>
                    <a:prstGeom prst="rect">
                      <a:avLst/>
                    </a:prstGeom>
                  </pic:spPr>
                </pic:pic>
              </a:graphicData>
            </a:graphic>
          </wp:inline>
        </w:drawing>
      </w:r>
      <w:bookmarkEnd w:id="216"/>
      <w:bookmarkEnd w:id="21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18" w:name="_Toc21265"/>
      <w:bookmarkStart w:id="219" w:name="_Toc25751"/>
      <w:r>
        <w:rPr>
          <w:rFonts w:hint="default" w:ascii="Times New Roman" w:hAnsi="Times New Roman" w:eastAsia="宋体" w:cs="Times New Roman"/>
          <w:sz w:val="21"/>
          <w:szCs w:val="21"/>
          <w:lang w:val="en-US" w:eastAsia="zh-CN"/>
        </w:rPr>
        <w:t>图3-2-2-4-1 最近票房数据图</w:t>
      </w:r>
      <w:bookmarkEnd w:id="218"/>
      <w:bookmarkEnd w:id="2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20" w:name="_Toc21616"/>
      <w:bookmarkStart w:id="221" w:name="_Toc2238"/>
      <w:r>
        <w:rPr>
          <w:rFonts w:hint="default" w:ascii="Times New Roman" w:hAnsi="Times New Roman" w:eastAsia="宋体" w:cs="Times New Roman"/>
          <w:sz w:val="24"/>
          <w:szCs w:val="24"/>
          <w:lang w:val="en-US" w:eastAsia="zh-CN"/>
        </w:rPr>
        <w:t>观影指数的配置如下</w:t>
      </w:r>
      <w:bookmarkEnd w:id="220"/>
      <w:bookmarkEnd w:id="2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222" w:name="_Toc27215"/>
      <w:bookmarkStart w:id="223" w:name="_Toc18181"/>
      <w:r>
        <w:rPr>
          <w:rFonts w:hint="default" w:ascii="Consolas" w:hAnsi="Consolas" w:cs="Consolas"/>
          <w:b/>
          <w:color w:val="000080"/>
          <w:sz w:val="20"/>
          <w:highlight w:val="white"/>
        </w:rPr>
        <w:t>};</w:t>
      </w:r>
      <w:bookmarkEnd w:id="222"/>
      <w:bookmarkEnd w:id="2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24" w:name="_Toc32496"/>
      <w:bookmarkStart w:id="225" w:name="_Toc24365"/>
      <w:r>
        <w:rPr>
          <w:rFonts w:hint="default" w:ascii="Times New Roman" w:hAnsi="Times New Roman" w:eastAsia="宋体" w:cs="Times New Roman"/>
          <w:sz w:val="24"/>
          <w:szCs w:val="24"/>
          <w:lang w:val="en-US" w:eastAsia="zh-CN"/>
        </w:rPr>
        <w:t>渲染出如下图3-2-2-4-2的效果</w:t>
      </w:r>
      <w:bookmarkEnd w:id="224"/>
      <w:bookmarkEnd w:id="225"/>
    </w:p>
    <w:p>
      <w:pPr>
        <w:spacing w:before="360" w:after="360" w:line="240" w:lineRule="auto"/>
        <w:outlineLvl w:val="1"/>
        <w:rPr>
          <w:rFonts w:hint="default" w:ascii="Times New Roman" w:hAnsi="Times New Roman" w:eastAsia="黑体" w:cs="Times New Roman"/>
          <w:sz w:val="28"/>
          <w:szCs w:val="28"/>
        </w:rPr>
      </w:pPr>
      <w:bookmarkStart w:id="226" w:name="_Toc4545"/>
      <w:bookmarkStart w:id="227" w:name="_Toc25641"/>
      <w:r>
        <w:rPr>
          <w:rFonts w:hint="default" w:ascii="Times New Roman" w:hAnsi="Times New Roman" w:eastAsia="黑体" w:cs="Times New Roman"/>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6"/>
                    <a:stretch>
                      <a:fillRect/>
                    </a:stretch>
                  </pic:blipFill>
                  <pic:spPr>
                    <a:xfrm>
                      <a:off x="0" y="0"/>
                      <a:ext cx="5397500" cy="4311650"/>
                    </a:xfrm>
                    <a:prstGeom prst="rect">
                      <a:avLst/>
                    </a:prstGeom>
                  </pic:spPr>
                </pic:pic>
              </a:graphicData>
            </a:graphic>
          </wp:inline>
        </w:drawing>
      </w:r>
      <w:bookmarkEnd w:id="226"/>
      <w:bookmarkEnd w:id="227"/>
    </w:p>
    <w:p>
      <w:pPr>
        <w:pStyle w:val="3"/>
        <w:numPr>
          <w:numId w:val="0"/>
        </w:numPr>
        <w:tabs>
          <w:tab w:val="clear" w:pos="567"/>
        </w:tabs>
        <w:ind w:leftChars="0"/>
        <w:rPr>
          <w:rFonts w:hint="eastAsia" w:ascii="黑体" w:hAnsi="黑体" w:eastAsia="黑体" w:cs="黑体"/>
        </w:rPr>
      </w:pPr>
      <w:bookmarkStart w:id="228" w:name="_Toc22924"/>
      <w:r>
        <w:rPr>
          <w:rFonts w:hint="eastAsia" w:ascii="黑体" w:hAnsi="黑体" w:eastAsia="黑体" w:cs="黑体"/>
        </w:rPr>
        <w:t>3.3 本章小结</w:t>
      </w:r>
      <w:bookmarkEnd w:id="228"/>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229" w:name="_Toc20430"/>
      <w:bookmarkStart w:id="230" w:name="_Toc26191"/>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229"/>
      <w:bookmarkEnd w:id="230"/>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231" w:name="_Toc32097"/>
      <w:bookmarkStart w:id="232" w:name="_Toc19306"/>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231"/>
      <w:bookmarkEnd w:id="232"/>
    </w:p>
    <w:p>
      <w:pPr>
        <w:pStyle w:val="2"/>
        <w:jc w:val="center"/>
        <w:rPr>
          <w:rFonts w:hint="default"/>
          <w:lang w:val="en-US" w:eastAsia="zh-CN"/>
        </w:rPr>
      </w:pPr>
      <w:bookmarkStart w:id="233" w:name="_Toc17247"/>
      <w:r>
        <w:rPr>
          <w:rFonts w:hint="default"/>
          <w:lang w:val="en-US" w:eastAsia="zh-CN"/>
        </w:rPr>
        <w:t>软件测试</w:t>
      </w:r>
      <w:bookmarkEnd w:id="233"/>
    </w:p>
    <w:p>
      <w:pPr>
        <w:pStyle w:val="3"/>
        <w:numPr>
          <w:numId w:val="0"/>
        </w:numPr>
        <w:tabs>
          <w:tab w:val="clear" w:pos="567"/>
        </w:tabs>
        <w:ind w:leftChars="0"/>
        <w:rPr>
          <w:rFonts w:hint="eastAsia" w:ascii="黑体" w:hAnsi="黑体" w:eastAsia="黑体" w:cs="黑体"/>
        </w:rPr>
      </w:pPr>
      <w:bookmarkStart w:id="234" w:name="_Toc225827504"/>
      <w:bookmarkStart w:id="235" w:name="_Toc188433607"/>
      <w:bookmarkStart w:id="236" w:name="_Toc280310374"/>
      <w:bookmarkStart w:id="237" w:name="_Toc280342304"/>
      <w:bookmarkStart w:id="238" w:name="_Toc231196877"/>
      <w:bookmarkStart w:id="239" w:name="_Toc295651803"/>
      <w:bookmarkStart w:id="240" w:name="_Toc280904340"/>
      <w:bookmarkStart w:id="241" w:name="_Toc231984193"/>
      <w:bookmarkStart w:id="242" w:name="_Toc327190631"/>
      <w:bookmarkStart w:id="243" w:name="_Toc18785"/>
      <w:r>
        <w:rPr>
          <w:rFonts w:hint="eastAsia" w:ascii="黑体" w:hAnsi="黑体" w:eastAsia="黑体" w:cs="黑体"/>
          <w:lang w:val="en-US" w:eastAsia="zh-CN"/>
        </w:rPr>
        <w:t>4.1</w:t>
      </w:r>
      <w:r>
        <w:rPr>
          <w:rFonts w:hint="eastAsia" w:ascii="黑体" w:hAnsi="黑体" w:eastAsia="黑体" w:cs="黑体"/>
        </w:rPr>
        <w:t xml:space="preserve"> 系统测试</w:t>
      </w:r>
      <w:bookmarkEnd w:id="234"/>
      <w:bookmarkEnd w:id="235"/>
      <w:bookmarkEnd w:id="236"/>
      <w:bookmarkEnd w:id="237"/>
      <w:bookmarkEnd w:id="238"/>
      <w:bookmarkEnd w:id="239"/>
      <w:bookmarkEnd w:id="240"/>
      <w:bookmarkEnd w:id="241"/>
      <w:r>
        <w:rPr>
          <w:rFonts w:hint="eastAsia" w:ascii="黑体" w:hAnsi="黑体" w:eastAsia="黑体" w:cs="黑体"/>
        </w:rPr>
        <w:t>概论</w:t>
      </w:r>
      <w:bookmarkEnd w:id="242"/>
      <w:bookmarkEnd w:id="243"/>
    </w:p>
    <w:p>
      <w:pPr>
        <w:pStyle w:val="67"/>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244" w:name="_Toc327190632"/>
    </w:p>
    <w:p>
      <w:pPr>
        <w:pStyle w:val="3"/>
        <w:numPr>
          <w:numId w:val="0"/>
        </w:numPr>
        <w:tabs>
          <w:tab w:val="clear" w:pos="567"/>
        </w:tabs>
        <w:ind w:leftChars="0"/>
        <w:rPr>
          <w:rFonts w:hint="eastAsia" w:ascii="黑体" w:hAnsi="黑体" w:eastAsia="黑体" w:cs="黑体"/>
        </w:rPr>
      </w:pPr>
      <w:bookmarkStart w:id="245" w:name="_Toc680"/>
      <w:r>
        <w:rPr>
          <w:rFonts w:hint="eastAsia" w:ascii="黑体" w:hAnsi="黑体" w:eastAsia="黑体" w:cs="黑体"/>
          <w:lang w:val="en-US" w:eastAsia="zh-CN"/>
        </w:rPr>
        <w:t>4</w:t>
      </w:r>
      <w:r>
        <w:rPr>
          <w:rFonts w:hint="eastAsia" w:ascii="黑体" w:hAnsi="黑体" w:eastAsia="黑体" w:cs="黑体"/>
        </w:rPr>
        <w:t>.2 本系统采用的测试方法</w:t>
      </w:r>
      <w:bookmarkEnd w:id="244"/>
      <w:bookmarkEnd w:id="245"/>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246" w:name="_Toc280310375"/>
      <w:bookmarkStart w:id="247" w:name="_Toc280904341"/>
      <w:bookmarkStart w:id="248" w:name="_Toc280342305"/>
      <w:bookmarkStart w:id="249" w:name="_Toc327190633"/>
      <w:bookmarkStart w:id="250" w:name="_Toc295651804"/>
      <w:bookmarkStart w:id="251" w:name="_Toc231196879"/>
      <w:bookmarkStart w:id="252" w:name="_Toc231984194"/>
    </w:p>
    <w:p>
      <w:pPr>
        <w:pStyle w:val="3"/>
        <w:numPr>
          <w:numId w:val="0"/>
        </w:numPr>
        <w:tabs>
          <w:tab w:val="clear" w:pos="567"/>
        </w:tabs>
        <w:ind w:leftChars="0"/>
        <w:rPr>
          <w:rFonts w:hint="eastAsia" w:ascii="黑体" w:hAnsi="黑体" w:eastAsia="黑体" w:cs="黑体"/>
        </w:rPr>
      </w:pPr>
      <w:bookmarkStart w:id="253" w:name="_Toc30232"/>
      <w:r>
        <w:rPr>
          <w:rFonts w:hint="eastAsia" w:ascii="黑体" w:hAnsi="黑体" w:eastAsia="黑体" w:cs="黑体"/>
          <w:lang w:val="en-US" w:eastAsia="zh-CN"/>
        </w:rPr>
        <w:t>4</w:t>
      </w:r>
      <w:r>
        <w:rPr>
          <w:rFonts w:hint="eastAsia" w:ascii="黑体" w:hAnsi="黑体" w:eastAsia="黑体" w:cs="黑体"/>
        </w:rPr>
        <w:t>.3 本系统的功能及错误测试</w:t>
      </w:r>
      <w:bookmarkEnd w:id="246"/>
      <w:bookmarkEnd w:id="247"/>
      <w:bookmarkEnd w:id="248"/>
      <w:bookmarkEnd w:id="249"/>
      <w:bookmarkEnd w:id="250"/>
      <w:bookmarkEnd w:id="251"/>
      <w:bookmarkEnd w:id="252"/>
      <w:bookmarkEnd w:id="253"/>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254" w:name="_Toc327190634"/>
    </w:p>
    <w:p>
      <w:pPr>
        <w:pStyle w:val="4"/>
        <w:numPr>
          <w:numId w:val="0"/>
        </w:numPr>
        <w:tabs>
          <w:tab w:val="clear" w:pos="720"/>
        </w:tabs>
        <w:ind w:leftChars="0"/>
        <w:rPr>
          <w:rFonts w:hint="eastAsia" w:ascii="黑体" w:hAnsi="黑体" w:eastAsia="黑体" w:cs="黑体"/>
        </w:rPr>
      </w:pPr>
      <w:bookmarkStart w:id="255" w:name="_Toc31340"/>
      <w:r>
        <w:rPr>
          <w:rFonts w:hint="eastAsia" w:ascii="黑体" w:hAnsi="黑体" w:eastAsia="黑体" w:cs="黑体"/>
          <w:lang w:val="en-US" w:eastAsia="zh-CN"/>
        </w:rPr>
        <w:t>4</w:t>
      </w:r>
      <w:r>
        <w:rPr>
          <w:rFonts w:hint="eastAsia" w:ascii="黑体" w:hAnsi="黑体" w:eastAsia="黑体" w:cs="黑体"/>
        </w:rPr>
        <w:t>.3.1 系统登录测试用例</w:t>
      </w:r>
      <w:bookmarkEnd w:id="254"/>
      <w:bookmarkEnd w:id="255"/>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进入管理员登录页面时，为了测试管理员的登录功能。在登陆时如果不输入管理员名，单击“登录”按钮后，系统将转到如图</w:t>
      </w:r>
      <w:r>
        <w:rPr>
          <w:rFonts w:hint="default" w:ascii="Times New Roman" w:hAnsi="Times New Roman" w:cs="Times New Roman"/>
          <w:color w:val="000000"/>
          <w:kern w:val="0"/>
          <w:sz w:val="24"/>
          <w:szCs w:val="24"/>
          <w:lang w:val="en-US" w:eastAsia="zh-CN"/>
        </w:rPr>
        <w:t>4</w:t>
      </w:r>
      <w:r>
        <w:rPr>
          <w:rFonts w:hint="default" w:ascii="Times New Roman" w:hAnsi="Times New Roman" w:cs="Times New Roman"/>
          <w:color w:val="000000"/>
          <w:kern w:val="0"/>
          <w:sz w:val="24"/>
          <w:szCs w:val="24"/>
        </w:rPr>
        <w:t>-1所示的用户名或密码有误的页面。</w:t>
      </w:r>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3"/>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numPr>
          <w:numId w:val="0"/>
        </w:numPr>
        <w:tabs>
          <w:tab w:val="clear" w:pos="720"/>
        </w:tabs>
        <w:ind w:leftChars="0"/>
        <w:rPr>
          <w:rFonts w:hint="eastAsia" w:ascii="黑体" w:hAnsi="黑体" w:eastAsia="黑体" w:cs="黑体"/>
        </w:rPr>
      </w:pPr>
      <w:bookmarkStart w:id="256" w:name="_Toc327190635"/>
      <w:bookmarkStart w:id="257" w:name="_Toc23607"/>
      <w:r>
        <w:rPr>
          <w:rFonts w:hint="eastAsia" w:ascii="黑体" w:hAnsi="黑体" w:eastAsia="黑体" w:cs="黑体"/>
          <w:lang w:val="en-US" w:eastAsia="zh-CN"/>
        </w:rPr>
        <w:t>4</w:t>
      </w:r>
      <w:r>
        <w:rPr>
          <w:rFonts w:hint="eastAsia" w:ascii="黑体" w:hAnsi="黑体" w:eastAsia="黑体" w:cs="黑体"/>
        </w:rPr>
        <w:t>.3.2 信息修改测试用力</w:t>
      </w:r>
      <w:bookmarkEnd w:id="256"/>
      <w:bookmarkEnd w:id="257"/>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信息修改测试用例</w:t>
      </w:r>
    </w:p>
    <w:tbl>
      <w:tblPr>
        <w:tblStyle w:val="33"/>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tabs>
          <w:tab w:val="left" w:pos="377"/>
        </w:tabs>
        <w:spacing w:line="400" w:lineRule="exact"/>
        <w:ind w:firstLine="480" w:firstLineChars="200"/>
        <w:rPr>
          <w:rFonts w:hint="default" w:ascii="Times New Roman" w:hAnsi="Times New Roman" w:eastAsia="宋体" w:cs="Times New Roman"/>
          <w:sz w:val="24"/>
          <w:szCs w:val="24"/>
        </w:rPr>
        <w:sectPr>
          <w:headerReference r:id="rId14" w:type="default"/>
          <w:pgSz w:w="11907" w:h="16840"/>
          <w:pgMar w:top="1418" w:right="1418" w:bottom="1418" w:left="1418" w:header="851" w:footer="992" w:gutter="0"/>
          <w:cols w:space="720" w:num="1"/>
          <w:docGrid w:type="lines" w:linePitch="312" w:charSpace="0"/>
        </w:sectPr>
      </w:pPr>
      <w:r>
        <w:rPr>
          <w:rFonts w:hint="default" w:ascii="Times New Roman" w:hAnsi="Times New Roman" w:eastAsia="宋体" w:cs="Times New Roman"/>
          <w:color w:val="000000"/>
          <w:sz w:val="24"/>
          <w:szCs w:val="24"/>
        </w:rPr>
        <w:t>本系统有待日后继续完善，希望有一天可以达到满足各个层次的用户的使用需求。</w:t>
      </w:r>
    </w:p>
    <w:p>
      <w:pPr>
        <w:pStyle w:val="2"/>
        <w:jc w:val="center"/>
        <w:rPr>
          <w:rFonts w:hint="default"/>
        </w:rPr>
      </w:pPr>
      <w:bookmarkStart w:id="258" w:name="_Toc2673"/>
      <w:r>
        <w:rPr>
          <w:rFonts w:hint="default"/>
          <w:lang w:val="en-US" w:eastAsia="zh-CN"/>
        </w:rPr>
        <w:t>知识技能学习情况</w:t>
      </w:r>
      <w:bookmarkEnd w:id="258"/>
    </w:p>
    <w:p>
      <w:pPr>
        <w:pStyle w:val="3"/>
        <w:numPr>
          <w:numId w:val="0"/>
        </w:numPr>
        <w:tabs>
          <w:tab w:val="clear" w:pos="567"/>
        </w:tabs>
        <w:ind w:leftChars="0"/>
        <w:rPr>
          <w:rFonts w:hint="default"/>
          <w:lang w:val="en-US" w:eastAsia="zh-CN"/>
        </w:rPr>
      </w:pPr>
      <w:bookmarkStart w:id="259" w:name="_Toc25891"/>
      <w:r>
        <w:rPr>
          <w:rFonts w:hint="eastAsia" w:ascii="黑体" w:hAnsi="黑体" w:eastAsia="黑体" w:cs="黑体"/>
          <w:lang w:val="en-US" w:eastAsia="zh-CN"/>
        </w:rPr>
        <w:t xml:space="preserve">5.1 </w:t>
      </w:r>
      <w:r>
        <w:rPr>
          <w:rFonts w:hint="default"/>
          <w:lang w:val="en-US" w:eastAsia="zh-CN"/>
        </w:rPr>
        <w:t>开发环境</w:t>
      </w:r>
      <w:bookmarkEnd w:id="259"/>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numPr>
          <w:numId w:val="0"/>
        </w:numPr>
        <w:tabs>
          <w:tab w:val="clear" w:pos="567"/>
        </w:tabs>
        <w:ind w:leftChars="0"/>
        <w:rPr>
          <w:rFonts w:hint="default"/>
          <w:lang w:val="en-US" w:eastAsia="zh-CN"/>
        </w:rPr>
      </w:pPr>
      <w:bookmarkStart w:id="260" w:name="_Toc17497"/>
      <w:r>
        <w:rPr>
          <w:rFonts w:hint="eastAsia" w:ascii="黑体" w:hAnsi="黑体" w:eastAsia="黑体" w:cs="黑体"/>
          <w:lang w:val="en-US" w:eastAsia="zh-CN"/>
        </w:rPr>
        <w:t xml:space="preserve">5.2 </w:t>
      </w:r>
      <w:r>
        <w:rPr>
          <w:rFonts w:hint="default"/>
          <w:lang w:val="en-US" w:eastAsia="zh-CN"/>
        </w:rPr>
        <w:t>技术学习</w:t>
      </w:r>
      <w:bookmarkEnd w:id="260"/>
    </w:p>
    <w:p>
      <w:pPr>
        <w:pStyle w:val="4"/>
        <w:numPr>
          <w:numId w:val="0"/>
        </w:numPr>
        <w:tabs>
          <w:tab w:val="clear" w:pos="720"/>
        </w:tabs>
        <w:ind w:leftChars="0"/>
        <w:rPr>
          <w:rFonts w:hint="default" w:ascii="Times New Roman" w:hAnsi="Times New Roman" w:cs="Times New Roman"/>
        </w:rPr>
      </w:pPr>
      <w:bookmarkStart w:id="261" w:name="_Toc14977"/>
      <w:r>
        <w:rPr>
          <w:rFonts w:hint="eastAsia" w:ascii="黑体" w:hAnsi="黑体" w:eastAsia="黑体" w:cs="黑体"/>
          <w:lang w:val="en-US" w:eastAsia="zh-CN"/>
        </w:rPr>
        <w:t>5.2.1</w:t>
      </w:r>
      <w:r>
        <w:rPr>
          <w:rFonts w:hint="default" w:ascii="Times New Roman" w:hAnsi="Times New Roman" w:cs="Times New Roman"/>
          <w:lang w:val="en-US" w:eastAsia="zh-CN"/>
        </w:rPr>
        <w:t xml:space="preserve"> Electron</w:t>
      </w:r>
      <w:bookmarkEnd w:id="261"/>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pStyle w:val="4"/>
        <w:numPr>
          <w:numId w:val="0"/>
        </w:numPr>
        <w:tabs>
          <w:tab w:val="clear" w:pos="720"/>
        </w:tabs>
        <w:ind w:leftChars="0"/>
        <w:rPr>
          <w:rFonts w:hint="eastAsia"/>
          <w:lang w:val="en-US" w:eastAsia="zh-CN"/>
        </w:rPr>
      </w:pPr>
      <w:bookmarkStart w:id="262" w:name="_Toc14236"/>
      <w:r>
        <w:rPr>
          <w:rFonts w:hint="eastAsia"/>
          <w:lang w:val="en-US" w:eastAsia="zh-CN"/>
        </w:rPr>
        <w:t xml:space="preserve">5.2.2 </w:t>
      </w:r>
      <w:r>
        <w:rPr>
          <w:rFonts w:hint="default"/>
          <w:lang w:val="en-US" w:eastAsia="zh-CN"/>
        </w:rPr>
        <w:t>AngularJs</w:t>
      </w:r>
      <w:bookmarkEnd w:id="262"/>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AngularJs的数据双向绑定如图4-2-2所示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7"/>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lang w:val="en-US" w:eastAsia="zh-CN"/>
        </w:rPr>
        <w:t>图4-2-2 Angular数据双向绑定</w:t>
      </w:r>
    </w:p>
    <w:p>
      <w:pPr>
        <w:pStyle w:val="4"/>
        <w:numPr>
          <w:numId w:val="0"/>
        </w:numPr>
        <w:tabs>
          <w:tab w:val="clear" w:pos="720"/>
        </w:tabs>
        <w:ind w:leftChars="0"/>
        <w:rPr>
          <w:rFonts w:hint="default"/>
          <w:lang w:val="en-US" w:eastAsia="zh-CN"/>
        </w:rPr>
      </w:pPr>
      <w:bookmarkStart w:id="263" w:name="_Toc4294"/>
      <w:r>
        <w:rPr>
          <w:rFonts w:hint="default"/>
          <w:lang w:val="en-US" w:eastAsia="zh-CN"/>
        </w:rPr>
        <w:t>5.2.3 NodeJs</w:t>
      </w:r>
      <w:bookmarkEnd w:id="26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pStyle w:val="4"/>
        <w:numPr>
          <w:numId w:val="0"/>
        </w:numPr>
        <w:tabs>
          <w:tab w:val="clear" w:pos="720"/>
        </w:tabs>
        <w:ind w:leftChars="0"/>
        <w:rPr>
          <w:rFonts w:hint="default"/>
          <w:lang w:val="en-US" w:eastAsia="zh-CN"/>
        </w:rPr>
      </w:pPr>
      <w:bookmarkStart w:id="264" w:name="_Toc1611"/>
      <w:r>
        <w:rPr>
          <w:rFonts w:hint="default"/>
          <w:lang w:val="en-US" w:eastAsia="zh-CN"/>
        </w:rPr>
        <w:t>5.2.4 Gulp</w:t>
      </w:r>
      <w:bookmarkEnd w:id="264"/>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pStyle w:val="4"/>
        <w:numPr>
          <w:numId w:val="0"/>
        </w:numPr>
        <w:tabs>
          <w:tab w:val="clear" w:pos="720"/>
        </w:tabs>
        <w:ind w:leftChars="0"/>
        <w:rPr>
          <w:rFonts w:hint="default"/>
          <w:lang w:val="en-US" w:eastAsia="zh-CN"/>
        </w:rPr>
      </w:pPr>
      <w:bookmarkStart w:id="265" w:name="_Toc2915"/>
      <w:r>
        <w:rPr>
          <w:rFonts w:hint="default"/>
          <w:lang w:val="en-US" w:eastAsia="zh-CN"/>
        </w:rPr>
        <w:t>5.2.5 MySQL</w:t>
      </w:r>
      <w:bookmarkEnd w:id="26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pStyle w:val="4"/>
        <w:numPr>
          <w:numId w:val="0"/>
        </w:numPr>
        <w:tabs>
          <w:tab w:val="clear" w:pos="720"/>
        </w:tabs>
        <w:ind w:leftChars="0"/>
        <w:rPr>
          <w:rFonts w:hint="default"/>
        </w:rPr>
      </w:pPr>
      <w:bookmarkStart w:id="266" w:name="_Toc20752"/>
      <w:r>
        <w:rPr>
          <w:rFonts w:hint="default"/>
          <w:lang w:val="en-US" w:eastAsia="zh-CN"/>
        </w:rPr>
        <w:t>5.2.6 设计风格Material Design</w:t>
      </w:r>
      <w:bookmarkEnd w:id="2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b w:val="0"/>
          <w:bCs w:val="0"/>
          <w:sz w:val="24"/>
          <w:szCs w:val="24"/>
          <w:lang w:val="en-US" w:eastAsia="zh-CN"/>
        </w:rPr>
        <w:t>通过对上述技术的学习，开发出程序的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2"/>
        <w:jc w:val="center"/>
        <w:rPr>
          <w:rFonts w:hint="default"/>
          <w:lang w:val="en-US" w:eastAsia="zh-CN"/>
        </w:rPr>
      </w:pPr>
      <w:bookmarkStart w:id="267" w:name="_Toc12120"/>
      <w:r>
        <w:rPr>
          <w:rFonts w:hint="default"/>
          <w:lang w:val="en-US" w:eastAsia="zh-CN"/>
        </w:rPr>
        <w:t>工程计划管控和执行情况</w:t>
      </w:r>
      <w:bookmarkEnd w:id="267"/>
    </w:p>
    <w:p>
      <w:pPr>
        <w:pStyle w:val="42"/>
        <w:keepNext w:val="0"/>
        <w:keepLines w:val="0"/>
        <w:pageBreakBefore w:val="0"/>
        <w:widowControl w:val="0"/>
        <w:numPr>
          <w:ilvl w:val="0"/>
          <w:numId w:val="0"/>
        </w:numPr>
        <w:kinsoku/>
        <w:wordWrap/>
        <w:overflowPunct/>
        <w:topLinePunct w:val="0"/>
        <w:autoSpaceDE/>
        <w:autoSpaceDN/>
        <w:bidi w:val="0"/>
        <w:adjustRightInd/>
        <w:snapToGrid/>
        <w:spacing w:before="0" w:after="0" w:line="400" w:lineRule="exact"/>
        <w:ind w:left="0" w:leftChars="0" w:right="0" w:rightChars="0" w:firstLine="420" w:firstLineChars="0"/>
        <w:jc w:val="both"/>
        <w:textAlignment w:val="auto"/>
        <w:outlineLvl w:val="0"/>
        <w:rPr>
          <w:rFonts w:hint="eastAsia" w:ascii="宋体" w:hAnsi="宋体" w:eastAsia="宋体" w:cs="宋体"/>
          <w:sz w:val="24"/>
          <w:szCs w:val="24"/>
          <w:lang w:val="en-US" w:eastAsia="zh-CN"/>
        </w:rPr>
      </w:pPr>
      <w:bookmarkStart w:id="268" w:name="_Toc15365"/>
      <w:r>
        <w:rPr>
          <w:rFonts w:hint="eastAsia" w:ascii="宋体" w:hAnsi="宋体" w:eastAsia="宋体" w:cs="宋体"/>
          <w:sz w:val="24"/>
          <w:szCs w:val="24"/>
          <w:lang w:val="en-US" w:eastAsia="zh-CN"/>
        </w:rPr>
        <w:t>软件项目管理是一种科学的管理手段，它是为了使软件项目能够按照预定的成本、进度、质量顺利完成，而对成本、人员、进度、质量、风险等进行分析和管理的活动。</w:t>
      </w:r>
      <w:bookmarkEnd w:id="268"/>
    </w:p>
    <w:p>
      <w:pPr>
        <w:pStyle w:val="42"/>
        <w:keepNext w:val="0"/>
        <w:keepLines w:val="0"/>
        <w:pageBreakBefore w:val="0"/>
        <w:widowControl w:val="0"/>
        <w:numPr>
          <w:ilvl w:val="0"/>
          <w:numId w:val="0"/>
        </w:numPr>
        <w:kinsoku/>
        <w:wordWrap/>
        <w:overflowPunct/>
        <w:topLinePunct w:val="0"/>
        <w:autoSpaceDE/>
        <w:autoSpaceDN/>
        <w:bidi w:val="0"/>
        <w:adjustRightInd/>
        <w:snapToGrid/>
        <w:spacing w:before="0" w:after="0" w:line="400" w:lineRule="exact"/>
        <w:ind w:left="0" w:leftChars="0" w:right="0" w:rightChars="0" w:firstLine="420" w:firstLineChars="0"/>
        <w:jc w:val="both"/>
        <w:textAlignment w:val="auto"/>
        <w:outlineLvl w:val="0"/>
        <w:rPr>
          <w:rFonts w:hint="eastAsia" w:ascii="宋体" w:hAnsi="宋体" w:eastAsia="宋体" w:cs="宋体"/>
          <w:sz w:val="24"/>
          <w:szCs w:val="24"/>
          <w:lang w:val="en-US" w:eastAsia="zh-CN"/>
        </w:rPr>
      </w:pPr>
      <w:bookmarkStart w:id="269" w:name="_Toc16162"/>
      <w:r>
        <w:rPr>
          <w:rFonts w:hint="eastAsia" w:ascii="宋体" w:hAnsi="宋体" w:eastAsia="宋体" w:cs="宋体"/>
          <w:sz w:val="24"/>
          <w:szCs w:val="24"/>
          <w:lang w:val="en-US" w:eastAsia="zh-CN"/>
        </w:rPr>
        <w:t>软件项目管理的范围不仅包括传统的软件开发过程，还应该包括开发前的准备工作以及运行中的维护工作和对项目的总结工作，因此具有极其重要的作用。所以，在课题开发的过程中，针对复杂工程问题制定安排计划，让项目计划按期执行。</w:t>
      </w:r>
      <w:bookmarkEnd w:id="269"/>
    </w:p>
    <w:p>
      <w:pPr>
        <w:pStyle w:val="3"/>
        <w:numPr>
          <w:numId w:val="0"/>
        </w:numPr>
        <w:tabs>
          <w:tab w:val="clear" w:pos="567"/>
        </w:tabs>
        <w:ind w:leftChars="0"/>
        <w:rPr>
          <w:rFonts w:hint="eastAsia"/>
          <w:lang w:val="en-US" w:eastAsia="zh-CN"/>
        </w:rPr>
      </w:pPr>
      <w:bookmarkStart w:id="270" w:name="_Toc6991"/>
      <w:r>
        <w:rPr>
          <w:rFonts w:hint="eastAsia"/>
          <w:lang w:val="en-US" w:eastAsia="zh-CN"/>
        </w:rPr>
        <w:t>6</w:t>
      </w:r>
      <w:r>
        <w:rPr>
          <w:rFonts w:hint="default"/>
        </w:rPr>
        <w:t xml:space="preserve">.1 </w:t>
      </w:r>
      <w:r>
        <w:rPr>
          <w:rFonts w:hint="eastAsia"/>
          <w:lang w:val="en-US" w:eastAsia="zh-CN"/>
        </w:rPr>
        <w:t>实施计划</w:t>
      </w:r>
      <w:bookmarkEnd w:id="270"/>
    </w:p>
    <w:p>
      <w:pPr>
        <w:pStyle w:val="4"/>
        <w:numPr>
          <w:numId w:val="0"/>
        </w:numPr>
        <w:tabs>
          <w:tab w:val="clear" w:pos="720"/>
        </w:tabs>
        <w:ind w:leftChars="0"/>
        <w:rPr>
          <w:rFonts w:hint="default"/>
          <w:lang w:val="en-US" w:eastAsia="zh-CN"/>
        </w:rPr>
      </w:pPr>
      <w:bookmarkStart w:id="271" w:name="_Toc29545"/>
      <w:r>
        <w:rPr>
          <w:rFonts w:hint="eastAsia"/>
          <w:lang w:val="en-US" w:eastAsia="zh-CN"/>
        </w:rPr>
        <w:t>6.1.1 项目选用的生命周期</w:t>
      </w:r>
      <w:bookmarkEnd w:id="271"/>
    </w:p>
    <w:p>
      <w:pPr>
        <w:spacing w:line="400" w:lineRule="exact"/>
        <w:ind w:firstLine="480" w:firstLineChars="200"/>
        <w:jc w:val="left"/>
        <w:rPr>
          <w:rFonts w:hint="eastAsia" w:ascii="Times New Roman" w:hAnsi="Times New Roman" w:cs="Times New Roman"/>
          <w:sz w:val="24"/>
          <w:lang w:eastAsia="zh-CN"/>
        </w:rPr>
      </w:pPr>
      <w:r>
        <w:rPr>
          <w:rFonts w:hint="default" w:ascii="Times New Roman" w:hAnsi="Times New Roman" w:cs="Times New Roman"/>
          <w:sz w:val="24"/>
        </w:rPr>
        <w:t>本项目采用的是瀑布式模型。此模型的本质是每个阶段的活动只做一次。从上一阶段向下一阶段逐级过度，最终得到所要开发的产品</w:t>
      </w:r>
      <w:r>
        <w:rPr>
          <w:rFonts w:hint="eastAsia" w:ascii="Times New Roman" w:hAnsi="Times New Roman" w:cs="Times New Roman"/>
          <w:sz w:val="24"/>
          <w:lang w:eastAsia="zh-CN"/>
        </w:rPr>
        <w:t>。</w:t>
      </w:r>
    </w:p>
    <w:p>
      <w:pPr>
        <w:pStyle w:val="4"/>
        <w:numPr>
          <w:numId w:val="0"/>
        </w:numPr>
        <w:tabs>
          <w:tab w:val="clear" w:pos="720"/>
        </w:tabs>
        <w:ind w:leftChars="0"/>
        <w:rPr>
          <w:rFonts w:hint="eastAsia"/>
          <w:lang w:val="en-US" w:eastAsia="zh-CN"/>
        </w:rPr>
      </w:pPr>
      <w:bookmarkStart w:id="272" w:name="_Toc3501"/>
      <w:r>
        <w:rPr>
          <w:rFonts w:hint="eastAsia"/>
          <w:lang w:val="en-US" w:eastAsia="zh-CN"/>
        </w:rPr>
        <w:t>6.1.2 进度控制计划</w:t>
      </w:r>
      <w:bookmarkEnd w:id="27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bookmarkStart w:id="273" w:name="_Toc24026"/>
      <w:r>
        <w:rPr>
          <w:rFonts w:ascii="宋体" w:hAnsi="宋体" w:eastAsia="宋体" w:cs="宋体"/>
          <w:sz w:val="24"/>
          <w:szCs w:val="24"/>
        </w:rPr>
        <w:t>采用在项目生命周期里程碑处对项目的规模、进度、质量、风险进行跟踪； 跟踪机制：</w:t>
      </w:r>
      <w:bookmarkEnd w:id="27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bookmarkStart w:id="274" w:name="_Toc15446"/>
      <w:r>
        <w:rPr>
          <w:rFonts w:ascii="宋体" w:hAnsi="宋体" w:eastAsia="宋体" w:cs="宋体"/>
          <w:sz w:val="24"/>
          <w:szCs w:val="24"/>
        </w:rPr>
        <w:t>每阶段制定阶段详细计划；</w:t>
      </w:r>
      <w:bookmarkEnd w:id="274"/>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bookmarkStart w:id="275" w:name="_Toc28685"/>
      <w:r>
        <w:rPr>
          <w:rFonts w:ascii="宋体" w:hAnsi="宋体" w:eastAsia="宋体" w:cs="宋体"/>
          <w:sz w:val="24"/>
          <w:szCs w:val="24"/>
        </w:rPr>
        <w:t>每天记录项目工作日志；</w:t>
      </w:r>
      <w:bookmarkEnd w:id="275"/>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宋体" w:hAnsi="宋体" w:eastAsia="宋体" w:cs="宋体"/>
          <w:sz w:val="24"/>
          <w:szCs w:val="24"/>
          <w:lang w:val="en-US" w:eastAsia="zh-CN"/>
        </w:rPr>
      </w:pPr>
      <w:bookmarkStart w:id="276" w:name="_Toc29395"/>
      <w:r>
        <w:rPr>
          <w:rFonts w:ascii="宋体" w:hAnsi="宋体" w:eastAsia="宋体" w:cs="宋体"/>
          <w:sz w:val="24"/>
          <w:szCs w:val="24"/>
        </w:rPr>
        <w:t>每周汇总项目总工作量、评估项目实际进展以及关键路径、评估项目风险、关键依赖关系</w:t>
      </w:r>
      <w:r>
        <w:rPr>
          <w:rFonts w:hint="eastAsia" w:ascii="宋体" w:hAnsi="宋体" w:eastAsia="宋体" w:cs="宋体"/>
          <w:sz w:val="24"/>
          <w:szCs w:val="24"/>
          <w:lang w:eastAsia="zh-CN"/>
        </w:rPr>
        <w:t>。</w:t>
      </w:r>
      <w:bookmarkEnd w:id="276"/>
    </w:p>
    <w:p>
      <w:pPr>
        <w:pStyle w:val="3"/>
        <w:numPr>
          <w:numId w:val="0"/>
        </w:numPr>
        <w:tabs>
          <w:tab w:val="clear" w:pos="567"/>
        </w:tabs>
        <w:ind w:leftChars="0"/>
        <w:rPr>
          <w:rFonts w:hint="eastAsia"/>
          <w:lang w:val="en-US" w:eastAsia="zh-CN"/>
        </w:rPr>
      </w:pPr>
      <w:bookmarkStart w:id="277" w:name="_Toc11887"/>
      <w:r>
        <w:rPr>
          <w:rFonts w:hint="eastAsia"/>
          <w:lang w:val="en-US" w:eastAsia="zh-CN"/>
        </w:rPr>
        <w:t>6</w:t>
      </w:r>
      <w:r>
        <w:rPr>
          <w:rFonts w:hint="default"/>
        </w:rPr>
        <w:t>.</w:t>
      </w:r>
      <w:r>
        <w:rPr>
          <w:rFonts w:hint="eastAsia"/>
          <w:lang w:val="en-US" w:eastAsia="zh-CN"/>
        </w:rPr>
        <w:t>2</w:t>
      </w:r>
      <w:r>
        <w:rPr>
          <w:rFonts w:hint="default"/>
        </w:rPr>
        <w:t xml:space="preserve"> </w:t>
      </w:r>
      <w:r>
        <w:rPr>
          <w:rFonts w:hint="eastAsia"/>
          <w:lang w:val="en-US" w:eastAsia="zh-CN"/>
        </w:rPr>
        <w:t>项目风险</w:t>
      </w:r>
      <w:bookmarkEnd w:id="27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ascii="宋体" w:hAnsi="宋体" w:eastAsia="宋体" w:cs="宋体"/>
          <w:sz w:val="24"/>
          <w:szCs w:val="24"/>
        </w:rPr>
      </w:pPr>
      <w:bookmarkStart w:id="278" w:name="_Toc5829"/>
      <w:r>
        <w:rPr>
          <w:rFonts w:hint="eastAsia" w:ascii="宋体" w:hAnsi="宋体" w:eastAsia="宋体" w:cs="宋体"/>
          <w:sz w:val="24"/>
          <w:szCs w:val="24"/>
          <w:lang w:val="en-US" w:eastAsia="zh-CN"/>
        </w:rPr>
        <w:t>在本项目中，存在以下的项目风险</w:t>
      </w:r>
      <w:bookmarkEnd w:id="27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eastAsia="zh-CN"/>
        </w:rPr>
      </w:pPr>
    </w:p>
    <w:tbl>
      <w:tblPr>
        <w:tblStyle w:val="34"/>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2180"/>
        <w:gridCol w:w="2180"/>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79" w:name="_Toc6008"/>
            <w:r>
              <w:rPr>
                <w:rFonts w:hint="eastAsia" w:ascii="宋体" w:hAnsi="宋体" w:eastAsia="宋体" w:cs="宋体"/>
                <w:sz w:val="24"/>
                <w:szCs w:val="24"/>
                <w:lang w:val="en-US" w:eastAsia="zh-CN"/>
              </w:rPr>
              <w:t>风险编号</w:t>
            </w:r>
            <w:bookmarkEnd w:id="279"/>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0" w:name="_Toc1711"/>
            <w:r>
              <w:rPr>
                <w:rFonts w:hint="eastAsia" w:ascii="宋体" w:hAnsi="宋体" w:eastAsia="宋体" w:cs="宋体"/>
                <w:sz w:val="24"/>
                <w:szCs w:val="24"/>
                <w:vertAlign w:val="baseline"/>
                <w:lang w:val="en-US" w:eastAsia="zh-CN"/>
              </w:rPr>
              <w:t>风险名称</w:t>
            </w:r>
            <w:bookmarkEnd w:id="280"/>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1" w:name="_Toc18885"/>
            <w:r>
              <w:rPr>
                <w:rFonts w:hint="eastAsia" w:ascii="宋体" w:hAnsi="宋体" w:eastAsia="宋体" w:cs="宋体"/>
                <w:sz w:val="24"/>
                <w:szCs w:val="24"/>
                <w:vertAlign w:val="baseline"/>
                <w:lang w:val="en-US" w:eastAsia="zh-CN"/>
              </w:rPr>
              <w:t>风险等级</w:t>
            </w:r>
            <w:bookmarkEnd w:id="281"/>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2" w:name="_Toc24639"/>
            <w:r>
              <w:rPr>
                <w:rFonts w:hint="eastAsia" w:ascii="宋体" w:hAnsi="宋体" w:eastAsia="宋体" w:cs="宋体"/>
                <w:sz w:val="24"/>
                <w:szCs w:val="24"/>
                <w:vertAlign w:val="baseline"/>
                <w:lang w:val="en-US" w:eastAsia="zh-CN"/>
              </w:rPr>
              <w:t>解决方案</w:t>
            </w:r>
            <w:bookmarkEnd w:id="2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3" w:name="_Toc1995"/>
            <w:r>
              <w:rPr>
                <w:rFonts w:hint="eastAsia" w:ascii="宋体" w:hAnsi="宋体" w:eastAsia="宋体" w:cs="宋体"/>
                <w:sz w:val="24"/>
                <w:szCs w:val="24"/>
                <w:vertAlign w:val="baseline"/>
                <w:lang w:val="en-US" w:eastAsia="zh-CN"/>
              </w:rPr>
              <w:t>1</w:t>
            </w:r>
            <w:bookmarkEnd w:id="283"/>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4" w:name="_Toc29098"/>
            <w:r>
              <w:rPr>
                <w:rFonts w:hint="eastAsia" w:ascii="宋体" w:hAnsi="宋体" w:eastAsia="宋体" w:cs="宋体"/>
                <w:sz w:val="24"/>
                <w:szCs w:val="24"/>
                <w:vertAlign w:val="baseline"/>
                <w:lang w:val="en-US" w:eastAsia="zh-CN"/>
              </w:rPr>
              <w:t>课题项目规模太大，无法按期完成</w:t>
            </w:r>
            <w:bookmarkEnd w:id="284"/>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5" w:name="_Toc28212"/>
            <w:r>
              <w:rPr>
                <w:rFonts w:hint="eastAsia" w:ascii="宋体" w:hAnsi="宋体" w:eastAsia="宋体" w:cs="宋体"/>
                <w:sz w:val="24"/>
                <w:szCs w:val="24"/>
                <w:vertAlign w:val="baseline"/>
                <w:lang w:val="en-US" w:eastAsia="zh-CN"/>
              </w:rPr>
              <w:t>中</w:t>
            </w:r>
            <w:bookmarkEnd w:id="285"/>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6" w:name="_Toc30484"/>
            <w:r>
              <w:rPr>
                <w:rFonts w:hint="eastAsia" w:ascii="宋体" w:hAnsi="宋体" w:eastAsia="宋体" w:cs="宋体"/>
                <w:sz w:val="24"/>
                <w:szCs w:val="24"/>
                <w:vertAlign w:val="baseline"/>
                <w:lang w:val="en-US" w:eastAsia="zh-CN"/>
              </w:rPr>
              <w:t>除去无用功能的研发，缩减规模</w:t>
            </w:r>
            <w:bookmarkEnd w:id="2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7" w:name="_Toc6702"/>
            <w:r>
              <w:rPr>
                <w:rFonts w:hint="eastAsia" w:ascii="宋体" w:hAnsi="宋体" w:eastAsia="宋体" w:cs="宋体"/>
                <w:sz w:val="24"/>
                <w:szCs w:val="24"/>
                <w:vertAlign w:val="baseline"/>
                <w:lang w:val="en-US" w:eastAsia="zh-CN"/>
              </w:rPr>
              <w:t>2</w:t>
            </w:r>
            <w:bookmarkEnd w:id="287"/>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8" w:name="_Toc3105"/>
            <w:r>
              <w:rPr>
                <w:rFonts w:hint="eastAsia" w:ascii="宋体" w:hAnsi="宋体" w:eastAsia="宋体" w:cs="宋体"/>
                <w:sz w:val="24"/>
                <w:szCs w:val="24"/>
                <w:vertAlign w:val="baseline"/>
                <w:lang w:val="en-US" w:eastAsia="zh-CN"/>
              </w:rPr>
              <w:t>资源不到位，导致无法按期开始研发</w:t>
            </w:r>
            <w:bookmarkEnd w:id="288"/>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89" w:name="_Toc10038"/>
            <w:r>
              <w:rPr>
                <w:rFonts w:hint="eastAsia" w:ascii="宋体" w:hAnsi="宋体" w:eastAsia="宋体" w:cs="宋体"/>
                <w:sz w:val="24"/>
                <w:szCs w:val="24"/>
                <w:vertAlign w:val="baseline"/>
                <w:lang w:val="en-US" w:eastAsia="zh-CN"/>
              </w:rPr>
              <w:t>低</w:t>
            </w:r>
            <w:bookmarkEnd w:id="289"/>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bookmarkStart w:id="290" w:name="_Toc15133"/>
            <w:r>
              <w:rPr>
                <w:rFonts w:hint="eastAsia" w:ascii="宋体" w:hAnsi="宋体" w:eastAsia="宋体" w:cs="宋体"/>
                <w:sz w:val="24"/>
                <w:szCs w:val="24"/>
                <w:vertAlign w:val="baseline"/>
                <w:lang w:val="en-US" w:eastAsia="zh-CN"/>
              </w:rPr>
              <w:t>3</w:t>
            </w:r>
            <w:bookmarkEnd w:id="290"/>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bookmarkStart w:id="291" w:name="_Toc26655"/>
            <w:r>
              <w:rPr>
                <w:rFonts w:hint="eastAsia" w:ascii="宋体" w:hAnsi="宋体" w:eastAsia="宋体" w:cs="宋体"/>
                <w:sz w:val="24"/>
                <w:szCs w:val="24"/>
                <w:vertAlign w:val="baseline"/>
                <w:lang w:val="en-US" w:eastAsia="zh-CN"/>
              </w:rPr>
              <w:t>时间安排不合理</w:t>
            </w:r>
            <w:bookmarkEnd w:id="291"/>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bookmarkStart w:id="292" w:name="_Toc7781"/>
            <w:r>
              <w:rPr>
                <w:rFonts w:hint="eastAsia" w:ascii="宋体" w:hAnsi="宋体" w:eastAsia="宋体" w:cs="宋体"/>
                <w:sz w:val="24"/>
                <w:szCs w:val="24"/>
                <w:vertAlign w:val="baseline"/>
                <w:lang w:val="en-US" w:eastAsia="zh-CN"/>
              </w:rPr>
              <w:t>中</w:t>
            </w:r>
            <w:bookmarkEnd w:id="292"/>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eastAsia" w:ascii="宋体" w:hAnsi="宋体" w:eastAsia="宋体" w:cs="宋体"/>
                <w:sz w:val="24"/>
                <w:szCs w:val="24"/>
                <w:vertAlign w:val="baseline"/>
                <w:lang w:val="en-US" w:eastAsia="zh-CN"/>
              </w:rPr>
            </w:pPr>
            <w:bookmarkStart w:id="293" w:name="_Toc7523"/>
            <w:r>
              <w:rPr>
                <w:rFonts w:hint="eastAsia" w:ascii="宋体" w:hAnsi="宋体" w:eastAsia="宋体" w:cs="宋体"/>
                <w:sz w:val="24"/>
                <w:szCs w:val="24"/>
                <w:vertAlign w:val="baseline"/>
                <w:lang w:val="en-US" w:eastAsia="zh-CN"/>
              </w:rPr>
              <w:t>在课题开始时安排项目计划</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4" w:name="_Toc28136"/>
            <w:r>
              <w:rPr>
                <w:rFonts w:hint="eastAsia" w:ascii="宋体" w:hAnsi="宋体" w:eastAsia="宋体" w:cs="宋体"/>
                <w:sz w:val="24"/>
                <w:szCs w:val="24"/>
                <w:vertAlign w:val="baseline"/>
                <w:lang w:val="en-US" w:eastAsia="zh-CN"/>
              </w:rPr>
              <w:t>4</w:t>
            </w:r>
            <w:bookmarkEnd w:id="294"/>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5" w:name="_Toc15113"/>
            <w:r>
              <w:rPr>
                <w:rFonts w:hint="eastAsia" w:ascii="宋体" w:hAnsi="宋体" w:eastAsia="宋体" w:cs="宋体"/>
                <w:sz w:val="24"/>
                <w:szCs w:val="24"/>
                <w:vertAlign w:val="baseline"/>
                <w:lang w:val="en-US" w:eastAsia="zh-CN"/>
              </w:rPr>
              <w:t>为赶项目进度而导致质量问题</w:t>
            </w:r>
            <w:bookmarkEnd w:id="295"/>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6" w:name="_Toc25094"/>
            <w:r>
              <w:rPr>
                <w:rFonts w:hint="eastAsia" w:ascii="宋体" w:hAnsi="宋体" w:eastAsia="宋体" w:cs="宋体"/>
                <w:sz w:val="24"/>
                <w:szCs w:val="24"/>
                <w:vertAlign w:val="baseline"/>
                <w:lang w:val="en-US" w:eastAsia="zh-CN"/>
              </w:rPr>
              <w:t>中</w:t>
            </w:r>
            <w:bookmarkEnd w:id="296"/>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7" w:name="_Toc8864"/>
            <w:r>
              <w:rPr>
                <w:rFonts w:hint="eastAsia" w:ascii="宋体" w:hAnsi="宋体" w:eastAsia="宋体" w:cs="宋体"/>
                <w:sz w:val="24"/>
                <w:szCs w:val="24"/>
                <w:vertAlign w:val="baseline"/>
                <w:lang w:val="en-US" w:eastAsia="zh-CN"/>
              </w:rPr>
              <w:t>进行软件测试</w:t>
            </w:r>
            <w:bookmarkEnd w:id="2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8" w:name="_Toc24085"/>
            <w:r>
              <w:rPr>
                <w:rFonts w:hint="eastAsia" w:ascii="宋体" w:hAnsi="宋体" w:eastAsia="宋体" w:cs="宋体"/>
                <w:sz w:val="24"/>
                <w:szCs w:val="24"/>
                <w:vertAlign w:val="baseline"/>
                <w:lang w:val="en-US" w:eastAsia="zh-CN"/>
              </w:rPr>
              <w:t>5</w:t>
            </w:r>
            <w:bookmarkEnd w:id="298"/>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299" w:name="_Toc6681"/>
            <w:r>
              <w:rPr>
                <w:rFonts w:hint="eastAsia" w:ascii="宋体" w:hAnsi="宋体" w:eastAsia="宋体" w:cs="宋体"/>
                <w:sz w:val="24"/>
                <w:szCs w:val="24"/>
                <w:vertAlign w:val="baseline"/>
                <w:lang w:val="en-US" w:eastAsia="zh-CN"/>
              </w:rPr>
              <w:t>因遇到难以解决的问题而中断开发</w:t>
            </w:r>
            <w:bookmarkEnd w:id="299"/>
          </w:p>
        </w:tc>
        <w:tc>
          <w:tcPr>
            <w:tcW w:w="218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300" w:name="_Toc10321"/>
            <w:r>
              <w:rPr>
                <w:rFonts w:hint="eastAsia" w:ascii="宋体" w:hAnsi="宋体" w:eastAsia="宋体" w:cs="宋体"/>
                <w:sz w:val="24"/>
                <w:szCs w:val="24"/>
                <w:vertAlign w:val="baseline"/>
                <w:lang w:val="en-US" w:eastAsia="zh-CN"/>
              </w:rPr>
              <w:t>高</w:t>
            </w:r>
            <w:bookmarkEnd w:id="300"/>
          </w:p>
        </w:tc>
        <w:tc>
          <w:tcPr>
            <w:tcW w:w="218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1"/>
              <w:rPr>
                <w:rFonts w:hint="default" w:ascii="宋体" w:hAnsi="宋体" w:eastAsia="宋体" w:cs="宋体"/>
                <w:sz w:val="24"/>
                <w:szCs w:val="24"/>
                <w:vertAlign w:val="baseline"/>
                <w:lang w:val="en-US" w:eastAsia="zh-CN"/>
              </w:rPr>
            </w:pPr>
            <w:bookmarkStart w:id="301" w:name="_Toc20115"/>
            <w:r>
              <w:rPr>
                <w:rFonts w:hint="eastAsia" w:ascii="宋体" w:hAnsi="宋体" w:eastAsia="宋体" w:cs="宋体"/>
                <w:sz w:val="24"/>
                <w:szCs w:val="24"/>
                <w:vertAlign w:val="baseline"/>
                <w:lang w:val="en-US" w:eastAsia="zh-CN"/>
              </w:rPr>
              <w:t>多问多查，解决问题</w:t>
            </w:r>
            <w:bookmarkEnd w:id="301"/>
          </w:p>
        </w:tc>
      </w:tr>
    </w:tbl>
    <w:p>
      <w:pPr>
        <w:pStyle w:val="3"/>
        <w:numPr>
          <w:numId w:val="0"/>
        </w:numPr>
        <w:tabs>
          <w:tab w:val="clear" w:pos="567"/>
        </w:tabs>
        <w:ind w:leftChars="0"/>
        <w:rPr>
          <w:rFonts w:hint="eastAsia"/>
          <w:lang w:val="en-US" w:eastAsia="zh-CN"/>
        </w:rPr>
      </w:pPr>
      <w:bookmarkStart w:id="302" w:name="_Toc25088"/>
      <w:r>
        <w:rPr>
          <w:rFonts w:hint="eastAsia"/>
          <w:lang w:val="en-US" w:eastAsia="zh-CN"/>
        </w:rPr>
        <w:t>6</w:t>
      </w:r>
      <w:r>
        <w:rPr>
          <w:rFonts w:hint="default"/>
        </w:rPr>
        <w:t>.</w:t>
      </w:r>
      <w:r>
        <w:rPr>
          <w:rFonts w:hint="eastAsia"/>
          <w:lang w:val="en-US" w:eastAsia="zh-CN"/>
        </w:rPr>
        <w:t>3</w:t>
      </w:r>
      <w:r>
        <w:rPr>
          <w:rFonts w:hint="default"/>
        </w:rPr>
        <w:t xml:space="preserve"> </w:t>
      </w:r>
      <w:r>
        <w:rPr>
          <w:rFonts w:hint="eastAsia"/>
          <w:lang w:val="en-US" w:eastAsia="zh-CN"/>
        </w:rPr>
        <w:t>本章小结</w:t>
      </w:r>
      <w:bookmarkEnd w:id="30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bookmarkStart w:id="303" w:name="_Toc27213"/>
      <w:r>
        <w:rPr>
          <w:rFonts w:hint="eastAsia" w:ascii="宋体" w:hAnsi="宋体" w:eastAsia="宋体" w:cs="宋体"/>
          <w:sz w:val="24"/>
          <w:szCs w:val="24"/>
          <w:lang w:val="en-US" w:eastAsia="zh-CN"/>
        </w:rPr>
        <w:t>管理在软件工程项目中的地位和作用与其它工程项目一样，是十分重要的。软件项目管理始终贯穿于软件生命周期的全过程。在软件开发过程中，我们只有理论联系实践，积极从实践中积累经验，注意项目管理中的关键因素，实施有效的管理，才能使软件项目获得成功。</w:t>
      </w:r>
      <w:bookmarkEnd w:id="30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bookmarkStart w:id="304" w:name="_Toc16218"/>
      <w:r>
        <w:rPr>
          <w:rFonts w:hint="eastAsia" w:ascii="宋体" w:hAnsi="宋体" w:eastAsia="宋体" w:cs="宋体"/>
          <w:sz w:val="24"/>
          <w:szCs w:val="24"/>
          <w:lang w:val="en-US" w:eastAsia="zh-CN"/>
        </w:rPr>
        <w:t>本课题研发中，对项目的整个生命周期中实行管理计划，做好项目计划管理控制，已让项目能够如期研发完成。</w:t>
      </w:r>
      <w:bookmarkEnd w:id="304"/>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eastAsia="黑体" w:cs="Times New Roman"/>
          <w:sz w:val="28"/>
          <w:szCs w:val="28"/>
          <w:lang w:val="en-US" w:eastAsia="zh-CN"/>
        </w:rPr>
      </w:pPr>
    </w:p>
    <w:p>
      <w:pPr>
        <w:spacing w:line="400" w:lineRule="exact"/>
        <w:jc w:val="left"/>
        <w:rPr>
          <w:rFonts w:hint="default" w:ascii="Times New Roman" w:hAnsi="Times New Roman" w:cs="Times New Roman"/>
          <w:sz w:val="24"/>
          <w:lang w:eastAsia="zh-CN"/>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rPr>
          <w:rFonts w:hint="default" w:ascii="Times New Roman" w:hAnsi="Times New Roman" w:cs="Times New Roman"/>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lang w:val="en-US" w:eastAsia="zh-CN"/>
        </w:rPr>
      </w:pPr>
      <w:bookmarkStart w:id="305" w:name="_Toc26017"/>
      <w:r>
        <w:rPr>
          <w:rFonts w:hint="default"/>
          <w:lang w:val="en-US" w:eastAsia="zh-CN"/>
        </w:rPr>
        <w:t>职业素养与工程伦理的学习与培养</w:t>
      </w:r>
      <w:bookmarkEnd w:id="305"/>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cs="Times New Roman"/>
        </w:rPr>
        <w:sectPr>
          <w:headerReference r:id="rId17"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pStyle w:val="2"/>
        <w:jc w:val="center"/>
        <w:rPr>
          <w:rFonts w:hint="default"/>
          <w:lang w:val="en-US" w:eastAsia="zh-CN"/>
        </w:rPr>
      </w:pPr>
      <w:bookmarkStart w:id="306" w:name="_Toc21710"/>
      <w:r>
        <w:rPr>
          <w:rFonts w:hint="default"/>
          <w:lang w:val="en-US" w:eastAsia="zh-CN"/>
        </w:rPr>
        <w:t>对软件工程实践以及软件工程领域发展的认识</w:t>
      </w:r>
      <w:bookmarkEnd w:id="306"/>
    </w:p>
    <w:p>
      <w:pPr>
        <w:ind w:firstLine="420" w:firstLineChars="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软件工程是应用计算机科学理论和技术以及工程管理原则和方法,按照预算和进度, 实现满足用户要求的软件产品的定义、开发、发布和维护的工程或以之为研究对象的学科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 软件工程与其他工程一样要有自己的目标、活动和原则</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软件工程的基本目标是生产具有正确性、可用性及开销合宜(合算性)的产品.正确性意指软件产品达到预 期功能的程度;可用性意指软件基本结构、实现及文档达到用户可用的程度;开销合宜意指软件开发、运行的 整个开销满足用户的需求.以上目标的实现不论在理论上还是在实践中均存在很多问题有待解决,制约了对过 程、过程模型及工程方法的选取。</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软件工程活动是“生产一个最终满足用户需求且达到工程目标的软件产品所需要的步骤”,主要包括需求、 设计、实现、确认以及支持等活动.需求活动是在一个抽象层上建立系统模型的活动,该活动的主要产品是需 求规约,是软件开发人员和客户之间契约的基础,是设计的基本输入.设计活动定义实现需求规约所需的结构, 该活动的主要产品包括软件体系结构、详细的处理算法等.实现活动是设计规约到代码转换的活动.验证/确认 是一项评估活动,贯穿于整个开发过程,包括动态分析和静态分析.主要技术有模型评审、代码“走查”以及程序 测试等.维护活动是软件发布之后所进行的修改,包括对发现错误的修正、对环境变化所进行的必要调整等. 围绕工程设计、工程支持以及工程管理,提出以下软件工程基本原则: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原则是选取适宜的开发风范.以保证软件开发的可持续性,并使最终的软件产品满足客户的要求。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原则是采用合适的设计方法.支持模块化、信息隐蔽、局部化、一致性、适应性、构造性、集成组 装性等问题的解决和实现,以达到软件工程的目标。</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原则是提供高质量的工程支持.提供必要的工程支持,例如配置管理、质量保证等工具和环境,以保 证按期交付高质量的软件产品。</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原则是有效的软件工程管理.仅当对软件过程实施有效管理时,才能实现有效的软件工程。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pStyle w:val="2"/>
        <w:jc w:val="center"/>
        <w:rPr>
          <w:rFonts w:hint="default"/>
          <w:lang w:val="en-US"/>
        </w:rPr>
      </w:pPr>
      <w:bookmarkStart w:id="307" w:name="_Toc17584"/>
      <w:r>
        <w:rPr>
          <w:rFonts w:hint="default"/>
          <w:lang w:val="en-US" w:eastAsia="zh-CN"/>
        </w:rPr>
        <w:t>结束语</w:t>
      </w:r>
      <w:bookmarkEnd w:id="307"/>
    </w:p>
    <w:p>
      <w:pPr>
        <w:pStyle w:val="3"/>
        <w:numPr>
          <w:numId w:val="0"/>
        </w:numPr>
        <w:tabs>
          <w:tab w:val="clear" w:pos="567"/>
        </w:tabs>
        <w:ind w:leftChars="0"/>
        <w:rPr>
          <w:rFonts w:hint="default"/>
        </w:rPr>
      </w:pPr>
      <w:bookmarkStart w:id="308" w:name="_Toc21116"/>
      <w:r>
        <w:rPr>
          <w:rFonts w:hint="default"/>
          <w:lang w:val="en-US" w:eastAsia="zh-CN"/>
        </w:rPr>
        <w:t>9</w:t>
      </w:r>
      <w:r>
        <w:rPr>
          <w:rFonts w:hint="default"/>
        </w:rPr>
        <w:t>.1 本文内容</w:t>
      </w:r>
      <w:bookmarkEnd w:id="308"/>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pStyle w:val="3"/>
        <w:numPr>
          <w:numId w:val="0"/>
        </w:numPr>
        <w:tabs>
          <w:tab w:val="clear" w:pos="567"/>
        </w:tabs>
        <w:ind w:leftChars="0"/>
        <w:rPr>
          <w:rFonts w:hint="default"/>
        </w:rPr>
      </w:pPr>
      <w:bookmarkStart w:id="309" w:name="_Toc4016"/>
      <w:r>
        <w:rPr>
          <w:rFonts w:hint="default"/>
          <w:lang w:val="en-US" w:eastAsia="zh-CN"/>
        </w:rPr>
        <w:t>9</w:t>
      </w:r>
      <w:r>
        <w:rPr>
          <w:rFonts w:hint="default"/>
        </w:rPr>
        <w:t>.2 顶岗实习项目课题有待进一步解决的问题及方向</w:t>
      </w:r>
      <w:bookmarkEnd w:id="309"/>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pStyle w:val="3"/>
        <w:numPr>
          <w:numId w:val="0"/>
        </w:numPr>
        <w:tabs>
          <w:tab w:val="clear" w:pos="567"/>
        </w:tabs>
        <w:ind w:leftChars="0"/>
        <w:rPr>
          <w:rFonts w:hint="default"/>
        </w:rPr>
      </w:pPr>
      <w:bookmarkStart w:id="310" w:name="_Toc26495"/>
      <w:r>
        <w:rPr>
          <w:rFonts w:hint="default"/>
          <w:lang w:val="en-US" w:eastAsia="zh-CN"/>
        </w:rPr>
        <w:t>9</w:t>
      </w:r>
      <w:r>
        <w:rPr>
          <w:rFonts w:hint="default"/>
        </w:rPr>
        <w:t>.3 对软件工程实践以及软件工程领域发展的认识</w:t>
      </w:r>
      <w:bookmarkEnd w:id="31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pStyle w:val="3"/>
        <w:numPr>
          <w:numId w:val="0"/>
        </w:numPr>
        <w:tabs>
          <w:tab w:val="clear" w:pos="567"/>
        </w:tabs>
        <w:ind w:leftChars="0"/>
        <w:rPr>
          <w:rFonts w:hint="default"/>
        </w:rPr>
      </w:pPr>
      <w:bookmarkStart w:id="311" w:name="_Toc10304"/>
      <w:r>
        <w:rPr>
          <w:rFonts w:hint="default"/>
          <w:lang w:val="en-US" w:eastAsia="zh-CN"/>
        </w:rPr>
        <w:t>9</w:t>
      </w:r>
      <w:r>
        <w:rPr>
          <w:rFonts w:hint="default"/>
        </w:rPr>
        <w:t>.4 本人毕业设计（顶岗实习）收获及体会</w:t>
      </w:r>
      <w:bookmarkEnd w:id="31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numPr>
          <w:numId w:val="0"/>
        </w:numPr>
        <w:ind w:left="402" w:leftChars="0"/>
        <w:jc w:val="center"/>
        <w:rPr>
          <w:rFonts w:hint="default"/>
        </w:rPr>
      </w:pPr>
      <w:bookmarkStart w:id="312" w:name="_Toc27167"/>
      <w:r>
        <w:rPr>
          <w:rFonts w:hint="default"/>
        </w:rPr>
        <w:t>参考文献</w:t>
      </w:r>
      <w:bookmarkEnd w:id="312"/>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[12]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[13]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16</w:t>
      </w:r>
      <w:r>
        <w:rPr>
          <w:rFonts w:hint="default" w:ascii="Times New Roman" w:hAnsi="Times New Roman" w:eastAsia="黑体" w:cs="Times New Roman"/>
          <w:sz w:val="21"/>
          <w:szCs w:val="21"/>
        </w:rPr>
        <w:t>]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17</w:t>
      </w:r>
      <w:r>
        <w:rPr>
          <w:rFonts w:hint="default" w:ascii="Times New Roman" w:hAnsi="Times New Roman" w:eastAsia="黑体" w:cs="Times New Roman"/>
          <w:sz w:val="21"/>
          <w:szCs w:val="21"/>
        </w:rPr>
        <w:t>] Thomas Erl :Web Service contract design and versioning for SOA, POSTS&amp;TELECOM PRESS, 2010.01</w:t>
      </w:r>
    </w:p>
    <w:p>
      <w:pPr>
        <w:rPr>
          <w:rFonts w:hint="default" w:ascii="Times New Roman" w:hAnsi="Times New Roman" w:cs="Times New Roman"/>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rPr>
          <w:rFonts w:hint="default" w:ascii="Times New Roman" w:hAnsi="Times New Roman" w:cs="Times New Roman"/>
          <w:sz w:val="24"/>
        </w:rPr>
      </w:pPr>
      <w:bookmarkStart w:id="313" w:name="_Toc16908"/>
      <w:r>
        <w:rPr>
          <w:rFonts w:hint="default" w:ascii="Times New Roman" w:hAnsi="Times New Roman" w:cs="Times New Roman"/>
        </w:rPr>
        <w:t>致谢</w:t>
      </w:r>
      <w:bookmarkEnd w:id="313"/>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21" w:type="default"/>
          <w:headerReference r:id="rId22"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314" w:name="_Toc9174"/>
      <w:r>
        <w:rPr>
          <w:rFonts w:hint="default" w:ascii="Times New Roman" w:hAnsi="Times New Roman" w:eastAsia="黑体" w:cs="Times New Roman"/>
          <w:sz w:val="30"/>
          <w:szCs w:val="30"/>
        </w:rPr>
        <w:t>外文资料原文</w:t>
      </w:r>
      <w:bookmarkEnd w:id="314"/>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"http://schema.org/"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Schema.org</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"http://microformats.org/"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microformats.org</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"http://dublincore.org/documents/dces/"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Dublin Core</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"http://www.iana.org/assignments/link-relations/link-relations.xhtml"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IANA Link Relation Values</w:t>
      </w:r>
      <w:r>
        <w:rPr>
          <w:rFonts w:hint="default" w:ascii="Times New Roman" w:hAnsi="Times New Roman" w:cs="Times New Roman"/>
          <w:kern w:val="0"/>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p>
    <w:p>
      <w:pPr>
        <w:widowControl/>
        <w:spacing w:line="400" w:lineRule="exact"/>
        <w:jc w:val="left"/>
        <w:rPr>
          <w:rFonts w:hint="default" w:ascii="Times New Roman" w:hAnsi="Times New Roman" w:cs="Times New Roman"/>
          <w:kern w:val="0"/>
          <w:sz w:val="24"/>
        </w:rPr>
        <w:sectPr>
          <w:headerReference r:id="rId2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315" w:name="_Toc15161"/>
      <w:r>
        <w:rPr>
          <w:rFonts w:hint="default" w:ascii="Times New Roman" w:hAnsi="Times New Roman" w:eastAsia="黑体" w:cs="Times New Roman"/>
          <w:bCs/>
          <w:kern w:val="44"/>
          <w:sz w:val="30"/>
          <w:szCs w:val="30"/>
        </w:rPr>
        <w:t>外文资料译文</w:t>
      </w:r>
      <w:bookmarkEnd w:id="315"/>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Web API应该至少发布一个总能给客户端响应的URL -- 即便是在遥远的将来。我将其称为“看板URL” --每个人都知道的。发布档案文档也是个好主意，服务的新实现可以在响应中链接它。你还可以发布人类可读的文档、教程等，以帮助开发人员理解和使用你的服务。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4"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Open Sans">
    <w:altName w:val="Inziu Iosevka CL"/>
    <w:panose1 w:val="00000000000000000000"/>
    <w:charset w:val="00"/>
    <w:family w:val="auto"/>
    <w:pitch w:val="default"/>
    <w:sig w:usb0="00000000" w:usb1="00000000" w:usb2="00000000" w:usb3="00000000" w:csb0="00000000" w:csb1="00000000"/>
  </w:font>
  <w:font w:name="proxima-nova">
    <w:altName w:val="Inziu Iosevka C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微软雅黑 Light">
    <w:panose1 w:val="020B0502040204020203"/>
    <w:charset w:val="86"/>
    <w:family w:val="auto"/>
    <w:pitch w:val="default"/>
    <w:sig w:usb0="A00002BF" w:usb1="28CF001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3"/>
      </w:pBd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第四章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5. 知识技能学习情况</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6. 工程计划管控和执行情况</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7. 职业素养和工程理论的学习和培养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8. 对软件过程实践以及软件工程领域发展的认识</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3. 针对复杂工程问题的方案设计和实现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4"/>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4"/>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5">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6">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7">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8">
    <w:nsid w:val="5746BE9A"/>
    <w:multiLevelType w:val="singleLevel"/>
    <w:tmpl w:val="5746BE9A"/>
    <w:lvl w:ilvl="0" w:tentative="0">
      <w:start w:val="1"/>
      <w:numFmt w:val="decimal"/>
      <w:suff w:val="space"/>
      <w:lvlText w:val="%1."/>
      <w:lvlJc w:val="left"/>
    </w:lvl>
  </w:abstractNum>
  <w:abstractNum w:abstractNumId="9">
    <w:nsid w:val="5746C798"/>
    <w:multiLevelType w:val="singleLevel"/>
    <w:tmpl w:val="5746C798"/>
    <w:lvl w:ilvl="0" w:tentative="0">
      <w:start w:val="1"/>
      <w:numFmt w:val="decimal"/>
      <w:suff w:val="nothing"/>
      <w:lvlText w:val="第%1条"/>
      <w:lvlJc w:val="left"/>
    </w:lvl>
  </w:abstractNum>
  <w:abstractNum w:abstractNumId="10">
    <w:nsid w:val="5747B359"/>
    <w:multiLevelType w:val="singleLevel"/>
    <w:tmpl w:val="5747B3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74BF76E"/>
    <w:multiLevelType w:val="multilevel"/>
    <w:tmpl w:val="574BF76E"/>
    <w:lvl w:ilvl="0" w:tentative="0">
      <w:start w:val="1"/>
      <w:numFmt w:val="chineseCounting"/>
      <w:pStyle w:val="2"/>
      <w:suff w:val="nothing"/>
      <w:lvlText w:val="第%1章　"/>
      <w:lvlJc w:val="left"/>
      <w:pPr>
        <w:ind w:left="0" w:leftChars="0" w:firstLine="402" w:firstLineChars="0"/>
      </w:pPr>
      <w:rPr>
        <w:rFonts w:hint="eastAsia"/>
      </w:rPr>
    </w:lvl>
    <w:lvl w:ilvl="1" w:tentative="0">
      <w:start w:val="1"/>
      <w:numFmt w:val="chineseCounting"/>
      <w:suff w:val="nothing"/>
      <w:lvlText w:val="第%2节　"/>
      <w:lvlJc w:val="left"/>
      <w:pPr>
        <w:ind w:left="0" w:leftChars="0" w:firstLine="402" w:firstLineChars="0"/>
      </w:pPr>
      <w:rPr>
        <w:rFonts w:hint="eastAsia"/>
      </w:rPr>
    </w:lvl>
    <w:lvl w:ilvl="2" w:tentative="0">
      <w:start w:val="1"/>
      <w:numFmt w:val="chineseCounting"/>
      <w:suff w:val="nothing"/>
      <w:lvlText w:val="第%3条　"/>
      <w:lvlJc w:val="left"/>
      <w:pPr>
        <w:ind w:left="0" w:leftChars="0" w:firstLine="402" w:firstLineChars="0"/>
      </w:pPr>
      <w:rPr>
        <w:rFonts w:hint="eastAsia"/>
      </w:rPr>
    </w:lvl>
    <w:lvl w:ilvl="3" w:tentative="0">
      <w:start w:val="1"/>
      <w:numFmt w:val="chineseCounting"/>
      <w:suff w:val="nothing"/>
      <w:lvlText w:val="（%4）"/>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decimal"/>
      <w:suff w:val="nothing"/>
      <w:lvlText w:val="（%6）"/>
      <w:lvlJc w:val="left"/>
      <w:pPr>
        <w:ind w:left="0" w:leftChars="0" w:firstLine="402" w:firstLineChars="0"/>
      </w:pPr>
      <w:rPr>
        <w:rFonts w:hint="eastAsia"/>
      </w:rPr>
    </w:lvl>
    <w:lvl w:ilvl="6" w:tentative="0">
      <w:start w:val="1"/>
      <w:numFmt w:val="decimalEnclosedCircleChinese"/>
      <w:suff w:val="nothing"/>
      <w:lvlText w:val="%7 "/>
      <w:lvlJc w:val="left"/>
      <w:pPr>
        <w:ind w:left="0" w:leftChars="0" w:firstLine="402" w:firstLineChars="0"/>
      </w:pPr>
      <w:rPr>
        <w:rFonts w:hint="eastAsia"/>
      </w:rPr>
    </w:lvl>
    <w:lvl w:ilvl="7" w:tentative="0">
      <w:start w:val="1"/>
      <w:numFmt w:val="decimal"/>
      <w:suff w:val="nothing"/>
      <w:lvlText w:val="%8）"/>
      <w:lvlJc w:val="left"/>
      <w:pPr>
        <w:ind w:left="0" w:leftChars="0" w:firstLine="402" w:firstLineChars="0"/>
      </w:pPr>
      <w:rPr>
        <w:rFonts w:hint="eastAsia"/>
      </w:rPr>
    </w:lvl>
    <w:lvl w:ilvl="8" w:tentative="0">
      <w:start w:val="1"/>
      <w:numFmt w:val="lowerLetter"/>
      <w:suff w:val="nothing"/>
      <w:lvlText w:val="%9．"/>
      <w:lvlJc w:val="left"/>
      <w:pPr>
        <w:ind w:left="0" w:leftChars="0" w:firstLine="402" w:firstLineChars="0"/>
      </w:pPr>
      <w:rPr>
        <w:rFonts w:hint="eastAsia"/>
      </w:rPr>
    </w:lvl>
  </w:abstractNum>
  <w:abstractNum w:abstractNumId="12">
    <w:nsid w:val="574BF845"/>
    <w:multiLevelType w:val="multilevel"/>
    <w:tmpl w:val="574BF845"/>
    <w:lvl w:ilvl="0" w:tentative="0">
      <w:start w:val="1"/>
      <w:numFmt w:val="decimal"/>
      <w:lvlText w:val="%1."/>
      <w:lvlJc w:val="left"/>
      <w:pPr>
        <w:tabs>
          <w:tab w:val="left" w:pos="432"/>
        </w:tabs>
        <w:ind w:left="432" w:leftChars="0" w:hanging="432" w:firstLineChars="0"/>
      </w:pPr>
      <w:rPr>
        <w:rFonts w:hint="default" w:ascii="宋体" w:hAnsi="宋体" w:eastAsia="宋体" w:cs="宋体"/>
      </w:rPr>
    </w:lvl>
    <w:lvl w:ilvl="1" w:tentative="0">
      <w:start w:val="2"/>
      <w:numFmt w:val="decimal"/>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4"/>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abstractNum w:abstractNumId="13">
    <w:nsid w:val="574BFEB1"/>
    <w:multiLevelType w:val="singleLevel"/>
    <w:tmpl w:val="574BFEB1"/>
    <w:lvl w:ilvl="0" w:tentative="0">
      <w:start w:val="1"/>
      <w:numFmt w:val="decimal"/>
      <w:suff w:val="nothing"/>
      <w:lvlText w:val="%1．"/>
      <w:lvlJc w:val="left"/>
      <w:pPr>
        <w:ind w:left="0" w:leftChars="0" w:firstLine="400" w:firstLineChars="0"/>
      </w:pPr>
      <w:rPr>
        <w:rFonts w:hint="default"/>
      </w:rPr>
    </w:lvl>
  </w:abstractNum>
  <w:abstractNum w:abstractNumId="14">
    <w:nsid w:val="574C0162"/>
    <w:multiLevelType w:val="multilevel"/>
    <w:tmpl w:val="574C0162"/>
    <w:lvl w:ilvl="0" w:tentative="0">
      <w:start w:val="2"/>
      <w:numFmt w:val="decimal"/>
      <w:lvlText w:val="%1."/>
      <w:lvlJc w:val="left"/>
      <w:pPr>
        <w:tabs>
          <w:tab w:val="left" w:pos="425"/>
        </w:tabs>
        <w:ind w:left="425" w:leftChars="0" w:hanging="425" w:firstLineChars="0"/>
      </w:pPr>
      <w:rPr>
        <w:rFonts w:hint="default" w:ascii="宋体" w:hAnsi="宋体" w:eastAsia="宋体" w:cs="宋体"/>
      </w:rPr>
    </w:lvl>
    <w:lvl w:ilvl="1" w:tentative="0">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574C05B8"/>
    <w:multiLevelType w:val="singleLevel"/>
    <w:tmpl w:val="574C05B8"/>
    <w:lvl w:ilvl="0" w:tentative="0">
      <w:start w:val="1"/>
      <w:numFmt w:val="decimal"/>
      <w:lvlText w:val="%1."/>
      <w:lvlJc w:val="left"/>
      <w:pPr>
        <w:tabs>
          <w:tab w:val="left" w:pos="425"/>
        </w:tabs>
        <w:ind w:left="425" w:leftChars="0" w:hanging="425" w:firstLineChars="0"/>
      </w:pPr>
      <w:rPr>
        <w:rFonts w:hint="default"/>
      </w:rPr>
    </w:lvl>
  </w:abstractNum>
  <w:abstractNum w:abstractNumId="16">
    <w:nsid w:val="574C0765"/>
    <w:multiLevelType w:val="singleLevel"/>
    <w:tmpl w:val="574C0765"/>
    <w:lvl w:ilvl="0" w:tentative="0">
      <w:start w:val="1"/>
      <w:numFmt w:val="decimal"/>
      <w:lvlText w:val="%1."/>
      <w:lvlJc w:val="left"/>
      <w:pPr>
        <w:tabs>
          <w:tab w:val="left" w:pos="425"/>
        </w:tabs>
        <w:ind w:left="425" w:leftChars="0" w:hanging="425" w:firstLineChars="0"/>
      </w:pPr>
      <w:rPr>
        <w:rFonts w:hint="default"/>
      </w:rPr>
    </w:lvl>
  </w:abstractNum>
  <w:abstractNum w:abstractNumId="17">
    <w:nsid w:val="574C079E"/>
    <w:multiLevelType w:val="singleLevel"/>
    <w:tmpl w:val="574C079E"/>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14"/>
  </w:num>
  <w:num w:numId="3">
    <w:abstractNumId w:val="12"/>
  </w:num>
  <w:num w:numId="4">
    <w:abstractNumId w:val="0"/>
  </w:num>
  <w:num w:numId="5">
    <w:abstractNumId w:val="1"/>
  </w:num>
  <w:num w:numId="6">
    <w:abstractNumId w:val="16"/>
  </w:num>
  <w:num w:numId="7">
    <w:abstractNumId w:val="17"/>
  </w:num>
  <w:num w:numId="8">
    <w:abstractNumId w:val="13"/>
  </w:num>
  <w:num w:numId="9">
    <w:abstractNumId w:val="3"/>
  </w:num>
  <w:num w:numId="10">
    <w:abstractNumId w:val="4"/>
  </w:num>
  <w:num w:numId="11">
    <w:abstractNumId w:val="5"/>
  </w:num>
  <w:num w:numId="12">
    <w:abstractNumId w:val="6"/>
  </w:num>
  <w:num w:numId="13">
    <w:abstractNumId w:val="7"/>
  </w:num>
  <w:num w:numId="14">
    <w:abstractNumId w:val="2"/>
  </w:num>
  <w:num w:numId="15">
    <w:abstractNumId w:val="8"/>
  </w:num>
  <w:num w:numId="16">
    <w:abstractNumId w:val="15"/>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0456B"/>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4119E8"/>
    <w:rsid w:val="01AF010F"/>
    <w:rsid w:val="01F273A9"/>
    <w:rsid w:val="021F5E2F"/>
    <w:rsid w:val="02621AA1"/>
    <w:rsid w:val="02870345"/>
    <w:rsid w:val="02AA2132"/>
    <w:rsid w:val="02CE61F2"/>
    <w:rsid w:val="04793900"/>
    <w:rsid w:val="047C49E9"/>
    <w:rsid w:val="04940567"/>
    <w:rsid w:val="04B21878"/>
    <w:rsid w:val="04E8428C"/>
    <w:rsid w:val="054C2F26"/>
    <w:rsid w:val="05C863CB"/>
    <w:rsid w:val="06507B1B"/>
    <w:rsid w:val="06AF5F3D"/>
    <w:rsid w:val="073A1E2C"/>
    <w:rsid w:val="076B4230"/>
    <w:rsid w:val="076B6FCA"/>
    <w:rsid w:val="07DD1A44"/>
    <w:rsid w:val="083243A6"/>
    <w:rsid w:val="0838763E"/>
    <w:rsid w:val="08A66E4D"/>
    <w:rsid w:val="08DB1256"/>
    <w:rsid w:val="09022667"/>
    <w:rsid w:val="09653D58"/>
    <w:rsid w:val="098042E2"/>
    <w:rsid w:val="0A900357"/>
    <w:rsid w:val="0AA62694"/>
    <w:rsid w:val="0AC077A5"/>
    <w:rsid w:val="0ACA6BE9"/>
    <w:rsid w:val="0B09162A"/>
    <w:rsid w:val="0BAE5593"/>
    <w:rsid w:val="0C0A159E"/>
    <w:rsid w:val="0C241761"/>
    <w:rsid w:val="0CA84DBA"/>
    <w:rsid w:val="0CED1A35"/>
    <w:rsid w:val="0D38267B"/>
    <w:rsid w:val="0D697D49"/>
    <w:rsid w:val="0D754C97"/>
    <w:rsid w:val="0D8B3D2C"/>
    <w:rsid w:val="0DC444A6"/>
    <w:rsid w:val="0E162C5C"/>
    <w:rsid w:val="0E2E345C"/>
    <w:rsid w:val="0E760BF5"/>
    <w:rsid w:val="0E89500B"/>
    <w:rsid w:val="0ECE3CAE"/>
    <w:rsid w:val="0EDB4F79"/>
    <w:rsid w:val="0EFF48E5"/>
    <w:rsid w:val="0F543C96"/>
    <w:rsid w:val="0FA92754"/>
    <w:rsid w:val="0FFE63B9"/>
    <w:rsid w:val="1027576F"/>
    <w:rsid w:val="11565C22"/>
    <w:rsid w:val="11D52768"/>
    <w:rsid w:val="11DA7610"/>
    <w:rsid w:val="12005EAF"/>
    <w:rsid w:val="12292C7A"/>
    <w:rsid w:val="123D2D02"/>
    <w:rsid w:val="1265242E"/>
    <w:rsid w:val="12992CC0"/>
    <w:rsid w:val="12E4112D"/>
    <w:rsid w:val="12E769FF"/>
    <w:rsid w:val="13097EB5"/>
    <w:rsid w:val="140A44C1"/>
    <w:rsid w:val="14280164"/>
    <w:rsid w:val="14283167"/>
    <w:rsid w:val="143E0E6B"/>
    <w:rsid w:val="144C745B"/>
    <w:rsid w:val="148F4F51"/>
    <w:rsid w:val="1497703E"/>
    <w:rsid w:val="14A75815"/>
    <w:rsid w:val="14B25434"/>
    <w:rsid w:val="14C75795"/>
    <w:rsid w:val="14DD3745"/>
    <w:rsid w:val="150E4DB0"/>
    <w:rsid w:val="15C82506"/>
    <w:rsid w:val="15D95AA4"/>
    <w:rsid w:val="166C28FC"/>
    <w:rsid w:val="16827D65"/>
    <w:rsid w:val="16AF224D"/>
    <w:rsid w:val="16EF2563"/>
    <w:rsid w:val="17082E73"/>
    <w:rsid w:val="17096160"/>
    <w:rsid w:val="172C5580"/>
    <w:rsid w:val="1749182A"/>
    <w:rsid w:val="175B0F44"/>
    <w:rsid w:val="17716BDC"/>
    <w:rsid w:val="17BB2A11"/>
    <w:rsid w:val="17E80A93"/>
    <w:rsid w:val="17F42D9F"/>
    <w:rsid w:val="17F62CA7"/>
    <w:rsid w:val="182457A8"/>
    <w:rsid w:val="18310E76"/>
    <w:rsid w:val="18362351"/>
    <w:rsid w:val="184A4253"/>
    <w:rsid w:val="186F6AA3"/>
    <w:rsid w:val="187314FB"/>
    <w:rsid w:val="189C017F"/>
    <w:rsid w:val="190C57FF"/>
    <w:rsid w:val="19427D97"/>
    <w:rsid w:val="196426F9"/>
    <w:rsid w:val="19846F18"/>
    <w:rsid w:val="19A14D1C"/>
    <w:rsid w:val="1A05758E"/>
    <w:rsid w:val="1A5463FB"/>
    <w:rsid w:val="1AA20022"/>
    <w:rsid w:val="1AA75B00"/>
    <w:rsid w:val="1AC40C99"/>
    <w:rsid w:val="1AC504B4"/>
    <w:rsid w:val="1B466A2C"/>
    <w:rsid w:val="1B576360"/>
    <w:rsid w:val="1C057E7F"/>
    <w:rsid w:val="1C18356C"/>
    <w:rsid w:val="1CAD64F0"/>
    <w:rsid w:val="1CDD6013"/>
    <w:rsid w:val="1D500495"/>
    <w:rsid w:val="1D8A4B85"/>
    <w:rsid w:val="1D953A2E"/>
    <w:rsid w:val="1E244F6D"/>
    <w:rsid w:val="1E331399"/>
    <w:rsid w:val="1E4B0968"/>
    <w:rsid w:val="1E9D54F8"/>
    <w:rsid w:val="1EAF119C"/>
    <w:rsid w:val="1EDF0BFE"/>
    <w:rsid w:val="1F083F9B"/>
    <w:rsid w:val="1F4E5864"/>
    <w:rsid w:val="1F9D5078"/>
    <w:rsid w:val="1FCD5714"/>
    <w:rsid w:val="20025190"/>
    <w:rsid w:val="20250A64"/>
    <w:rsid w:val="204C5FEA"/>
    <w:rsid w:val="204C7007"/>
    <w:rsid w:val="20A60622"/>
    <w:rsid w:val="21FB7238"/>
    <w:rsid w:val="2207002D"/>
    <w:rsid w:val="22691BE5"/>
    <w:rsid w:val="22CD3FBD"/>
    <w:rsid w:val="23125940"/>
    <w:rsid w:val="233130D1"/>
    <w:rsid w:val="23516CC0"/>
    <w:rsid w:val="23A47BFB"/>
    <w:rsid w:val="23C44D07"/>
    <w:rsid w:val="23DD202F"/>
    <w:rsid w:val="23EF6368"/>
    <w:rsid w:val="23F419BC"/>
    <w:rsid w:val="241E7F92"/>
    <w:rsid w:val="24551027"/>
    <w:rsid w:val="245B0B08"/>
    <w:rsid w:val="24C73432"/>
    <w:rsid w:val="251258E2"/>
    <w:rsid w:val="251637D1"/>
    <w:rsid w:val="251E5205"/>
    <w:rsid w:val="253416A5"/>
    <w:rsid w:val="25464A24"/>
    <w:rsid w:val="256E2736"/>
    <w:rsid w:val="258A7E15"/>
    <w:rsid w:val="25956875"/>
    <w:rsid w:val="259D3022"/>
    <w:rsid w:val="266D5DEC"/>
    <w:rsid w:val="26A17684"/>
    <w:rsid w:val="26C83D7D"/>
    <w:rsid w:val="27265233"/>
    <w:rsid w:val="274A120A"/>
    <w:rsid w:val="27501130"/>
    <w:rsid w:val="27562EA5"/>
    <w:rsid w:val="27CB6965"/>
    <w:rsid w:val="27DD7C7A"/>
    <w:rsid w:val="28475AD7"/>
    <w:rsid w:val="28C0758F"/>
    <w:rsid w:val="296F38C3"/>
    <w:rsid w:val="299C478D"/>
    <w:rsid w:val="29E40131"/>
    <w:rsid w:val="2A392197"/>
    <w:rsid w:val="2B4D627C"/>
    <w:rsid w:val="2BA50208"/>
    <w:rsid w:val="2BBA67F1"/>
    <w:rsid w:val="2BF25528"/>
    <w:rsid w:val="2BFD7A57"/>
    <w:rsid w:val="2C474729"/>
    <w:rsid w:val="2C733FAB"/>
    <w:rsid w:val="2C787A6F"/>
    <w:rsid w:val="2CD974A0"/>
    <w:rsid w:val="2CDB707C"/>
    <w:rsid w:val="2D051B26"/>
    <w:rsid w:val="2D7078A9"/>
    <w:rsid w:val="2D841C0E"/>
    <w:rsid w:val="2E1E15F9"/>
    <w:rsid w:val="2E2F42BB"/>
    <w:rsid w:val="2E40726F"/>
    <w:rsid w:val="2E58786A"/>
    <w:rsid w:val="2E63282B"/>
    <w:rsid w:val="2E9F70EE"/>
    <w:rsid w:val="2EB70998"/>
    <w:rsid w:val="2EE02D0F"/>
    <w:rsid w:val="2EE60E7B"/>
    <w:rsid w:val="2EEB7605"/>
    <w:rsid w:val="2EED2CA8"/>
    <w:rsid w:val="2F0B66C0"/>
    <w:rsid w:val="2F6D4C47"/>
    <w:rsid w:val="2F8F6010"/>
    <w:rsid w:val="2FC566CD"/>
    <w:rsid w:val="2FEF5188"/>
    <w:rsid w:val="30412064"/>
    <w:rsid w:val="309D7700"/>
    <w:rsid w:val="30BA4ACA"/>
    <w:rsid w:val="30C82DA4"/>
    <w:rsid w:val="31093C22"/>
    <w:rsid w:val="3122602B"/>
    <w:rsid w:val="31254610"/>
    <w:rsid w:val="31336D08"/>
    <w:rsid w:val="31901B8C"/>
    <w:rsid w:val="31C20F3F"/>
    <w:rsid w:val="31FA5B47"/>
    <w:rsid w:val="3211099B"/>
    <w:rsid w:val="326666FA"/>
    <w:rsid w:val="32BF778D"/>
    <w:rsid w:val="32DD3E17"/>
    <w:rsid w:val="330F4028"/>
    <w:rsid w:val="331407D3"/>
    <w:rsid w:val="332233BF"/>
    <w:rsid w:val="337134A7"/>
    <w:rsid w:val="33C56930"/>
    <w:rsid w:val="343D4DF3"/>
    <w:rsid w:val="349344E5"/>
    <w:rsid w:val="34BB6B89"/>
    <w:rsid w:val="35254C06"/>
    <w:rsid w:val="35AE3633"/>
    <w:rsid w:val="35D67E2C"/>
    <w:rsid w:val="363F2BE6"/>
    <w:rsid w:val="367B6D51"/>
    <w:rsid w:val="36A6746E"/>
    <w:rsid w:val="36BE71C3"/>
    <w:rsid w:val="36F74A35"/>
    <w:rsid w:val="37390858"/>
    <w:rsid w:val="37524A31"/>
    <w:rsid w:val="3763014D"/>
    <w:rsid w:val="376B1D65"/>
    <w:rsid w:val="37BB0274"/>
    <w:rsid w:val="37F33FC3"/>
    <w:rsid w:val="38954420"/>
    <w:rsid w:val="38B45563"/>
    <w:rsid w:val="38BD0368"/>
    <w:rsid w:val="38D04629"/>
    <w:rsid w:val="3955047D"/>
    <w:rsid w:val="399B1CDE"/>
    <w:rsid w:val="399C5707"/>
    <w:rsid w:val="3A6355EE"/>
    <w:rsid w:val="3AA45B63"/>
    <w:rsid w:val="3AAC29A7"/>
    <w:rsid w:val="3AE3226D"/>
    <w:rsid w:val="3AFC52EE"/>
    <w:rsid w:val="3B3C715F"/>
    <w:rsid w:val="3B5122FD"/>
    <w:rsid w:val="3B7363BC"/>
    <w:rsid w:val="3B856480"/>
    <w:rsid w:val="3B877C19"/>
    <w:rsid w:val="3B8F2C29"/>
    <w:rsid w:val="3B953680"/>
    <w:rsid w:val="3C272056"/>
    <w:rsid w:val="3C7F3DC0"/>
    <w:rsid w:val="3D4521D3"/>
    <w:rsid w:val="3D6A5A73"/>
    <w:rsid w:val="3D7668F5"/>
    <w:rsid w:val="3D97318A"/>
    <w:rsid w:val="3DEA7F5C"/>
    <w:rsid w:val="3DF046F8"/>
    <w:rsid w:val="3E5D4957"/>
    <w:rsid w:val="3E9250EE"/>
    <w:rsid w:val="3EA91CAF"/>
    <w:rsid w:val="3EE63945"/>
    <w:rsid w:val="3EEE5164"/>
    <w:rsid w:val="3F1D25C0"/>
    <w:rsid w:val="3F525281"/>
    <w:rsid w:val="3F5E1BF6"/>
    <w:rsid w:val="3F650BB0"/>
    <w:rsid w:val="402F67FA"/>
    <w:rsid w:val="40631D33"/>
    <w:rsid w:val="408E1776"/>
    <w:rsid w:val="409E7477"/>
    <w:rsid w:val="410E62FD"/>
    <w:rsid w:val="41175A8D"/>
    <w:rsid w:val="412537C1"/>
    <w:rsid w:val="4139257A"/>
    <w:rsid w:val="41754FEC"/>
    <w:rsid w:val="41F6467E"/>
    <w:rsid w:val="424A3D5D"/>
    <w:rsid w:val="42E04F9E"/>
    <w:rsid w:val="42F0399A"/>
    <w:rsid w:val="43012E91"/>
    <w:rsid w:val="43046679"/>
    <w:rsid w:val="433253D8"/>
    <w:rsid w:val="43B203FE"/>
    <w:rsid w:val="43DE5686"/>
    <w:rsid w:val="448216DA"/>
    <w:rsid w:val="44B43FAD"/>
    <w:rsid w:val="44DD22BB"/>
    <w:rsid w:val="44FC5457"/>
    <w:rsid w:val="45081958"/>
    <w:rsid w:val="45D96387"/>
    <w:rsid w:val="45E86D49"/>
    <w:rsid w:val="468F4FDB"/>
    <w:rsid w:val="46D00050"/>
    <w:rsid w:val="46E07714"/>
    <w:rsid w:val="471C7B7A"/>
    <w:rsid w:val="47234AD0"/>
    <w:rsid w:val="47AA5BF8"/>
    <w:rsid w:val="47FE3475"/>
    <w:rsid w:val="481549F5"/>
    <w:rsid w:val="48380757"/>
    <w:rsid w:val="4866222D"/>
    <w:rsid w:val="486C5EF0"/>
    <w:rsid w:val="48865869"/>
    <w:rsid w:val="48F7180B"/>
    <w:rsid w:val="48FD3A5B"/>
    <w:rsid w:val="4904123D"/>
    <w:rsid w:val="49377E92"/>
    <w:rsid w:val="49936CF5"/>
    <w:rsid w:val="49A627B8"/>
    <w:rsid w:val="49D85470"/>
    <w:rsid w:val="4A8730F7"/>
    <w:rsid w:val="4ABD1936"/>
    <w:rsid w:val="4B1F38A9"/>
    <w:rsid w:val="4B3709A7"/>
    <w:rsid w:val="4B4A660A"/>
    <w:rsid w:val="4B8835F1"/>
    <w:rsid w:val="4B971B55"/>
    <w:rsid w:val="4BE8735C"/>
    <w:rsid w:val="4C0E7CB1"/>
    <w:rsid w:val="4C634B62"/>
    <w:rsid w:val="4C7F7617"/>
    <w:rsid w:val="4CAC1F7D"/>
    <w:rsid w:val="4CB15CFD"/>
    <w:rsid w:val="4CDA65C3"/>
    <w:rsid w:val="4D017B18"/>
    <w:rsid w:val="4D193EBF"/>
    <w:rsid w:val="4D3B6A81"/>
    <w:rsid w:val="4D3F46D8"/>
    <w:rsid w:val="4D721CD5"/>
    <w:rsid w:val="4D7E0E31"/>
    <w:rsid w:val="4E4041F5"/>
    <w:rsid w:val="4EB96ED1"/>
    <w:rsid w:val="4EBE6641"/>
    <w:rsid w:val="4EE21BBE"/>
    <w:rsid w:val="4F0953D0"/>
    <w:rsid w:val="4F4315CE"/>
    <w:rsid w:val="4F6F18A4"/>
    <w:rsid w:val="4F755BAF"/>
    <w:rsid w:val="4F7D6EDA"/>
    <w:rsid w:val="4FB55804"/>
    <w:rsid w:val="4FDD1715"/>
    <w:rsid w:val="50307470"/>
    <w:rsid w:val="503834C3"/>
    <w:rsid w:val="50991C26"/>
    <w:rsid w:val="50A8000A"/>
    <w:rsid w:val="50E50C79"/>
    <w:rsid w:val="512F0CEF"/>
    <w:rsid w:val="51316F47"/>
    <w:rsid w:val="51AE5311"/>
    <w:rsid w:val="51CE2CFF"/>
    <w:rsid w:val="51D05F3D"/>
    <w:rsid w:val="52890DB9"/>
    <w:rsid w:val="52C72CE9"/>
    <w:rsid w:val="52F92E26"/>
    <w:rsid w:val="53073DFB"/>
    <w:rsid w:val="531A4682"/>
    <w:rsid w:val="534A6689"/>
    <w:rsid w:val="536617F0"/>
    <w:rsid w:val="536A7416"/>
    <w:rsid w:val="539820DD"/>
    <w:rsid w:val="53C42B25"/>
    <w:rsid w:val="53CF36C6"/>
    <w:rsid w:val="543C7F40"/>
    <w:rsid w:val="544A5B66"/>
    <w:rsid w:val="544D41AA"/>
    <w:rsid w:val="54657199"/>
    <w:rsid w:val="548B46F2"/>
    <w:rsid w:val="54C34448"/>
    <w:rsid w:val="55174DFA"/>
    <w:rsid w:val="56144213"/>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593491"/>
    <w:rsid w:val="597D7C2C"/>
    <w:rsid w:val="598372FF"/>
    <w:rsid w:val="598E3739"/>
    <w:rsid w:val="59973077"/>
    <w:rsid w:val="59A52610"/>
    <w:rsid w:val="5A2439CF"/>
    <w:rsid w:val="5A32029C"/>
    <w:rsid w:val="5A400ECA"/>
    <w:rsid w:val="5A457E13"/>
    <w:rsid w:val="5A653C7C"/>
    <w:rsid w:val="5A79053A"/>
    <w:rsid w:val="5B352EB3"/>
    <w:rsid w:val="5B8E7C0D"/>
    <w:rsid w:val="5BDD186B"/>
    <w:rsid w:val="5C263902"/>
    <w:rsid w:val="5C47499D"/>
    <w:rsid w:val="5CAA0DED"/>
    <w:rsid w:val="5CAE3DB6"/>
    <w:rsid w:val="5D344B5A"/>
    <w:rsid w:val="5D72482E"/>
    <w:rsid w:val="5D8F1143"/>
    <w:rsid w:val="5D9E607A"/>
    <w:rsid w:val="5DA42353"/>
    <w:rsid w:val="5DE94C71"/>
    <w:rsid w:val="5E3137F5"/>
    <w:rsid w:val="5E7D6636"/>
    <w:rsid w:val="5ECE290F"/>
    <w:rsid w:val="5F117C0B"/>
    <w:rsid w:val="5F5A40DF"/>
    <w:rsid w:val="5F7814BA"/>
    <w:rsid w:val="5F891E30"/>
    <w:rsid w:val="5FE51841"/>
    <w:rsid w:val="600018D9"/>
    <w:rsid w:val="60090D95"/>
    <w:rsid w:val="601E17F2"/>
    <w:rsid w:val="602101CA"/>
    <w:rsid w:val="60591AD6"/>
    <w:rsid w:val="606D0A87"/>
    <w:rsid w:val="60AB44D1"/>
    <w:rsid w:val="60F2655C"/>
    <w:rsid w:val="610F74DA"/>
    <w:rsid w:val="617D54D8"/>
    <w:rsid w:val="618335F3"/>
    <w:rsid w:val="61EF4347"/>
    <w:rsid w:val="623E2C0A"/>
    <w:rsid w:val="629526BA"/>
    <w:rsid w:val="62EF481C"/>
    <w:rsid w:val="632E429D"/>
    <w:rsid w:val="63E818C4"/>
    <w:rsid w:val="643229FD"/>
    <w:rsid w:val="64A91880"/>
    <w:rsid w:val="65365C7E"/>
    <w:rsid w:val="6542176F"/>
    <w:rsid w:val="656A7D7B"/>
    <w:rsid w:val="659550B9"/>
    <w:rsid w:val="65B15801"/>
    <w:rsid w:val="66245A3A"/>
    <w:rsid w:val="662F32CF"/>
    <w:rsid w:val="66F81504"/>
    <w:rsid w:val="67322297"/>
    <w:rsid w:val="6776768F"/>
    <w:rsid w:val="67A85040"/>
    <w:rsid w:val="682254E2"/>
    <w:rsid w:val="683740B5"/>
    <w:rsid w:val="685623BD"/>
    <w:rsid w:val="687265AA"/>
    <w:rsid w:val="687E2B3C"/>
    <w:rsid w:val="688A62B7"/>
    <w:rsid w:val="68CF036D"/>
    <w:rsid w:val="69316FBF"/>
    <w:rsid w:val="695777B7"/>
    <w:rsid w:val="69B8426D"/>
    <w:rsid w:val="69F017A8"/>
    <w:rsid w:val="6A165525"/>
    <w:rsid w:val="6A454697"/>
    <w:rsid w:val="6A4607F9"/>
    <w:rsid w:val="6A741507"/>
    <w:rsid w:val="6A7F665A"/>
    <w:rsid w:val="6AA00732"/>
    <w:rsid w:val="6AB25BF4"/>
    <w:rsid w:val="6AFF5C1B"/>
    <w:rsid w:val="6B042D37"/>
    <w:rsid w:val="6B873D6A"/>
    <w:rsid w:val="6B924A14"/>
    <w:rsid w:val="6B9516C1"/>
    <w:rsid w:val="6BC006A9"/>
    <w:rsid w:val="6BD823A6"/>
    <w:rsid w:val="6C5D69BB"/>
    <w:rsid w:val="6C661056"/>
    <w:rsid w:val="6C820968"/>
    <w:rsid w:val="6C904F76"/>
    <w:rsid w:val="6C943ECB"/>
    <w:rsid w:val="6CA20D29"/>
    <w:rsid w:val="6D394386"/>
    <w:rsid w:val="6DAF018F"/>
    <w:rsid w:val="6DBF5F2F"/>
    <w:rsid w:val="6DF920EC"/>
    <w:rsid w:val="6EC43A98"/>
    <w:rsid w:val="6ECB411D"/>
    <w:rsid w:val="6EE80635"/>
    <w:rsid w:val="6F39170D"/>
    <w:rsid w:val="6F3B4C5C"/>
    <w:rsid w:val="6F4907B8"/>
    <w:rsid w:val="6F5313B7"/>
    <w:rsid w:val="6FA724A5"/>
    <w:rsid w:val="6FBA2091"/>
    <w:rsid w:val="711B191E"/>
    <w:rsid w:val="713821A5"/>
    <w:rsid w:val="71612538"/>
    <w:rsid w:val="71CF71BE"/>
    <w:rsid w:val="71E05402"/>
    <w:rsid w:val="720207F2"/>
    <w:rsid w:val="723152FF"/>
    <w:rsid w:val="72FB494C"/>
    <w:rsid w:val="72FD43F1"/>
    <w:rsid w:val="731203A1"/>
    <w:rsid w:val="734C1311"/>
    <w:rsid w:val="73691069"/>
    <w:rsid w:val="73CE71B2"/>
    <w:rsid w:val="73E72C40"/>
    <w:rsid w:val="73FA1811"/>
    <w:rsid w:val="740C6D46"/>
    <w:rsid w:val="74427FBA"/>
    <w:rsid w:val="74776FBA"/>
    <w:rsid w:val="74B853BC"/>
    <w:rsid w:val="74F41781"/>
    <w:rsid w:val="75B2325C"/>
    <w:rsid w:val="75C7606F"/>
    <w:rsid w:val="75F55C1F"/>
    <w:rsid w:val="761603FE"/>
    <w:rsid w:val="762437CE"/>
    <w:rsid w:val="765D1467"/>
    <w:rsid w:val="76917550"/>
    <w:rsid w:val="76BC6332"/>
    <w:rsid w:val="77383066"/>
    <w:rsid w:val="778A00DF"/>
    <w:rsid w:val="779B30D6"/>
    <w:rsid w:val="77DB2189"/>
    <w:rsid w:val="77F06E69"/>
    <w:rsid w:val="78572EF2"/>
    <w:rsid w:val="79394A83"/>
    <w:rsid w:val="794C5802"/>
    <w:rsid w:val="794E4212"/>
    <w:rsid w:val="79692B76"/>
    <w:rsid w:val="798952DE"/>
    <w:rsid w:val="7A340F70"/>
    <w:rsid w:val="7A5255A1"/>
    <w:rsid w:val="7A5A658A"/>
    <w:rsid w:val="7A5E713B"/>
    <w:rsid w:val="7A7B0E6F"/>
    <w:rsid w:val="7B037D61"/>
    <w:rsid w:val="7B375823"/>
    <w:rsid w:val="7B396EF3"/>
    <w:rsid w:val="7B54695C"/>
    <w:rsid w:val="7B937120"/>
    <w:rsid w:val="7BAD475D"/>
    <w:rsid w:val="7BCD4664"/>
    <w:rsid w:val="7C242D8D"/>
    <w:rsid w:val="7C2C1A07"/>
    <w:rsid w:val="7C302E20"/>
    <w:rsid w:val="7C7D12A6"/>
    <w:rsid w:val="7CB023F2"/>
    <w:rsid w:val="7CC426B2"/>
    <w:rsid w:val="7CDE17A6"/>
    <w:rsid w:val="7D055918"/>
    <w:rsid w:val="7D0A0249"/>
    <w:rsid w:val="7E77079C"/>
    <w:rsid w:val="7E897EE7"/>
    <w:rsid w:val="7EB83817"/>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0"/>
    <w:qFormat/>
    <w:uiPriority w:val="99"/>
    <w:pPr>
      <w:keepNext/>
      <w:keepLines/>
      <w:numPr>
        <w:ilvl w:val="0"/>
        <w:numId w:val="1"/>
      </w:numPr>
      <w:tabs>
        <w:tab w:val="left" w:pos="1440"/>
      </w:tabs>
      <w:spacing w:before="600" w:after="600" w:line="400" w:lineRule="exact"/>
      <w:ind w:left="0" w:leftChars="0"/>
      <w:outlineLvl w:val="0"/>
    </w:pPr>
    <w:rPr>
      <w:rFonts w:ascii="Times New Roman" w:hAnsi="Times New Roman" w:eastAsia="黑体"/>
      <w:bCs/>
      <w:kern w:val="44"/>
      <w:sz w:val="30"/>
      <w:szCs w:val="44"/>
    </w:rPr>
  </w:style>
  <w:style w:type="paragraph" w:styleId="3">
    <w:name w:val="heading 2"/>
    <w:basedOn w:val="1"/>
    <w:next w:val="1"/>
    <w:link w:val="37"/>
    <w:qFormat/>
    <w:uiPriority w:val="0"/>
    <w:pPr>
      <w:keepNext/>
      <w:numPr>
        <w:ilvl w:val="1"/>
        <w:numId w:val="2"/>
      </w:numPr>
      <w:tabs>
        <w:tab w:val="left" w:pos="575"/>
        <w:tab w:val="left" w:pos="1080"/>
      </w:tabs>
      <w:spacing w:before="360" w:after="360" w:line="400" w:lineRule="exact"/>
      <w:ind w:left="567" w:hanging="567"/>
      <w:jc w:val="left"/>
      <w:outlineLvl w:val="1"/>
    </w:pPr>
    <w:rPr>
      <w:rFonts w:ascii="Times New Roman" w:hAnsi="Times New Roman" w:eastAsia="黑体"/>
      <w:sz w:val="28"/>
    </w:rPr>
  </w:style>
  <w:style w:type="paragraph" w:styleId="4">
    <w:name w:val="heading 3"/>
    <w:basedOn w:val="1"/>
    <w:next w:val="1"/>
    <w:link w:val="40"/>
    <w:qFormat/>
    <w:uiPriority w:val="0"/>
    <w:pPr>
      <w:keepNext/>
      <w:keepLines/>
      <w:numPr>
        <w:ilvl w:val="2"/>
        <w:numId w:val="3"/>
      </w:numPr>
      <w:tabs>
        <w:tab w:val="left" w:pos="1008"/>
      </w:tabs>
      <w:spacing w:before="240" w:after="240" w:line="400" w:lineRule="exact"/>
      <w:ind w:hanging="720"/>
      <w:outlineLvl w:val="2"/>
    </w:pPr>
    <w:rPr>
      <w:rFonts w:ascii="Times New Roman" w:hAnsi="Times New Roman" w:eastAsia="黑体"/>
      <w:bCs/>
      <w:sz w:val="28"/>
      <w:szCs w:val="32"/>
    </w:rPr>
  </w:style>
  <w:style w:type="paragraph" w:styleId="5">
    <w:name w:val="heading 4"/>
    <w:basedOn w:val="1"/>
    <w:next w:val="1"/>
    <w:link w:val="45"/>
    <w:qFormat/>
    <w:uiPriority w:val="0"/>
    <w:pPr>
      <w:keepNext/>
      <w:keepLines/>
      <w:numPr>
        <w:ilvl w:val="3"/>
        <w:numId w:val="3"/>
      </w:numPr>
      <w:spacing w:before="120" w:after="120" w:line="400" w:lineRule="exact"/>
      <w:ind w:hanging="864"/>
      <w:outlineLvl w:val="3"/>
    </w:pPr>
    <w:rPr>
      <w:rFonts w:ascii="Arial" w:hAnsi="Arial" w:eastAsia="黑体"/>
      <w:bCs/>
      <w:sz w:val="24"/>
      <w:szCs w:val="28"/>
    </w:rPr>
  </w:style>
  <w:style w:type="paragraph" w:styleId="6">
    <w:name w:val="heading 5"/>
    <w:basedOn w:val="1"/>
    <w:next w:val="1"/>
    <w:link w:val="35"/>
    <w:qFormat/>
    <w:uiPriority w:val="0"/>
    <w:pPr>
      <w:keepNext/>
      <w:keepLines/>
      <w:numPr>
        <w:ilvl w:val="4"/>
        <w:numId w:val="3"/>
      </w:numPr>
      <w:spacing w:before="280" w:after="290" w:line="376" w:lineRule="auto"/>
      <w:ind w:hanging="1008"/>
      <w:outlineLvl w:val="4"/>
    </w:pPr>
    <w:rPr>
      <w:b/>
      <w:bCs/>
      <w:sz w:val="28"/>
      <w:szCs w:val="28"/>
    </w:rPr>
  </w:style>
  <w:style w:type="paragraph" w:styleId="7">
    <w:name w:val="heading 6"/>
    <w:basedOn w:val="1"/>
    <w:next w:val="1"/>
    <w:link w:val="44"/>
    <w:qFormat/>
    <w:uiPriority w:val="0"/>
    <w:pPr>
      <w:keepNext/>
      <w:keepLines/>
      <w:numPr>
        <w:ilvl w:val="5"/>
        <w:numId w:val="3"/>
      </w:numPr>
      <w:tabs>
        <w:tab w:val="left" w:pos="1152"/>
      </w:tabs>
      <w:spacing w:before="240" w:after="64" w:line="320" w:lineRule="auto"/>
      <w:ind w:left="1151" w:hanging="1151"/>
      <w:outlineLvl w:val="5"/>
    </w:pPr>
    <w:rPr>
      <w:rFonts w:ascii="Arial" w:hAnsi="Arial" w:eastAsia="黑体"/>
      <w:b/>
      <w:bCs/>
      <w:sz w:val="24"/>
    </w:rPr>
  </w:style>
  <w:style w:type="paragraph" w:styleId="8">
    <w:name w:val="heading 7"/>
    <w:basedOn w:val="1"/>
    <w:next w:val="1"/>
    <w:link w:val="43"/>
    <w:qFormat/>
    <w:uiPriority w:val="0"/>
    <w:pPr>
      <w:keepNext/>
      <w:keepLines/>
      <w:numPr>
        <w:ilvl w:val="6"/>
        <w:numId w:val="3"/>
      </w:numPr>
      <w:spacing w:before="240" w:after="64" w:line="320" w:lineRule="auto"/>
      <w:ind w:hanging="1296"/>
      <w:outlineLvl w:val="6"/>
    </w:pPr>
    <w:rPr>
      <w:b/>
      <w:bCs/>
      <w:sz w:val="24"/>
    </w:rPr>
  </w:style>
  <w:style w:type="paragraph" w:styleId="9">
    <w:name w:val="heading 8"/>
    <w:basedOn w:val="1"/>
    <w:next w:val="1"/>
    <w:link w:val="47"/>
    <w:qFormat/>
    <w:uiPriority w:val="0"/>
    <w:pPr>
      <w:keepNext/>
      <w:keepLines/>
      <w:numPr>
        <w:ilvl w:val="7"/>
        <w:numId w:val="3"/>
      </w:numPr>
      <w:spacing w:before="240" w:after="64" w:line="320" w:lineRule="auto"/>
      <w:ind w:hanging="1440"/>
      <w:outlineLvl w:val="7"/>
    </w:pPr>
    <w:rPr>
      <w:rFonts w:ascii="Arial" w:hAnsi="Arial" w:eastAsia="黑体"/>
      <w:sz w:val="24"/>
    </w:rPr>
  </w:style>
  <w:style w:type="paragraph" w:styleId="10">
    <w:name w:val="heading 9"/>
    <w:basedOn w:val="1"/>
    <w:next w:val="1"/>
    <w:link w:val="49"/>
    <w:qFormat/>
    <w:uiPriority w:val="0"/>
    <w:pPr>
      <w:keepNext/>
      <w:keepLines/>
      <w:numPr>
        <w:ilvl w:val="8"/>
        <w:numId w:val="3"/>
      </w:numPr>
      <w:tabs>
        <w:tab w:val="left" w:pos="1584"/>
      </w:tabs>
      <w:spacing w:before="240" w:after="64" w:line="320" w:lineRule="auto"/>
      <w:ind w:left="1583" w:hanging="1583"/>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8"/>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6"/>
    <w:unhideWhenUsed/>
    <w:qFormat/>
    <w:uiPriority w:val="99"/>
    <w:rPr>
      <w:sz w:val="18"/>
      <w:szCs w:val="18"/>
    </w:rPr>
  </w:style>
  <w:style w:type="paragraph" w:styleId="19">
    <w:name w:val="footer"/>
    <w:basedOn w:val="1"/>
    <w:link w:val="48"/>
    <w:unhideWhenUsed/>
    <w:qFormat/>
    <w:uiPriority w:val="99"/>
    <w:pPr>
      <w:tabs>
        <w:tab w:val="center" w:pos="4153"/>
        <w:tab w:val="right" w:pos="8306"/>
      </w:tabs>
      <w:snapToGrid w:val="0"/>
      <w:jc w:val="left"/>
    </w:pPr>
    <w:rPr>
      <w:sz w:val="18"/>
      <w:szCs w:val="18"/>
    </w:rPr>
  </w:style>
  <w:style w:type="paragraph" w:styleId="20">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8"/>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9">
    <w:name w:val="Strong"/>
    <w:basedOn w:val="28"/>
    <w:qFormat/>
    <w:uiPriority w:val="22"/>
    <w:rPr>
      <w:b/>
    </w:rPr>
  </w:style>
  <w:style w:type="character" w:styleId="30">
    <w:name w:val="page number"/>
    <w:basedOn w:val="28"/>
    <w:qFormat/>
    <w:uiPriority w:val="0"/>
  </w:style>
  <w:style w:type="character" w:styleId="31">
    <w:name w:val="Emphasis"/>
    <w:basedOn w:val="28"/>
    <w:qFormat/>
    <w:uiPriority w:val="20"/>
    <w:rPr>
      <w:i/>
    </w:rPr>
  </w:style>
  <w:style w:type="character" w:styleId="32">
    <w:name w:val="Hyperlink"/>
    <w:qFormat/>
    <w:uiPriority w:val="99"/>
    <w:rPr>
      <w:color w:val="0000FF"/>
      <w:u w:val="single"/>
    </w:rPr>
  </w:style>
  <w:style w:type="table" w:styleId="34">
    <w:name w:val="Table Grid"/>
    <w:basedOn w:val="33"/>
    <w:unhideWhenUsed/>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标题 5 字符"/>
    <w:link w:val="6"/>
    <w:qFormat/>
    <w:uiPriority w:val="0"/>
    <w:rPr>
      <w:rFonts w:ascii="Times New Roman" w:hAnsi="Times New Roman" w:eastAsia="宋体" w:cs="Times New Roman"/>
      <w:b/>
      <w:bCs/>
      <w:sz w:val="28"/>
      <w:szCs w:val="28"/>
    </w:rPr>
  </w:style>
  <w:style w:type="character" w:customStyle="1" w:styleId="36">
    <w:name w:val="标题 1 Char"/>
    <w:qFormat/>
    <w:uiPriority w:val="0"/>
    <w:rPr>
      <w:rFonts w:ascii="Times New Roman" w:hAnsi="Times New Roman" w:eastAsia="宋体" w:cs="Times New Roman"/>
      <w:b/>
      <w:bCs/>
      <w:kern w:val="44"/>
      <w:sz w:val="44"/>
      <w:szCs w:val="44"/>
    </w:rPr>
  </w:style>
  <w:style w:type="character" w:customStyle="1" w:styleId="37">
    <w:name w:val="标题 2 字符"/>
    <w:link w:val="3"/>
    <w:qFormat/>
    <w:uiPriority w:val="0"/>
    <w:rPr>
      <w:rFonts w:ascii="Times New Roman" w:hAnsi="Times New Roman" w:eastAsia="黑体" w:cs="Times New Roman"/>
      <w:sz w:val="28"/>
      <w:szCs w:val="24"/>
    </w:rPr>
  </w:style>
  <w:style w:type="character" w:customStyle="1" w:styleId="38">
    <w:name w:val="正文文本 字符"/>
    <w:link w:val="13"/>
    <w:qFormat/>
    <w:uiPriority w:val="0"/>
    <w:rPr>
      <w:rFonts w:ascii="宋体" w:hAnsi="Times New Roman" w:eastAsia="宋体" w:cs="Times New Roman"/>
      <w:kern w:val="0"/>
      <w:sz w:val="24"/>
      <w:szCs w:val="20"/>
    </w:rPr>
  </w:style>
  <w:style w:type="character" w:customStyle="1" w:styleId="39">
    <w:name w:val="页眉 字符"/>
    <w:link w:val="20"/>
    <w:qFormat/>
    <w:uiPriority w:val="99"/>
    <w:rPr>
      <w:rFonts w:ascii="Times New Roman" w:hAnsi="Times New Roman" w:eastAsia="宋体" w:cs="Times New Roman"/>
      <w:sz w:val="18"/>
      <w:szCs w:val="18"/>
    </w:rPr>
  </w:style>
  <w:style w:type="character" w:customStyle="1" w:styleId="40">
    <w:name w:val="标题 3 字符"/>
    <w:link w:val="4"/>
    <w:qFormat/>
    <w:uiPriority w:val="0"/>
    <w:rPr>
      <w:rFonts w:ascii="Times New Roman" w:hAnsi="Times New Roman" w:eastAsia="黑体" w:cs="Times New Roman"/>
      <w:bCs/>
      <w:sz w:val="28"/>
      <w:szCs w:val="32"/>
    </w:rPr>
  </w:style>
  <w:style w:type="character" w:customStyle="1" w:styleId="41">
    <w:name w:val="111111111111 Char"/>
    <w:link w:val="42"/>
    <w:qFormat/>
    <w:uiPriority w:val="0"/>
    <w:rPr>
      <w:rFonts w:ascii="Times New Roman" w:hAnsi="Times New Roman" w:eastAsia="黑体" w:cs="黑体"/>
      <w:sz w:val="30"/>
      <w:szCs w:val="30"/>
    </w:rPr>
  </w:style>
  <w:style w:type="paragraph" w:customStyle="1" w:styleId="42">
    <w:name w:val="111111111111"/>
    <w:basedOn w:val="1"/>
    <w:link w:val="41"/>
    <w:qFormat/>
    <w:uiPriority w:val="0"/>
    <w:pPr>
      <w:spacing w:before="600" w:after="600" w:line="400" w:lineRule="exact"/>
      <w:jc w:val="center"/>
      <w:outlineLvl w:val="0"/>
    </w:pPr>
    <w:rPr>
      <w:rFonts w:eastAsia="黑体" w:cs="黑体"/>
      <w:sz w:val="30"/>
      <w:szCs w:val="30"/>
    </w:rPr>
  </w:style>
  <w:style w:type="character" w:customStyle="1" w:styleId="43">
    <w:name w:val="标题 7 字符"/>
    <w:link w:val="8"/>
    <w:qFormat/>
    <w:uiPriority w:val="0"/>
    <w:rPr>
      <w:rFonts w:ascii="Times New Roman" w:hAnsi="Times New Roman" w:eastAsia="宋体" w:cs="Times New Roman"/>
      <w:b/>
      <w:bCs/>
      <w:sz w:val="24"/>
      <w:szCs w:val="24"/>
    </w:rPr>
  </w:style>
  <w:style w:type="character" w:customStyle="1" w:styleId="44">
    <w:name w:val="标题 6 字符"/>
    <w:link w:val="7"/>
    <w:qFormat/>
    <w:uiPriority w:val="0"/>
    <w:rPr>
      <w:rFonts w:ascii="Arial" w:hAnsi="Arial" w:eastAsia="黑体" w:cs="Times New Roman"/>
      <w:b/>
      <w:bCs/>
      <w:sz w:val="24"/>
      <w:szCs w:val="24"/>
    </w:rPr>
  </w:style>
  <w:style w:type="character" w:customStyle="1" w:styleId="45">
    <w:name w:val="标题 4 字符"/>
    <w:link w:val="5"/>
    <w:qFormat/>
    <w:uiPriority w:val="0"/>
    <w:rPr>
      <w:rFonts w:ascii="Arial" w:hAnsi="Arial" w:eastAsia="黑体" w:cs="Times New Roman"/>
      <w:bCs/>
      <w:sz w:val="24"/>
      <w:szCs w:val="28"/>
    </w:rPr>
  </w:style>
  <w:style w:type="character" w:customStyle="1" w:styleId="46">
    <w:name w:val="批注框文本 字符"/>
    <w:link w:val="18"/>
    <w:semiHidden/>
    <w:qFormat/>
    <w:uiPriority w:val="99"/>
    <w:rPr>
      <w:rFonts w:ascii="Times New Roman" w:hAnsi="Times New Roman" w:eastAsia="宋体" w:cs="Times New Roman"/>
      <w:kern w:val="2"/>
      <w:sz w:val="18"/>
      <w:szCs w:val="18"/>
    </w:rPr>
  </w:style>
  <w:style w:type="character" w:customStyle="1" w:styleId="47">
    <w:name w:val="标题 8 字符"/>
    <w:link w:val="9"/>
    <w:qFormat/>
    <w:uiPriority w:val="0"/>
    <w:rPr>
      <w:rFonts w:ascii="Arial" w:hAnsi="Arial" w:eastAsia="黑体" w:cs="Times New Roman"/>
      <w:sz w:val="24"/>
      <w:szCs w:val="24"/>
    </w:rPr>
  </w:style>
  <w:style w:type="character" w:customStyle="1" w:styleId="48">
    <w:name w:val="页脚 字符"/>
    <w:link w:val="19"/>
    <w:qFormat/>
    <w:uiPriority w:val="99"/>
    <w:rPr>
      <w:rFonts w:ascii="Times New Roman" w:hAnsi="Times New Roman" w:eastAsia="宋体" w:cs="Times New Roman"/>
      <w:sz w:val="18"/>
      <w:szCs w:val="18"/>
    </w:rPr>
  </w:style>
  <w:style w:type="character" w:customStyle="1" w:styleId="49">
    <w:name w:val="标题 9 字符"/>
    <w:link w:val="10"/>
    <w:qFormat/>
    <w:uiPriority w:val="0"/>
    <w:rPr>
      <w:rFonts w:ascii="Arial" w:hAnsi="Arial" w:eastAsia="黑体" w:cs="Times New Roman"/>
      <w:szCs w:val="21"/>
    </w:rPr>
  </w:style>
  <w:style w:type="character" w:customStyle="1" w:styleId="50">
    <w:name w:val="标题 1 字符"/>
    <w:basedOn w:val="28"/>
    <w:link w:val="2"/>
    <w:qFormat/>
    <w:locked/>
    <w:uiPriority w:val="99"/>
    <w:rPr>
      <w:rFonts w:ascii="Times New Roman" w:hAnsi="Times New Roman" w:eastAsia="黑体"/>
      <w:kern w:val="44"/>
      <w:sz w:val="30"/>
    </w:rPr>
  </w:style>
  <w:style w:type="paragraph" w:customStyle="1" w:styleId="51">
    <w:name w:val="二级节标题"/>
    <w:next w:val="52"/>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2">
    <w:name w:val="论文正文"/>
    <w:basedOn w:val="1"/>
    <w:qFormat/>
    <w:uiPriority w:val="0"/>
    <w:pPr>
      <w:widowControl/>
      <w:spacing w:before="60" w:line="400" w:lineRule="exact"/>
      <w:ind w:firstLine="200" w:firstLineChars="200"/>
    </w:pPr>
    <w:rPr>
      <w:kern w:val="0"/>
    </w:rPr>
  </w:style>
  <w:style w:type="paragraph" w:customStyle="1" w:styleId="53">
    <w:name w:val="论文正文+首行缩进0字符"/>
    <w:basedOn w:val="52"/>
    <w:qFormat/>
    <w:uiPriority w:val="0"/>
    <w:pPr>
      <w:spacing w:before="120"/>
      <w:ind w:firstLine="0" w:firstLineChars="0"/>
    </w:pPr>
  </w:style>
  <w:style w:type="paragraph" w:customStyle="1" w:styleId="54">
    <w:name w:val="图序与图题"/>
    <w:next w:val="14"/>
    <w:qFormat/>
    <w:uiPriority w:val="0"/>
    <w:pPr>
      <w:numPr>
        <w:ilvl w:val="6"/>
        <w:numId w:val="4"/>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5">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6">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7">
    <w:name w:val="公式"/>
    <w:basedOn w:val="1"/>
    <w:qFormat/>
    <w:uiPriority w:val="0"/>
    <w:pPr>
      <w:spacing w:before="200" w:after="200"/>
      <w:jc w:val="right"/>
    </w:pPr>
    <w:rPr>
      <w:rFonts w:eastAsia="Times New Roman"/>
    </w:rPr>
  </w:style>
  <w:style w:type="paragraph" w:customStyle="1" w:styleId="58">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9">
    <w:name w:val="图"/>
    <w:basedOn w:val="1"/>
    <w:next w:val="1"/>
    <w:qFormat/>
    <w:uiPriority w:val="0"/>
    <w:pPr>
      <w:spacing w:before="320"/>
      <w:jc w:val="center"/>
    </w:pPr>
  </w:style>
  <w:style w:type="paragraph" w:customStyle="1" w:styleId="60">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1">
    <w:name w:val="样式 论文正文 + 首行缩进:  2 字符"/>
    <w:basedOn w:val="52"/>
    <w:qFormat/>
    <w:uiPriority w:val="0"/>
    <w:pPr>
      <w:spacing w:before="120"/>
      <w:ind w:firstLine="480"/>
    </w:pPr>
    <w:rPr>
      <w:rFonts w:cs="宋体"/>
      <w:kern w:val="2"/>
    </w:rPr>
  </w:style>
  <w:style w:type="paragraph" w:customStyle="1" w:styleId="62">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3">
    <w:name w:val="MTDisplayEquation"/>
    <w:basedOn w:val="1"/>
    <w:next w:val="1"/>
    <w:qFormat/>
    <w:uiPriority w:val="0"/>
    <w:pPr>
      <w:tabs>
        <w:tab w:val="center" w:pos="4160"/>
        <w:tab w:val="right" w:pos="8300"/>
      </w:tabs>
      <w:jc w:val="center"/>
    </w:pPr>
  </w:style>
  <w:style w:type="paragraph" w:customStyle="1" w:styleId="64">
    <w:name w:val="参考文献正文"/>
    <w:qFormat/>
    <w:uiPriority w:val="0"/>
    <w:pPr>
      <w:widowControl w:val="0"/>
      <w:numPr>
        <w:ilvl w:val="0"/>
        <w:numId w:val="5"/>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5">
    <w:name w:val="列出段落3"/>
    <w:basedOn w:val="1"/>
    <w:qFormat/>
    <w:uiPriority w:val="99"/>
    <w:pPr>
      <w:ind w:firstLine="420" w:firstLineChars="200"/>
    </w:pPr>
  </w:style>
  <w:style w:type="paragraph" w:customStyle="1" w:styleId="66">
    <w:name w:val="List Paragraph"/>
    <w:basedOn w:val="1"/>
    <w:qFormat/>
    <w:uiPriority w:val="34"/>
    <w:pPr>
      <w:ind w:firstLine="420" w:firstLineChars="200"/>
    </w:pPr>
  </w:style>
  <w:style w:type="paragraph" w:customStyle="1" w:styleId="67">
    <w:name w:val="n.正文"/>
    <w:basedOn w:val="1"/>
    <w:qFormat/>
    <w:uiPriority w:val="0"/>
    <w:pPr>
      <w:widowControl w:val="0"/>
      <w:spacing w:line="360" w:lineRule="auto"/>
      <w:ind w:firstLine="200" w:firstLineChars="200"/>
    </w:pPr>
    <w:rPr>
      <w:rFonts w:cs="宋体"/>
      <w:kern w:val="2"/>
    </w:rPr>
  </w:style>
  <w:style w:type="paragraph" w:customStyle="1" w:styleId="68">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wmf"/><Relationship Id="rId44" Type="http://schemas.openxmlformats.org/officeDocument/2006/relationships/oleObject" Target="embeddings/oleObject1.bin"/><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jpeg"/><Relationship Id="rId25" Type="http://schemas.openxmlformats.org/officeDocument/2006/relationships/theme" Target="theme/theme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2016-05-30T09:27:44Z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