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4"/>
        <w:gridCol w:w="537"/>
        <w:gridCol w:w="251"/>
        <w:gridCol w:w="419"/>
        <w:gridCol w:w="671"/>
        <w:gridCol w:w="542"/>
        <w:gridCol w:w="123"/>
        <w:gridCol w:w="680"/>
        <w:gridCol w:w="606"/>
        <w:gridCol w:w="66"/>
        <w:gridCol w:w="158"/>
        <w:gridCol w:w="54"/>
        <w:gridCol w:w="460"/>
        <w:gridCol w:w="673"/>
        <w:gridCol w:w="148"/>
        <w:gridCol w:w="559"/>
        <w:gridCol w:w="8"/>
        <w:gridCol w:w="258"/>
        <w:gridCol w:w="22"/>
        <w:gridCol w:w="352"/>
        <w:gridCol w:w="644"/>
        <w:gridCol w:w="704"/>
        <w:gridCol w:w="288"/>
        <w:gridCol w:w="132"/>
        <w:gridCol w:w="152"/>
        <w:gridCol w:w="278"/>
        <w:gridCol w:w="911"/>
      </w:tblGrid>
      <w:tr w:rsidR="003A2453" w14:paraId="2FB08153" w14:textId="77777777" w:rsidTr="000F7FF6">
        <w:trPr>
          <w:trHeight w:val="837"/>
          <w:jc w:val="center"/>
        </w:trPr>
        <w:tc>
          <w:tcPr>
            <w:tcW w:w="10540" w:type="dxa"/>
            <w:gridSpan w:val="27"/>
            <w:vAlign w:val="center"/>
          </w:tcPr>
          <w:p w14:paraId="7F13287F" w14:textId="77777777" w:rsidR="00251785" w:rsidRPr="005D1C2E" w:rsidRDefault="00251785" w:rsidP="003A2453">
            <w:pPr>
              <w:spacing w:after="0" w:line="276" w:lineRule="auto"/>
              <w:jc w:val="center"/>
              <w:rPr>
                <w:rFonts w:ascii="Times New Roman" w:eastAsia="Times New Roman" w:hAnsi="Times New Roman" w:cs="Times New Roman"/>
                <w:b/>
                <w:bCs/>
                <w:caps/>
                <w:sz w:val="28"/>
                <w:szCs w:val="28"/>
                <w:lang w:val="en-IN"/>
              </w:rPr>
            </w:pPr>
            <w:r w:rsidRPr="005D1C2E">
              <w:rPr>
                <w:rFonts w:ascii="Times New Roman" w:eastAsia="Times New Roman" w:hAnsi="Times New Roman" w:cs="Times New Roman"/>
                <w:b/>
                <w:bCs/>
                <w:caps/>
                <w:sz w:val="28"/>
                <w:szCs w:val="28"/>
                <w:lang w:val="en-IN"/>
              </w:rPr>
              <w:t xml:space="preserve">Cryptography and Network Security </w:t>
            </w:r>
          </w:p>
          <w:p w14:paraId="3A4594C0" w14:textId="32A5B5E5" w:rsidR="003A2453" w:rsidRPr="005D1C2E" w:rsidRDefault="003A2453" w:rsidP="003A2453">
            <w:pPr>
              <w:spacing w:after="0" w:line="276" w:lineRule="auto"/>
              <w:jc w:val="center"/>
              <w:rPr>
                <w:rFonts w:ascii="Times New Roman" w:eastAsia="Times New Roman" w:hAnsi="Times New Roman" w:cs="Times New Roman"/>
                <w:b/>
                <w:sz w:val="28"/>
                <w:szCs w:val="28"/>
              </w:rPr>
            </w:pPr>
            <w:r w:rsidRPr="005D1C2E">
              <w:rPr>
                <w:rFonts w:ascii="Times New Roman" w:eastAsia="Times New Roman" w:hAnsi="Times New Roman" w:cs="Times New Roman"/>
                <w:b/>
                <w:sz w:val="28"/>
                <w:szCs w:val="28"/>
              </w:rPr>
              <w:t>(Effec</w:t>
            </w:r>
            <w:r w:rsidR="00BE06F5" w:rsidRPr="005D1C2E">
              <w:rPr>
                <w:rFonts w:ascii="Times New Roman" w:eastAsia="Times New Roman" w:hAnsi="Times New Roman" w:cs="Times New Roman"/>
                <w:b/>
                <w:sz w:val="28"/>
                <w:szCs w:val="28"/>
              </w:rPr>
              <w:t>tive from the Academic Year 202</w:t>
            </w:r>
            <w:r w:rsidR="005D1C2E" w:rsidRPr="005D1C2E">
              <w:rPr>
                <w:rFonts w:ascii="Times New Roman" w:eastAsia="Times New Roman" w:hAnsi="Times New Roman" w:cs="Times New Roman"/>
                <w:b/>
                <w:sz w:val="28"/>
                <w:szCs w:val="28"/>
              </w:rPr>
              <w:t>3</w:t>
            </w:r>
            <w:r w:rsidR="00DA00B4" w:rsidRPr="005D1C2E">
              <w:rPr>
                <w:rFonts w:ascii="Times New Roman" w:eastAsia="Times New Roman" w:hAnsi="Times New Roman" w:cs="Times New Roman"/>
                <w:b/>
                <w:sz w:val="28"/>
                <w:szCs w:val="28"/>
              </w:rPr>
              <w:t xml:space="preserve"> </w:t>
            </w:r>
            <w:r w:rsidR="000F7FF6" w:rsidRPr="005D1C2E">
              <w:rPr>
                <w:rFonts w:ascii="Times New Roman" w:eastAsia="Times New Roman" w:hAnsi="Times New Roman" w:cs="Times New Roman"/>
                <w:b/>
                <w:sz w:val="28"/>
                <w:szCs w:val="28"/>
              </w:rPr>
              <w:t>–</w:t>
            </w:r>
            <w:r w:rsidR="00DA00B4" w:rsidRPr="005D1C2E">
              <w:rPr>
                <w:rFonts w:ascii="Times New Roman" w:eastAsia="Times New Roman" w:hAnsi="Times New Roman" w:cs="Times New Roman"/>
                <w:b/>
                <w:sz w:val="28"/>
                <w:szCs w:val="28"/>
              </w:rPr>
              <w:t xml:space="preserve"> 202</w:t>
            </w:r>
            <w:r w:rsidR="005D1C2E" w:rsidRPr="005D1C2E">
              <w:rPr>
                <w:rFonts w:ascii="Times New Roman" w:eastAsia="Times New Roman" w:hAnsi="Times New Roman" w:cs="Times New Roman"/>
                <w:b/>
                <w:sz w:val="28"/>
                <w:szCs w:val="28"/>
              </w:rPr>
              <w:t>4</w:t>
            </w:r>
            <w:r w:rsidRPr="005D1C2E">
              <w:rPr>
                <w:rFonts w:ascii="Times New Roman" w:eastAsia="Times New Roman" w:hAnsi="Times New Roman" w:cs="Times New Roman"/>
                <w:b/>
                <w:sz w:val="28"/>
                <w:szCs w:val="28"/>
              </w:rPr>
              <w:t>)</w:t>
            </w:r>
          </w:p>
          <w:p w14:paraId="1A6855CE" w14:textId="1F29B948" w:rsidR="003A2453" w:rsidRDefault="0045671C" w:rsidP="003A2453">
            <w:pPr>
              <w:spacing w:after="0" w:line="276" w:lineRule="auto"/>
              <w:jc w:val="center"/>
              <w:rPr>
                <w:rFonts w:ascii="Times New Roman" w:eastAsia="Times New Roman" w:hAnsi="Times New Roman" w:cs="Times New Roman"/>
                <w:b/>
                <w:sz w:val="28"/>
                <w:szCs w:val="28"/>
              </w:rPr>
            </w:pPr>
            <w:r w:rsidRPr="005D1C2E">
              <w:rPr>
                <w:rFonts w:ascii="Times New Roman" w:eastAsia="Times New Roman" w:hAnsi="Times New Roman" w:cs="Times New Roman"/>
                <w:b/>
                <w:sz w:val="28"/>
                <w:szCs w:val="28"/>
              </w:rPr>
              <w:t>V</w:t>
            </w:r>
            <w:r w:rsidR="005D1C2E" w:rsidRPr="005D1C2E">
              <w:rPr>
                <w:rFonts w:ascii="Times New Roman" w:eastAsia="Times New Roman" w:hAnsi="Times New Roman" w:cs="Times New Roman"/>
                <w:b/>
                <w:sz w:val="28"/>
                <w:szCs w:val="28"/>
              </w:rPr>
              <w:t>I</w:t>
            </w:r>
            <w:r w:rsidRPr="005D1C2E">
              <w:rPr>
                <w:rFonts w:ascii="Times New Roman" w:eastAsia="Times New Roman" w:hAnsi="Times New Roman" w:cs="Times New Roman"/>
                <w:b/>
                <w:sz w:val="28"/>
                <w:szCs w:val="28"/>
              </w:rPr>
              <w:t xml:space="preserve"> </w:t>
            </w:r>
            <w:r w:rsidR="003A2453" w:rsidRPr="005D1C2E">
              <w:rPr>
                <w:rFonts w:ascii="Times New Roman" w:eastAsia="Times New Roman" w:hAnsi="Times New Roman" w:cs="Times New Roman"/>
                <w:b/>
                <w:sz w:val="28"/>
                <w:szCs w:val="28"/>
              </w:rPr>
              <w:t>SEMESTER</w:t>
            </w:r>
            <w:r w:rsidR="003A2453" w:rsidRPr="003007A4">
              <w:rPr>
                <w:rFonts w:ascii="Times New Roman" w:eastAsia="Times New Roman" w:hAnsi="Times New Roman" w:cs="Times New Roman"/>
                <w:b/>
                <w:sz w:val="24"/>
                <w:szCs w:val="24"/>
              </w:rPr>
              <w:t xml:space="preserve"> </w:t>
            </w:r>
          </w:p>
        </w:tc>
      </w:tr>
      <w:tr w:rsidR="003A2453" w14:paraId="2B785593" w14:textId="77777777" w:rsidTr="000F7FF6">
        <w:trPr>
          <w:trHeight w:val="214"/>
          <w:jc w:val="center"/>
        </w:trPr>
        <w:tc>
          <w:tcPr>
            <w:tcW w:w="4673" w:type="dxa"/>
            <w:gridSpan w:val="9"/>
            <w:vAlign w:val="center"/>
          </w:tcPr>
          <w:p w14:paraId="215E1D8D" w14:textId="77777777" w:rsidR="003A2453" w:rsidRPr="005D1C2E" w:rsidRDefault="003A2453" w:rsidP="003A2453">
            <w:pPr>
              <w:spacing w:after="0" w:line="276" w:lineRule="auto"/>
              <w:rPr>
                <w:rFonts w:ascii="Times New Roman" w:eastAsia="Times New Roman" w:hAnsi="Times New Roman" w:cs="Times New Roman"/>
                <w:bCs/>
                <w:sz w:val="24"/>
                <w:szCs w:val="24"/>
              </w:rPr>
            </w:pPr>
            <w:r w:rsidRPr="005D1C2E">
              <w:rPr>
                <w:rFonts w:ascii="Times New Roman" w:eastAsia="Times New Roman" w:hAnsi="Times New Roman" w:cs="Times New Roman"/>
                <w:bCs/>
                <w:sz w:val="24"/>
                <w:szCs w:val="24"/>
              </w:rPr>
              <w:t>Course Code</w:t>
            </w:r>
          </w:p>
        </w:tc>
        <w:tc>
          <w:tcPr>
            <w:tcW w:w="1559" w:type="dxa"/>
            <w:gridSpan w:val="6"/>
            <w:vAlign w:val="center"/>
          </w:tcPr>
          <w:p w14:paraId="32A0803E" w14:textId="378094C3" w:rsidR="003A2453" w:rsidRPr="005D1C2E" w:rsidRDefault="005D1C2E" w:rsidP="003A2453">
            <w:pPr>
              <w:spacing w:after="0" w:line="276" w:lineRule="auto"/>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21IS653</w:t>
            </w:r>
          </w:p>
        </w:tc>
        <w:tc>
          <w:tcPr>
            <w:tcW w:w="3119" w:type="dxa"/>
            <w:gridSpan w:val="10"/>
            <w:vAlign w:val="center"/>
          </w:tcPr>
          <w:p w14:paraId="52649214" w14:textId="77777777" w:rsidR="003A2453" w:rsidRPr="005D1C2E" w:rsidRDefault="003A2453" w:rsidP="003A2453">
            <w:pPr>
              <w:spacing w:after="0" w:line="276" w:lineRule="auto"/>
              <w:rPr>
                <w:rFonts w:ascii="Times New Roman" w:eastAsia="Times New Roman" w:hAnsi="Times New Roman" w:cs="Times New Roman"/>
                <w:bCs/>
                <w:sz w:val="24"/>
                <w:szCs w:val="24"/>
              </w:rPr>
            </w:pPr>
            <w:r w:rsidRPr="005D1C2E">
              <w:rPr>
                <w:rFonts w:ascii="Times New Roman" w:eastAsia="Times New Roman" w:hAnsi="Times New Roman" w:cs="Times New Roman"/>
                <w:bCs/>
                <w:sz w:val="24"/>
                <w:szCs w:val="24"/>
              </w:rPr>
              <w:t>CIA Marks</w:t>
            </w:r>
          </w:p>
        </w:tc>
        <w:tc>
          <w:tcPr>
            <w:tcW w:w="1189" w:type="dxa"/>
            <w:gridSpan w:val="2"/>
            <w:vAlign w:val="center"/>
          </w:tcPr>
          <w:p w14:paraId="7744F502" w14:textId="77777777" w:rsidR="003A2453" w:rsidRPr="005D1C2E" w:rsidRDefault="003A2453" w:rsidP="003A2453">
            <w:pPr>
              <w:spacing w:after="0" w:line="276" w:lineRule="auto"/>
              <w:rPr>
                <w:rFonts w:ascii="Times New Roman" w:eastAsia="Times New Roman" w:hAnsi="Times New Roman" w:cs="Times New Roman"/>
                <w:bCs/>
                <w:sz w:val="24"/>
                <w:szCs w:val="24"/>
              </w:rPr>
            </w:pPr>
            <w:r w:rsidRPr="005D1C2E">
              <w:rPr>
                <w:rFonts w:ascii="Times New Roman" w:eastAsia="Times New Roman" w:hAnsi="Times New Roman" w:cs="Times New Roman"/>
                <w:bCs/>
                <w:sz w:val="24"/>
                <w:szCs w:val="24"/>
              </w:rPr>
              <w:t>50</w:t>
            </w:r>
          </w:p>
        </w:tc>
      </w:tr>
      <w:tr w:rsidR="003A2453" w14:paraId="3A1A622B" w14:textId="77777777" w:rsidTr="000F7FF6">
        <w:trPr>
          <w:trHeight w:val="206"/>
          <w:jc w:val="center"/>
        </w:trPr>
        <w:tc>
          <w:tcPr>
            <w:tcW w:w="4673" w:type="dxa"/>
            <w:gridSpan w:val="9"/>
            <w:vAlign w:val="center"/>
          </w:tcPr>
          <w:p w14:paraId="4277A804" w14:textId="530E0E57" w:rsidR="003A2453" w:rsidRPr="005D1C2E" w:rsidRDefault="003A2453" w:rsidP="003A2453">
            <w:pPr>
              <w:spacing w:after="0" w:line="276" w:lineRule="auto"/>
              <w:rPr>
                <w:rFonts w:ascii="Times New Roman" w:eastAsia="Times New Roman" w:hAnsi="Times New Roman" w:cs="Times New Roman"/>
                <w:bCs/>
                <w:sz w:val="24"/>
                <w:szCs w:val="24"/>
              </w:rPr>
            </w:pPr>
            <w:r w:rsidRPr="005D1C2E">
              <w:rPr>
                <w:rFonts w:ascii="Times New Roman" w:eastAsia="Times New Roman" w:hAnsi="Times New Roman" w:cs="Times New Roman"/>
                <w:bCs/>
                <w:sz w:val="24"/>
                <w:szCs w:val="24"/>
              </w:rPr>
              <w:t>Number of Contact Hours/Week (L: T: P: S)</w:t>
            </w:r>
          </w:p>
        </w:tc>
        <w:tc>
          <w:tcPr>
            <w:tcW w:w="1559" w:type="dxa"/>
            <w:gridSpan w:val="6"/>
            <w:vAlign w:val="center"/>
          </w:tcPr>
          <w:p w14:paraId="03758377" w14:textId="221E401D" w:rsidR="003A2453" w:rsidRPr="005D1C2E" w:rsidRDefault="009170F9" w:rsidP="003A2453">
            <w:pPr>
              <w:spacing w:after="0" w:line="276" w:lineRule="auto"/>
              <w:rPr>
                <w:rFonts w:ascii="Times New Roman" w:eastAsia="Times New Roman" w:hAnsi="Times New Roman" w:cs="Times New Roman"/>
                <w:bCs/>
                <w:sz w:val="24"/>
                <w:szCs w:val="24"/>
              </w:rPr>
            </w:pPr>
            <w:r w:rsidRPr="005D1C2E">
              <w:rPr>
                <w:rFonts w:ascii="Times New Roman" w:eastAsia="Times New Roman" w:hAnsi="Times New Roman" w:cs="Times New Roman"/>
                <w:bCs/>
                <w:sz w:val="24"/>
                <w:szCs w:val="24"/>
              </w:rPr>
              <w:t>3</w:t>
            </w:r>
            <w:r w:rsidR="003A2453" w:rsidRPr="005D1C2E">
              <w:rPr>
                <w:rFonts w:ascii="Times New Roman" w:eastAsia="Times New Roman" w:hAnsi="Times New Roman" w:cs="Times New Roman"/>
                <w:bCs/>
                <w:sz w:val="24"/>
                <w:szCs w:val="24"/>
              </w:rPr>
              <w:t>:</w:t>
            </w:r>
            <w:r w:rsidRPr="005D1C2E">
              <w:rPr>
                <w:rFonts w:ascii="Times New Roman" w:eastAsia="Times New Roman" w:hAnsi="Times New Roman" w:cs="Times New Roman"/>
                <w:bCs/>
                <w:sz w:val="24"/>
                <w:szCs w:val="24"/>
              </w:rPr>
              <w:t>0</w:t>
            </w:r>
            <w:r w:rsidR="003A2453" w:rsidRPr="005D1C2E">
              <w:rPr>
                <w:rFonts w:ascii="Times New Roman" w:eastAsia="Times New Roman" w:hAnsi="Times New Roman" w:cs="Times New Roman"/>
                <w:bCs/>
                <w:sz w:val="24"/>
                <w:szCs w:val="24"/>
              </w:rPr>
              <w:t>:0:</w:t>
            </w:r>
            <w:r w:rsidR="007E0D92" w:rsidRPr="005D1C2E">
              <w:rPr>
                <w:rFonts w:ascii="Times New Roman" w:eastAsia="Times New Roman" w:hAnsi="Times New Roman" w:cs="Times New Roman"/>
                <w:bCs/>
                <w:sz w:val="24"/>
                <w:szCs w:val="24"/>
              </w:rPr>
              <w:t>0</w:t>
            </w:r>
          </w:p>
        </w:tc>
        <w:tc>
          <w:tcPr>
            <w:tcW w:w="3119" w:type="dxa"/>
            <w:gridSpan w:val="10"/>
            <w:vAlign w:val="center"/>
          </w:tcPr>
          <w:p w14:paraId="4E410FD2" w14:textId="77777777" w:rsidR="003A2453" w:rsidRPr="005D1C2E" w:rsidRDefault="003A2453" w:rsidP="003A2453">
            <w:pPr>
              <w:spacing w:after="0" w:line="276" w:lineRule="auto"/>
              <w:rPr>
                <w:rFonts w:ascii="Times New Roman" w:eastAsia="Times New Roman" w:hAnsi="Times New Roman" w:cs="Times New Roman"/>
                <w:bCs/>
                <w:sz w:val="24"/>
                <w:szCs w:val="24"/>
              </w:rPr>
            </w:pPr>
            <w:r w:rsidRPr="005D1C2E">
              <w:rPr>
                <w:rFonts w:ascii="Times New Roman" w:eastAsia="Times New Roman" w:hAnsi="Times New Roman" w:cs="Times New Roman"/>
                <w:bCs/>
                <w:sz w:val="24"/>
                <w:szCs w:val="24"/>
              </w:rPr>
              <w:t>SEE Marks</w:t>
            </w:r>
          </w:p>
        </w:tc>
        <w:tc>
          <w:tcPr>
            <w:tcW w:w="1189" w:type="dxa"/>
            <w:gridSpan w:val="2"/>
            <w:vAlign w:val="center"/>
          </w:tcPr>
          <w:p w14:paraId="3108CFD8" w14:textId="77777777" w:rsidR="003A2453" w:rsidRPr="005D1C2E" w:rsidRDefault="003A2453" w:rsidP="003A2453">
            <w:pPr>
              <w:spacing w:after="0" w:line="276" w:lineRule="auto"/>
              <w:rPr>
                <w:rFonts w:ascii="Times New Roman" w:eastAsia="Times New Roman" w:hAnsi="Times New Roman" w:cs="Times New Roman"/>
                <w:bCs/>
                <w:sz w:val="24"/>
                <w:szCs w:val="24"/>
              </w:rPr>
            </w:pPr>
            <w:r w:rsidRPr="005D1C2E">
              <w:rPr>
                <w:rFonts w:ascii="Times New Roman" w:eastAsia="Times New Roman" w:hAnsi="Times New Roman" w:cs="Times New Roman"/>
                <w:bCs/>
                <w:sz w:val="24"/>
                <w:szCs w:val="24"/>
              </w:rPr>
              <w:t>50</w:t>
            </w:r>
          </w:p>
        </w:tc>
      </w:tr>
      <w:tr w:rsidR="003A2453" w14:paraId="0C958590" w14:textId="77777777" w:rsidTr="000F7FF6">
        <w:trPr>
          <w:trHeight w:val="193"/>
          <w:jc w:val="center"/>
        </w:trPr>
        <w:tc>
          <w:tcPr>
            <w:tcW w:w="4673" w:type="dxa"/>
            <w:gridSpan w:val="9"/>
            <w:vAlign w:val="center"/>
          </w:tcPr>
          <w:p w14:paraId="2134D727" w14:textId="77777777" w:rsidR="003A2453" w:rsidRPr="005D1C2E" w:rsidRDefault="003A2453" w:rsidP="003A2453">
            <w:pPr>
              <w:spacing w:after="0" w:line="276" w:lineRule="auto"/>
              <w:rPr>
                <w:rFonts w:ascii="Times New Roman" w:eastAsia="Times New Roman" w:hAnsi="Times New Roman" w:cs="Times New Roman"/>
                <w:bCs/>
                <w:sz w:val="24"/>
                <w:szCs w:val="24"/>
              </w:rPr>
            </w:pPr>
            <w:r w:rsidRPr="005D1C2E">
              <w:rPr>
                <w:rFonts w:ascii="Times New Roman" w:eastAsia="Times New Roman" w:hAnsi="Times New Roman" w:cs="Times New Roman"/>
                <w:bCs/>
                <w:sz w:val="24"/>
                <w:szCs w:val="24"/>
              </w:rPr>
              <w:t>Total Hours of Pedagogy</w:t>
            </w:r>
          </w:p>
        </w:tc>
        <w:tc>
          <w:tcPr>
            <w:tcW w:w="1559" w:type="dxa"/>
            <w:gridSpan w:val="6"/>
            <w:vAlign w:val="center"/>
          </w:tcPr>
          <w:p w14:paraId="032EAA3F" w14:textId="21A5C3DA" w:rsidR="003A2453" w:rsidRPr="005D1C2E" w:rsidRDefault="009170F9" w:rsidP="003A2453">
            <w:pPr>
              <w:spacing w:after="0" w:line="276" w:lineRule="auto"/>
              <w:rPr>
                <w:rFonts w:ascii="Times New Roman" w:eastAsia="Times New Roman" w:hAnsi="Times New Roman" w:cs="Times New Roman"/>
                <w:bCs/>
                <w:sz w:val="24"/>
                <w:szCs w:val="24"/>
              </w:rPr>
            </w:pPr>
            <w:r w:rsidRPr="005D1C2E">
              <w:rPr>
                <w:rFonts w:ascii="Times New Roman" w:hAnsi="Times New Roman" w:cs="Times New Roman"/>
                <w:b/>
                <w:bCs/>
                <w:sz w:val="24"/>
                <w:szCs w:val="24"/>
              </w:rPr>
              <w:t>4</w:t>
            </w:r>
            <w:r w:rsidR="00567D3E" w:rsidRPr="005D1C2E">
              <w:rPr>
                <w:rFonts w:ascii="Times New Roman" w:hAnsi="Times New Roman" w:cs="Times New Roman"/>
                <w:b/>
                <w:bCs/>
                <w:sz w:val="24"/>
                <w:szCs w:val="24"/>
              </w:rPr>
              <w:t xml:space="preserve">0L </w:t>
            </w:r>
          </w:p>
        </w:tc>
        <w:tc>
          <w:tcPr>
            <w:tcW w:w="3119" w:type="dxa"/>
            <w:gridSpan w:val="10"/>
            <w:vAlign w:val="center"/>
          </w:tcPr>
          <w:p w14:paraId="3045D368" w14:textId="77777777" w:rsidR="003A2453" w:rsidRPr="005D1C2E" w:rsidRDefault="003A2453" w:rsidP="003A2453">
            <w:pPr>
              <w:spacing w:after="0" w:line="276" w:lineRule="auto"/>
              <w:rPr>
                <w:rFonts w:ascii="Times New Roman" w:eastAsia="Times New Roman" w:hAnsi="Times New Roman" w:cs="Times New Roman"/>
                <w:bCs/>
                <w:sz w:val="24"/>
                <w:szCs w:val="24"/>
              </w:rPr>
            </w:pPr>
            <w:r w:rsidRPr="005D1C2E">
              <w:rPr>
                <w:rFonts w:ascii="Times New Roman" w:eastAsia="Times New Roman" w:hAnsi="Times New Roman" w:cs="Times New Roman"/>
                <w:bCs/>
                <w:sz w:val="24"/>
                <w:szCs w:val="24"/>
              </w:rPr>
              <w:t>Exam Hours</w:t>
            </w:r>
          </w:p>
        </w:tc>
        <w:tc>
          <w:tcPr>
            <w:tcW w:w="1189" w:type="dxa"/>
            <w:gridSpan w:val="2"/>
            <w:vAlign w:val="center"/>
          </w:tcPr>
          <w:p w14:paraId="01CC102F" w14:textId="220823B4" w:rsidR="003A2453" w:rsidRPr="005D1C2E" w:rsidRDefault="003A2453" w:rsidP="003A2453">
            <w:pPr>
              <w:spacing w:after="0" w:line="276" w:lineRule="auto"/>
              <w:rPr>
                <w:rFonts w:ascii="Times New Roman" w:eastAsia="Times New Roman" w:hAnsi="Times New Roman" w:cs="Times New Roman"/>
                <w:bCs/>
                <w:sz w:val="24"/>
                <w:szCs w:val="24"/>
              </w:rPr>
            </w:pPr>
            <w:r w:rsidRPr="005D1C2E">
              <w:rPr>
                <w:rFonts w:ascii="Times New Roman" w:eastAsia="Times New Roman" w:hAnsi="Times New Roman" w:cs="Times New Roman"/>
                <w:bCs/>
                <w:sz w:val="24"/>
                <w:szCs w:val="24"/>
              </w:rPr>
              <w:t>03</w:t>
            </w:r>
          </w:p>
        </w:tc>
      </w:tr>
      <w:tr w:rsidR="003A2453" w14:paraId="0CB106B3" w14:textId="77777777" w:rsidTr="000F7FF6">
        <w:trPr>
          <w:trHeight w:val="240"/>
          <w:jc w:val="center"/>
        </w:trPr>
        <w:tc>
          <w:tcPr>
            <w:tcW w:w="10540" w:type="dxa"/>
            <w:gridSpan w:val="27"/>
            <w:vAlign w:val="center"/>
          </w:tcPr>
          <w:p w14:paraId="5F31986A" w14:textId="77777777" w:rsidR="003A2453" w:rsidRPr="005D1C2E" w:rsidRDefault="003A2453" w:rsidP="003007A4">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CREDITS – 3</w:t>
            </w:r>
          </w:p>
        </w:tc>
      </w:tr>
      <w:tr w:rsidR="003A2453" w14:paraId="1427596F" w14:textId="77777777" w:rsidTr="000F7FF6">
        <w:trPr>
          <w:trHeight w:val="602"/>
          <w:jc w:val="center"/>
        </w:trPr>
        <w:tc>
          <w:tcPr>
            <w:tcW w:w="10540" w:type="dxa"/>
            <w:gridSpan w:val="27"/>
          </w:tcPr>
          <w:p w14:paraId="7E5AB04E" w14:textId="251064FD" w:rsidR="003A2453" w:rsidRPr="005D1C2E" w:rsidRDefault="00EB37DD" w:rsidP="003A2453">
            <w:pPr>
              <w:spacing w:after="0" w:line="240" w:lineRule="auto"/>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COURSE PREREQUISITES:</w:t>
            </w:r>
          </w:p>
          <w:p w14:paraId="782A91C6" w14:textId="19A69DCA" w:rsidR="003A2453" w:rsidRPr="005D1C2E" w:rsidRDefault="009170F9" w:rsidP="00BE06F5">
            <w:pPr>
              <w:numPr>
                <w:ilvl w:val="0"/>
                <w:numId w:val="1"/>
              </w:numPr>
              <w:pBdr>
                <w:top w:val="nil"/>
                <w:left w:val="nil"/>
                <w:bottom w:val="nil"/>
                <w:right w:val="nil"/>
                <w:between w:val="nil"/>
              </w:pBdr>
              <w:spacing w:before="240" w:after="0" w:line="240" w:lineRule="auto"/>
              <w:ind w:left="341" w:hanging="217"/>
              <w:rPr>
                <w:rFonts w:ascii="Times New Roman" w:eastAsia="Times New Roman" w:hAnsi="Times New Roman" w:cs="Times New Roman"/>
                <w:b/>
                <w:color w:val="000000"/>
                <w:sz w:val="24"/>
                <w:szCs w:val="24"/>
              </w:rPr>
            </w:pPr>
            <w:r w:rsidRPr="005D1C2E">
              <w:rPr>
                <w:rFonts w:ascii="Times New Roman" w:eastAsia="Times New Roman" w:hAnsi="Times New Roman" w:cs="Times New Roman"/>
                <w:sz w:val="24"/>
                <w:szCs w:val="24"/>
              </w:rPr>
              <w:t>Fundamental knowledge of</w:t>
            </w:r>
            <w:r w:rsidR="00EF605F" w:rsidRPr="005D1C2E">
              <w:rPr>
                <w:sz w:val="24"/>
                <w:szCs w:val="24"/>
              </w:rPr>
              <w:t xml:space="preserve"> </w:t>
            </w:r>
            <w:r w:rsidR="00EF605F" w:rsidRPr="005D1C2E">
              <w:rPr>
                <w:rFonts w:ascii="Times New Roman" w:eastAsia="Times New Roman" w:hAnsi="Times New Roman" w:cs="Times New Roman"/>
                <w:sz w:val="24"/>
                <w:szCs w:val="24"/>
              </w:rPr>
              <w:t>Cryptography Theories</w:t>
            </w:r>
            <w:r w:rsidRPr="005D1C2E">
              <w:rPr>
                <w:rFonts w:ascii="Times New Roman" w:eastAsia="Times New Roman" w:hAnsi="Times New Roman" w:cs="Times New Roman"/>
                <w:sz w:val="24"/>
                <w:szCs w:val="24"/>
              </w:rPr>
              <w:t xml:space="preserve"> </w:t>
            </w:r>
            <w:r w:rsidR="00EF605F" w:rsidRPr="005D1C2E">
              <w:rPr>
                <w:rFonts w:ascii="Times New Roman" w:eastAsia="Times New Roman" w:hAnsi="Times New Roman" w:cs="Times New Roman"/>
                <w:sz w:val="24"/>
                <w:szCs w:val="24"/>
              </w:rPr>
              <w:t>and Network security</w:t>
            </w:r>
            <w:r w:rsidRPr="005D1C2E">
              <w:rPr>
                <w:rFonts w:ascii="Times New Roman" w:eastAsia="Times New Roman" w:hAnsi="Times New Roman" w:cs="Times New Roman"/>
                <w:sz w:val="24"/>
                <w:szCs w:val="24"/>
              </w:rPr>
              <w:t>.</w:t>
            </w:r>
          </w:p>
        </w:tc>
      </w:tr>
      <w:tr w:rsidR="003A2453" w14:paraId="5371E756" w14:textId="77777777" w:rsidTr="000F7FF6">
        <w:trPr>
          <w:jc w:val="center"/>
        </w:trPr>
        <w:tc>
          <w:tcPr>
            <w:tcW w:w="10540" w:type="dxa"/>
            <w:gridSpan w:val="27"/>
          </w:tcPr>
          <w:p w14:paraId="54A4B594" w14:textId="1278BB78" w:rsidR="009170F9" w:rsidRPr="005D1C2E" w:rsidRDefault="00EB37DD" w:rsidP="00533B10">
            <w:pPr>
              <w:spacing w:after="0" w:line="240" w:lineRule="auto"/>
              <w:jc w:val="both"/>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COURSE OBJECTIVES:</w:t>
            </w:r>
          </w:p>
          <w:p w14:paraId="53697AC0" w14:textId="77777777" w:rsidR="00D17108" w:rsidRPr="005D1C2E" w:rsidRDefault="00D17108" w:rsidP="00FA4288">
            <w:pPr>
              <w:pStyle w:val="ListParagraph"/>
              <w:numPr>
                <w:ilvl w:val="0"/>
                <w:numId w:val="15"/>
              </w:numPr>
              <w:spacing w:before="240" w:after="0" w:line="276" w:lineRule="auto"/>
              <w:rPr>
                <w:rFonts w:ascii="Times New Roman" w:eastAsia="Times New Roman" w:hAnsi="Times New Roman" w:cs="Times New Roman"/>
                <w:sz w:val="24"/>
                <w:szCs w:val="24"/>
                <w:lang w:val="en-IN"/>
              </w:rPr>
            </w:pPr>
            <w:r w:rsidRPr="005D1C2E">
              <w:rPr>
                <w:rFonts w:ascii="Times New Roman" w:eastAsia="Times New Roman" w:hAnsi="Times New Roman" w:cs="Times New Roman"/>
                <w:sz w:val="24"/>
                <w:szCs w:val="24"/>
              </w:rPr>
              <w:t xml:space="preserve">This course is aimed at providing students with a practical and theoretical knowledge of cryptography and network security. </w:t>
            </w:r>
          </w:p>
          <w:p w14:paraId="0CE3DB52" w14:textId="5E84BA43" w:rsidR="00D17108" w:rsidRPr="005D1C2E" w:rsidRDefault="00D17108" w:rsidP="00FA4288">
            <w:pPr>
              <w:pStyle w:val="ListParagraph"/>
              <w:numPr>
                <w:ilvl w:val="0"/>
                <w:numId w:val="15"/>
              </w:numPr>
              <w:spacing w:before="240" w:after="0" w:line="276" w:lineRule="auto"/>
              <w:rPr>
                <w:rFonts w:ascii="Times New Roman" w:eastAsia="Times New Roman" w:hAnsi="Times New Roman" w:cs="Times New Roman"/>
                <w:sz w:val="24"/>
                <w:szCs w:val="24"/>
                <w:lang w:val="en-IN"/>
              </w:rPr>
            </w:pPr>
            <w:r w:rsidRPr="005D1C2E">
              <w:rPr>
                <w:rFonts w:ascii="Times New Roman" w:eastAsia="Times New Roman" w:hAnsi="Times New Roman" w:cs="Times New Roman"/>
                <w:sz w:val="24"/>
                <w:szCs w:val="24"/>
              </w:rPr>
              <w:t xml:space="preserve">To develop an understanding of different cryptographic protocols and techniques. </w:t>
            </w:r>
          </w:p>
          <w:p w14:paraId="3779B718" w14:textId="64CAA452" w:rsidR="008405C2" w:rsidRPr="005D1C2E" w:rsidRDefault="00D17108" w:rsidP="00FA4288">
            <w:pPr>
              <w:pStyle w:val="ListParagraph"/>
              <w:numPr>
                <w:ilvl w:val="0"/>
                <w:numId w:val="15"/>
              </w:numPr>
              <w:spacing w:before="240" w:after="0" w:line="276" w:lineRule="auto"/>
              <w:rPr>
                <w:rFonts w:ascii="Times New Roman" w:eastAsia="Times New Roman" w:hAnsi="Times New Roman" w:cs="Times New Roman"/>
                <w:sz w:val="24"/>
                <w:szCs w:val="24"/>
                <w:lang w:val="en-IN"/>
              </w:rPr>
            </w:pPr>
            <w:r w:rsidRPr="005D1C2E">
              <w:rPr>
                <w:rFonts w:ascii="Times New Roman" w:eastAsia="Times New Roman" w:hAnsi="Times New Roman" w:cs="Times New Roman"/>
                <w:sz w:val="24"/>
                <w:szCs w:val="24"/>
              </w:rPr>
              <w:t>To understand methods for authentication, access control, intrusion detection and prevention.</w:t>
            </w:r>
          </w:p>
        </w:tc>
      </w:tr>
      <w:tr w:rsidR="003A2453" w14:paraId="7052B8AF" w14:textId="77777777" w:rsidTr="000F7FF6">
        <w:trPr>
          <w:jc w:val="center"/>
        </w:trPr>
        <w:tc>
          <w:tcPr>
            <w:tcW w:w="10540" w:type="dxa"/>
            <w:gridSpan w:val="27"/>
          </w:tcPr>
          <w:p w14:paraId="53C4C35B" w14:textId="3EA55FBB" w:rsidR="003A2453" w:rsidRPr="005D1C2E" w:rsidRDefault="00EB37DD" w:rsidP="003A2453">
            <w:pPr>
              <w:spacing w:after="0" w:line="240" w:lineRule="auto"/>
              <w:jc w:val="both"/>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 xml:space="preserve">TEACHING - LEARNING STRATEGY: </w:t>
            </w:r>
          </w:p>
          <w:p w14:paraId="3E87503A" w14:textId="05B8EF55" w:rsidR="003A2453" w:rsidRPr="005D1C2E" w:rsidRDefault="003A2453" w:rsidP="00E95982">
            <w:pPr>
              <w:spacing w:before="240" w:after="0" w:line="276" w:lineRule="auto"/>
              <w:jc w:val="both"/>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Following are some sample strategies that can be incorporate for the Course Delivery</w:t>
            </w:r>
          </w:p>
          <w:p w14:paraId="681D9690" w14:textId="77777777" w:rsidR="003A2453" w:rsidRPr="005D1C2E" w:rsidRDefault="003A2453" w:rsidP="00533B10">
            <w:pPr>
              <w:numPr>
                <w:ilvl w:val="0"/>
                <w:numId w:val="3"/>
              </w:numPr>
              <w:spacing w:after="0" w:line="276" w:lineRule="auto"/>
              <w:ind w:left="577" w:hanging="217"/>
              <w:jc w:val="both"/>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Chalk and Talk Method/Blended Mode Method</w:t>
            </w:r>
          </w:p>
          <w:p w14:paraId="5225F5D1" w14:textId="77777777" w:rsidR="003A2453" w:rsidRPr="005D1C2E" w:rsidRDefault="003A2453" w:rsidP="00533B10">
            <w:pPr>
              <w:numPr>
                <w:ilvl w:val="0"/>
                <w:numId w:val="3"/>
              </w:numPr>
              <w:spacing w:after="0" w:line="276" w:lineRule="auto"/>
              <w:ind w:left="577" w:hanging="217"/>
              <w:jc w:val="both"/>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Power Point Presentation</w:t>
            </w:r>
          </w:p>
          <w:p w14:paraId="15543529" w14:textId="77777777" w:rsidR="003A2453" w:rsidRPr="005D1C2E" w:rsidRDefault="003A2453" w:rsidP="00533B10">
            <w:pPr>
              <w:numPr>
                <w:ilvl w:val="0"/>
                <w:numId w:val="3"/>
              </w:numPr>
              <w:spacing w:after="0" w:line="276" w:lineRule="auto"/>
              <w:ind w:left="577" w:hanging="217"/>
              <w:jc w:val="both"/>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Expert Talk/Webinar/Seminar</w:t>
            </w:r>
          </w:p>
          <w:p w14:paraId="5A881E64" w14:textId="77777777" w:rsidR="003A2453" w:rsidRPr="005D1C2E" w:rsidRDefault="003A2453" w:rsidP="00533B10">
            <w:pPr>
              <w:numPr>
                <w:ilvl w:val="0"/>
                <w:numId w:val="3"/>
              </w:numPr>
              <w:spacing w:after="0" w:line="276" w:lineRule="auto"/>
              <w:ind w:left="577" w:hanging="217"/>
              <w:jc w:val="both"/>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Video Streaming/Self-Study/Simulations</w:t>
            </w:r>
          </w:p>
          <w:p w14:paraId="3302BA85" w14:textId="77777777" w:rsidR="003A2453" w:rsidRPr="005D1C2E" w:rsidRDefault="003A2453" w:rsidP="00533B10">
            <w:pPr>
              <w:numPr>
                <w:ilvl w:val="0"/>
                <w:numId w:val="3"/>
              </w:numPr>
              <w:spacing w:after="0" w:line="276" w:lineRule="auto"/>
              <w:ind w:left="577" w:hanging="217"/>
              <w:jc w:val="both"/>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Peer-to-Peer Activities</w:t>
            </w:r>
          </w:p>
          <w:p w14:paraId="0ABA5224" w14:textId="77777777" w:rsidR="003A2453" w:rsidRPr="005D1C2E" w:rsidRDefault="003A2453" w:rsidP="00533B10">
            <w:pPr>
              <w:numPr>
                <w:ilvl w:val="0"/>
                <w:numId w:val="3"/>
              </w:numPr>
              <w:spacing w:after="0" w:line="276" w:lineRule="auto"/>
              <w:ind w:left="577" w:hanging="217"/>
              <w:jc w:val="both"/>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Activity/Problem Based Learning</w:t>
            </w:r>
          </w:p>
          <w:p w14:paraId="28EDF00B" w14:textId="77777777" w:rsidR="003A2453" w:rsidRPr="005D1C2E" w:rsidRDefault="003A2453" w:rsidP="00533B10">
            <w:pPr>
              <w:numPr>
                <w:ilvl w:val="0"/>
                <w:numId w:val="3"/>
              </w:numPr>
              <w:spacing w:after="0" w:line="276" w:lineRule="auto"/>
              <w:ind w:left="577" w:hanging="217"/>
              <w:jc w:val="both"/>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Case Studies</w:t>
            </w:r>
          </w:p>
          <w:p w14:paraId="6FF679F2" w14:textId="77777777" w:rsidR="003A2453" w:rsidRPr="005D1C2E" w:rsidRDefault="003A2453" w:rsidP="00533B10">
            <w:pPr>
              <w:numPr>
                <w:ilvl w:val="0"/>
                <w:numId w:val="3"/>
              </w:numPr>
              <w:spacing w:after="0" w:line="276" w:lineRule="auto"/>
              <w:ind w:left="577" w:hanging="217"/>
              <w:jc w:val="both"/>
              <w:rPr>
                <w:rFonts w:ascii="Times New Roman" w:eastAsia="Times New Roman" w:hAnsi="Times New Roman" w:cs="Times New Roman"/>
                <w:b/>
                <w:color w:val="FF0000"/>
                <w:sz w:val="24"/>
                <w:szCs w:val="24"/>
              </w:rPr>
            </w:pPr>
            <w:r w:rsidRPr="005D1C2E">
              <w:rPr>
                <w:rFonts w:ascii="Times New Roman" w:eastAsia="Times New Roman" w:hAnsi="Times New Roman" w:cs="Times New Roman"/>
                <w:color w:val="000000"/>
                <w:sz w:val="24"/>
                <w:szCs w:val="24"/>
              </w:rPr>
              <w:t>MOOC/NPTEL Courses</w:t>
            </w:r>
          </w:p>
          <w:p w14:paraId="4B1E9BFB" w14:textId="5DB13212" w:rsidR="001B6126" w:rsidRPr="005D1C2E" w:rsidRDefault="001B6126" w:rsidP="00533B10">
            <w:pPr>
              <w:numPr>
                <w:ilvl w:val="0"/>
                <w:numId w:val="3"/>
              </w:numPr>
              <w:spacing w:after="0" w:line="276" w:lineRule="auto"/>
              <w:ind w:left="577" w:hanging="217"/>
              <w:jc w:val="both"/>
              <w:rPr>
                <w:rFonts w:ascii="Times New Roman" w:eastAsia="Times New Roman" w:hAnsi="Times New Roman" w:cs="Times New Roman"/>
                <w:b/>
                <w:color w:val="FF0000"/>
                <w:sz w:val="24"/>
                <w:szCs w:val="24"/>
              </w:rPr>
            </w:pPr>
            <w:r w:rsidRPr="005D1C2E">
              <w:rPr>
                <w:rFonts w:ascii="Times New Roman" w:eastAsia="Times New Roman" w:hAnsi="Times New Roman" w:cs="Times New Roman"/>
                <w:color w:val="000000"/>
                <w:sz w:val="24"/>
                <w:szCs w:val="24"/>
              </w:rPr>
              <w:t>Any other innovative initiatives with respect to the Course contents</w:t>
            </w:r>
          </w:p>
        </w:tc>
      </w:tr>
      <w:tr w:rsidR="003A2453" w14:paraId="5288D50C" w14:textId="77777777" w:rsidTr="000F7FF6">
        <w:trPr>
          <w:trHeight w:val="323"/>
          <w:jc w:val="center"/>
        </w:trPr>
        <w:tc>
          <w:tcPr>
            <w:tcW w:w="10540" w:type="dxa"/>
            <w:gridSpan w:val="27"/>
            <w:vAlign w:val="center"/>
          </w:tcPr>
          <w:p w14:paraId="3083FCDF" w14:textId="77777777" w:rsidR="003A2453" w:rsidRPr="005D1C2E" w:rsidRDefault="003A2453" w:rsidP="003A2453">
            <w:pPr>
              <w:spacing w:after="0" w:line="276"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COURSE CONTENTS</w:t>
            </w:r>
          </w:p>
        </w:tc>
      </w:tr>
      <w:tr w:rsidR="003A2453" w14:paraId="597EA3EA" w14:textId="77777777" w:rsidTr="000F7FF6">
        <w:trPr>
          <w:trHeight w:val="323"/>
          <w:jc w:val="center"/>
        </w:trPr>
        <w:tc>
          <w:tcPr>
            <w:tcW w:w="10540" w:type="dxa"/>
            <w:gridSpan w:val="27"/>
            <w:vAlign w:val="center"/>
          </w:tcPr>
          <w:p w14:paraId="6662059F" w14:textId="5453AA10" w:rsidR="003A2453" w:rsidRPr="005D1C2E" w:rsidRDefault="003A2453" w:rsidP="003007A4">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 xml:space="preserve">MODULE </w:t>
            </w:r>
            <w:r w:rsidR="003420BA" w:rsidRPr="005D1C2E">
              <w:rPr>
                <w:rFonts w:ascii="Times New Roman" w:eastAsia="Times New Roman" w:hAnsi="Times New Roman" w:cs="Times New Roman"/>
                <w:b/>
                <w:sz w:val="24"/>
                <w:szCs w:val="24"/>
              </w:rPr>
              <w:t>- I</w:t>
            </w:r>
          </w:p>
        </w:tc>
      </w:tr>
      <w:tr w:rsidR="003A2453" w14:paraId="0CED0956" w14:textId="77777777" w:rsidTr="000F7FF6">
        <w:trPr>
          <w:trHeight w:val="559"/>
          <w:jc w:val="center"/>
        </w:trPr>
        <w:tc>
          <w:tcPr>
            <w:tcW w:w="9351" w:type="dxa"/>
            <w:gridSpan w:val="25"/>
          </w:tcPr>
          <w:p w14:paraId="1A1028BA" w14:textId="70126328" w:rsidR="008405C2" w:rsidRPr="005D1C2E" w:rsidRDefault="00D17108" w:rsidP="0090460D">
            <w:pPr>
              <w:autoSpaceDE w:val="0"/>
              <w:autoSpaceDN w:val="0"/>
              <w:adjustRightInd w:val="0"/>
              <w:spacing w:before="240" w:after="0" w:line="276" w:lineRule="auto"/>
              <w:jc w:val="both"/>
              <w:rPr>
                <w:rFonts w:ascii="Times New Roman" w:hAnsi="Times New Roman" w:cs="Times New Roman"/>
                <w:bCs/>
                <w:iCs/>
                <w:sz w:val="24"/>
                <w:szCs w:val="24"/>
                <w:lang w:val="en-IN"/>
              </w:rPr>
            </w:pPr>
            <w:r w:rsidRPr="005D1C2E">
              <w:rPr>
                <w:rFonts w:ascii="Times New Roman" w:hAnsi="Times New Roman" w:cs="Times New Roman"/>
                <w:b/>
                <w:iCs/>
                <w:sz w:val="24"/>
                <w:szCs w:val="24"/>
              </w:rPr>
              <w:t xml:space="preserve">Introduction to Network Security: </w:t>
            </w:r>
            <w:r w:rsidRPr="005D1C2E">
              <w:rPr>
                <w:rFonts w:ascii="Times New Roman" w:hAnsi="Times New Roman" w:cs="Times New Roman"/>
                <w:bCs/>
                <w:iCs/>
                <w:sz w:val="24"/>
                <w:szCs w:val="24"/>
              </w:rPr>
              <w:t>Introduction - Need for Security, Security Approaches, Principles of Security, Security services, Types of Attacks – General View - Technical View, Programs that Attack, Specific Attacks.</w:t>
            </w:r>
          </w:p>
        </w:tc>
        <w:tc>
          <w:tcPr>
            <w:tcW w:w="1189" w:type="dxa"/>
            <w:gridSpan w:val="2"/>
          </w:tcPr>
          <w:p w14:paraId="3C791A26" w14:textId="5A81640C" w:rsidR="003A2453" w:rsidRPr="005D1C2E" w:rsidRDefault="00567D3E" w:rsidP="003A2453">
            <w:pPr>
              <w:spacing w:before="60" w:after="120"/>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8</w:t>
            </w:r>
            <w:r w:rsidR="003A2453" w:rsidRPr="005D1C2E">
              <w:rPr>
                <w:rFonts w:ascii="Times New Roman" w:eastAsia="Times New Roman" w:hAnsi="Times New Roman" w:cs="Times New Roman"/>
                <w:b/>
                <w:sz w:val="24"/>
                <w:szCs w:val="24"/>
              </w:rPr>
              <w:t xml:space="preserve"> Hours</w:t>
            </w:r>
          </w:p>
        </w:tc>
      </w:tr>
      <w:tr w:rsidR="003A2453" w14:paraId="1D2E0B5F" w14:textId="77777777" w:rsidTr="000F7FF6">
        <w:trPr>
          <w:trHeight w:val="323"/>
          <w:jc w:val="center"/>
        </w:trPr>
        <w:tc>
          <w:tcPr>
            <w:tcW w:w="10540" w:type="dxa"/>
            <w:gridSpan w:val="27"/>
            <w:vAlign w:val="center"/>
          </w:tcPr>
          <w:p w14:paraId="7C8BE06F" w14:textId="516A8493" w:rsidR="003A2453" w:rsidRPr="005D1C2E" w:rsidRDefault="003A2453" w:rsidP="003007A4">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 xml:space="preserve">MODULE - </w:t>
            </w:r>
            <w:r w:rsidR="003420BA" w:rsidRPr="005D1C2E">
              <w:rPr>
                <w:rFonts w:ascii="Times New Roman" w:eastAsia="Times New Roman" w:hAnsi="Times New Roman" w:cs="Times New Roman"/>
                <w:b/>
                <w:sz w:val="24"/>
                <w:szCs w:val="24"/>
              </w:rPr>
              <w:t>II</w:t>
            </w:r>
          </w:p>
        </w:tc>
      </w:tr>
      <w:tr w:rsidR="009170F9" w14:paraId="0F551E51" w14:textId="77777777" w:rsidTr="000F7FF6">
        <w:trPr>
          <w:trHeight w:val="1074"/>
          <w:jc w:val="center"/>
        </w:trPr>
        <w:tc>
          <w:tcPr>
            <w:tcW w:w="9351" w:type="dxa"/>
            <w:gridSpan w:val="25"/>
          </w:tcPr>
          <w:p w14:paraId="36C5220E" w14:textId="65E0BFE6" w:rsidR="009170F9" w:rsidRPr="005D1C2E" w:rsidRDefault="00D17108" w:rsidP="0090460D">
            <w:pPr>
              <w:spacing w:line="276" w:lineRule="auto"/>
              <w:jc w:val="both"/>
              <w:rPr>
                <w:rFonts w:ascii="Times New Roman" w:eastAsia="Times New Roman" w:hAnsi="Times New Roman" w:cs="Times New Roman"/>
                <w:sz w:val="24"/>
                <w:szCs w:val="24"/>
              </w:rPr>
            </w:pPr>
            <w:r w:rsidRPr="005D1C2E">
              <w:rPr>
                <w:rFonts w:ascii="Times New Roman" w:eastAsia="Times New Roman" w:hAnsi="Times New Roman" w:cs="Times New Roman"/>
                <w:b/>
                <w:bCs/>
                <w:sz w:val="24"/>
                <w:szCs w:val="24"/>
              </w:rPr>
              <w:t xml:space="preserve">Basics of Cryptography and Encryption: </w:t>
            </w:r>
            <w:r w:rsidRPr="005D1C2E">
              <w:rPr>
                <w:rFonts w:ascii="Times New Roman" w:eastAsia="Times New Roman" w:hAnsi="Times New Roman" w:cs="Times New Roman"/>
                <w:sz w:val="24"/>
                <w:szCs w:val="24"/>
              </w:rPr>
              <w:t>Introduction to Cryptography, Plain Text and Cipher Text, Symmetric Cipher Model, Cryptography, Cryptanalysis, Brute Force Attacks, Substitution Techniques - Caesar Cipher and Modified Caesar Cipher, Mono Alphabetic cipher, Poly-Alphabetic Cipher, Playfair Cipher, Transposition Techniques- Rail Fence technique, Simple Columnar transposition Technique</w:t>
            </w:r>
            <w:r w:rsidR="00312415" w:rsidRPr="005D1C2E">
              <w:rPr>
                <w:rFonts w:ascii="Times New Roman" w:eastAsia="Times New Roman" w:hAnsi="Times New Roman" w:cs="Times New Roman"/>
                <w:sz w:val="24"/>
                <w:szCs w:val="24"/>
              </w:rPr>
              <w:t>.</w:t>
            </w:r>
          </w:p>
        </w:tc>
        <w:tc>
          <w:tcPr>
            <w:tcW w:w="1189" w:type="dxa"/>
            <w:gridSpan w:val="2"/>
          </w:tcPr>
          <w:p w14:paraId="43B845A8" w14:textId="4E3CCAC9" w:rsidR="009170F9" w:rsidRPr="005D1C2E" w:rsidRDefault="009170F9" w:rsidP="009170F9">
            <w:pPr>
              <w:spacing w:after="0" w:line="36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8 Hours</w:t>
            </w:r>
          </w:p>
        </w:tc>
      </w:tr>
      <w:tr w:rsidR="009170F9" w14:paraId="684C808F" w14:textId="77777777" w:rsidTr="000F7FF6">
        <w:trPr>
          <w:trHeight w:val="155"/>
          <w:jc w:val="center"/>
        </w:trPr>
        <w:tc>
          <w:tcPr>
            <w:tcW w:w="10540" w:type="dxa"/>
            <w:gridSpan w:val="27"/>
            <w:vAlign w:val="center"/>
          </w:tcPr>
          <w:p w14:paraId="4F78CC90" w14:textId="562BA390"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MODULE - III</w:t>
            </w:r>
          </w:p>
        </w:tc>
      </w:tr>
      <w:tr w:rsidR="009170F9" w14:paraId="37974C69" w14:textId="77777777" w:rsidTr="000F7FF6">
        <w:trPr>
          <w:trHeight w:val="621"/>
          <w:jc w:val="center"/>
        </w:trPr>
        <w:tc>
          <w:tcPr>
            <w:tcW w:w="9351" w:type="dxa"/>
            <w:gridSpan w:val="25"/>
          </w:tcPr>
          <w:p w14:paraId="59ECDC64" w14:textId="006EB4DF" w:rsidR="009170F9" w:rsidRPr="005D1C2E" w:rsidRDefault="000F7FF6" w:rsidP="005C6706">
            <w:pPr>
              <w:spacing w:line="276" w:lineRule="auto"/>
              <w:jc w:val="both"/>
              <w:rPr>
                <w:rFonts w:ascii="Times New Roman" w:eastAsia="Times New Roman" w:hAnsi="Times New Roman" w:cs="Times New Roman"/>
                <w:bCs/>
                <w:sz w:val="24"/>
                <w:szCs w:val="24"/>
                <w:lang w:val="en-IN"/>
              </w:rPr>
            </w:pPr>
            <w:r w:rsidRPr="005D1C2E">
              <w:rPr>
                <w:rFonts w:ascii="Times New Roman" w:eastAsia="Times New Roman" w:hAnsi="Times New Roman" w:cs="Times New Roman"/>
                <w:b/>
                <w:sz w:val="24"/>
                <w:szCs w:val="24"/>
              </w:rPr>
              <w:t xml:space="preserve">Block ciphers and Data encryption standards: </w:t>
            </w:r>
            <w:r w:rsidRPr="005D1C2E">
              <w:rPr>
                <w:rFonts w:ascii="Times New Roman" w:eastAsia="Times New Roman" w:hAnsi="Times New Roman" w:cs="Times New Roman"/>
                <w:bCs/>
                <w:sz w:val="24"/>
                <w:szCs w:val="24"/>
              </w:rPr>
              <w:t>Stream ciphers Block ciphers, Data Encryption Standard, a DES example, AES- structure, AES transformation functions.</w:t>
            </w:r>
          </w:p>
        </w:tc>
        <w:tc>
          <w:tcPr>
            <w:tcW w:w="1189" w:type="dxa"/>
            <w:gridSpan w:val="2"/>
          </w:tcPr>
          <w:p w14:paraId="6ECFDE7D" w14:textId="603FB28A" w:rsidR="009170F9" w:rsidRPr="005D1C2E" w:rsidRDefault="009170F9" w:rsidP="009170F9">
            <w:pPr>
              <w:spacing w:before="60" w:after="120"/>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8 Hours</w:t>
            </w:r>
          </w:p>
        </w:tc>
      </w:tr>
      <w:tr w:rsidR="009170F9" w14:paraId="3C0D0B16" w14:textId="77777777" w:rsidTr="000F7FF6">
        <w:trPr>
          <w:trHeight w:val="302"/>
          <w:jc w:val="center"/>
        </w:trPr>
        <w:tc>
          <w:tcPr>
            <w:tcW w:w="10540" w:type="dxa"/>
            <w:gridSpan w:val="27"/>
            <w:vAlign w:val="center"/>
          </w:tcPr>
          <w:p w14:paraId="425B1A4E" w14:textId="3A2D812E"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MODULE - IV</w:t>
            </w:r>
          </w:p>
        </w:tc>
      </w:tr>
      <w:tr w:rsidR="009170F9" w14:paraId="5B8BB4DD" w14:textId="77777777" w:rsidTr="000F7FF6">
        <w:trPr>
          <w:jc w:val="center"/>
        </w:trPr>
        <w:tc>
          <w:tcPr>
            <w:tcW w:w="9351" w:type="dxa"/>
            <w:gridSpan w:val="25"/>
          </w:tcPr>
          <w:p w14:paraId="03A07988" w14:textId="1CBF768F" w:rsidR="000F7FF6" w:rsidRPr="005D1C2E" w:rsidRDefault="000F7FF6" w:rsidP="00315014">
            <w:pPr>
              <w:spacing w:line="276" w:lineRule="auto"/>
              <w:jc w:val="both"/>
              <w:rPr>
                <w:rFonts w:ascii="Times New Roman" w:eastAsia="Times New Roman" w:hAnsi="Times New Roman" w:cs="Times New Roman"/>
                <w:bCs/>
                <w:sz w:val="24"/>
                <w:szCs w:val="24"/>
              </w:rPr>
            </w:pPr>
            <w:r w:rsidRPr="005D1C2E">
              <w:rPr>
                <w:rFonts w:ascii="Times New Roman" w:eastAsia="Times New Roman" w:hAnsi="Times New Roman" w:cs="Times New Roman"/>
                <w:b/>
                <w:sz w:val="24"/>
                <w:szCs w:val="24"/>
              </w:rPr>
              <w:t xml:space="preserve">Public key cryptography and RSA: </w:t>
            </w:r>
            <w:r w:rsidRPr="005D1C2E">
              <w:rPr>
                <w:rFonts w:ascii="Times New Roman" w:eastAsia="Times New Roman" w:hAnsi="Times New Roman" w:cs="Times New Roman"/>
                <w:bCs/>
                <w:sz w:val="24"/>
                <w:szCs w:val="24"/>
              </w:rPr>
              <w:t xml:space="preserve">Principles of public key cryptosystems - public key </w:t>
            </w:r>
            <w:r w:rsidRPr="005D1C2E">
              <w:rPr>
                <w:rFonts w:ascii="Times New Roman" w:eastAsia="Times New Roman" w:hAnsi="Times New Roman" w:cs="Times New Roman"/>
                <w:bCs/>
                <w:sz w:val="24"/>
                <w:szCs w:val="24"/>
              </w:rPr>
              <w:lastRenderedPageBreak/>
              <w:t>cryptosystems - applications for public key cryptosystems, RSA algorithm - algorithm and example.</w:t>
            </w:r>
          </w:p>
          <w:p w14:paraId="77C86CFC" w14:textId="77777777" w:rsidR="000F7FF6" w:rsidRPr="005D1C2E" w:rsidRDefault="000F7FF6" w:rsidP="00315014">
            <w:pPr>
              <w:spacing w:line="276" w:lineRule="auto"/>
              <w:jc w:val="both"/>
              <w:rPr>
                <w:rFonts w:ascii="Times New Roman" w:eastAsia="Times New Roman" w:hAnsi="Times New Roman" w:cs="Times New Roman"/>
                <w:bCs/>
                <w:sz w:val="24"/>
                <w:szCs w:val="24"/>
              </w:rPr>
            </w:pPr>
            <w:r w:rsidRPr="005D1C2E">
              <w:rPr>
                <w:rFonts w:ascii="Times New Roman" w:eastAsia="Times New Roman" w:hAnsi="Times New Roman" w:cs="Times New Roman"/>
                <w:b/>
                <w:sz w:val="24"/>
                <w:szCs w:val="24"/>
              </w:rPr>
              <w:t>Cryptographic Data integrity algorithms</w:t>
            </w:r>
            <w:r w:rsidRPr="005D1C2E">
              <w:rPr>
                <w:rFonts w:ascii="Times New Roman" w:eastAsia="Times New Roman" w:hAnsi="Times New Roman" w:cs="Times New Roman"/>
                <w:bCs/>
                <w:sz w:val="24"/>
                <w:szCs w:val="24"/>
              </w:rPr>
              <w:t xml:space="preserve"> - Cryptographic Hash functions - applications, Message Authentication – Requirements and Functions. </w:t>
            </w:r>
          </w:p>
          <w:p w14:paraId="51831572" w14:textId="76D81F8C" w:rsidR="009170F9" w:rsidRPr="005D1C2E" w:rsidRDefault="009170F9" w:rsidP="00315014">
            <w:pPr>
              <w:spacing w:line="276" w:lineRule="auto"/>
              <w:jc w:val="both"/>
              <w:rPr>
                <w:rFonts w:ascii="Times New Roman" w:eastAsia="Times New Roman" w:hAnsi="Times New Roman" w:cs="Times New Roman"/>
                <w:bCs/>
                <w:sz w:val="24"/>
                <w:szCs w:val="24"/>
                <w:lang w:val="en-IN"/>
              </w:rPr>
            </w:pPr>
          </w:p>
        </w:tc>
        <w:tc>
          <w:tcPr>
            <w:tcW w:w="1189" w:type="dxa"/>
            <w:gridSpan w:val="2"/>
          </w:tcPr>
          <w:p w14:paraId="2CDAA8D5" w14:textId="5988D017" w:rsidR="009170F9" w:rsidRPr="005D1C2E" w:rsidRDefault="009170F9" w:rsidP="009170F9">
            <w:pPr>
              <w:spacing w:before="60" w:after="120"/>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lastRenderedPageBreak/>
              <w:t>8 Hours</w:t>
            </w:r>
          </w:p>
        </w:tc>
      </w:tr>
      <w:tr w:rsidR="009170F9" w14:paraId="227E9761" w14:textId="77777777" w:rsidTr="000F7FF6">
        <w:trPr>
          <w:trHeight w:val="289"/>
          <w:jc w:val="center"/>
        </w:trPr>
        <w:tc>
          <w:tcPr>
            <w:tcW w:w="10540" w:type="dxa"/>
            <w:gridSpan w:val="27"/>
            <w:vAlign w:val="center"/>
          </w:tcPr>
          <w:p w14:paraId="19A6790D" w14:textId="161A1983" w:rsidR="009170F9" w:rsidRPr="005D1C2E" w:rsidRDefault="009E258A" w:rsidP="009E258A">
            <w:pPr>
              <w:spacing w:after="0" w:line="240" w:lineRule="auto"/>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 xml:space="preserve">                                                                                    </w:t>
            </w:r>
            <w:r w:rsidR="009170F9" w:rsidRPr="005D1C2E">
              <w:rPr>
                <w:rFonts w:ascii="Times New Roman" w:eastAsia="Times New Roman" w:hAnsi="Times New Roman" w:cs="Times New Roman"/>
                <w:b/>
                <w:sz w:val="24"/>
                <w:szCs w:val="24"/>
              </w:rPr>
              <w:t>MODULE - V</w:t>
            </w:r>
          </w:p>
        </w:tc>
      </w:tr>
      <w:tr w:rsidR="009170F9" w14:paraId="2FFD6042" w14:textId="77777777" w:rsidTr="000F7FF6">
        <w:trPr>
          <w:trHeight w:val="837"/>
          <w:jc w:val="center"/>
        </w:trPr>
        <w:tc>
          <w:tcPr>
            <w:tcW w:w="9351" w:type="dxa"/>
            <w:gridSpan w:val="25"/>
          </w:tcPr>
          <w:p w14:paraId="3EA4BBE8" w14:textId="2C73A561" w:rsidR="000F7FF6" w:rsidRPr="005D1C2E" w:rsidRDefault="000F7FF6" w:rsidP="00533B10">
            <w:pPr>
              <w:spacing w:after="0" w:line="276" w:lineRule="auto"/>
              <w:jc w:val="both"/>
              <w:rPr>
                <w:rFonts w:ascii="Times New Roman" w:eastAsia="Times New Roman" w:hAnsi="Times New Roman" w:cs="Times New Roman"/>
                <w:b/>
                <w:bCs/>
                <w:color w:val="000000"/>
                <w:sz w:val="24"/>
                <w:szCs w:val="24"/>
              </w:rPr>
            </w:pPr>
            <w:r w:rsidRPr="005D1C2E">
              <w:rPr>
                <w:rFonts w:ascii="Times New Roman" w:eastAsia="Times New Roman" w:hAnsi="Times New Roman" w:cs="Times New Roman"/>
                <w:b/>
                <w:bCs/>
                <w:color w:val="000000"/>
                <w:sz w:val="24"/>
                <w:szCs w:val="24"/>
              </w:rPr>
              <w:t xml:space="preserve">Applications of network and internet security: </w:t>
            </w:r>
            <w:r w:rsidRPr="005D1C2E">
              <w:rPr>
                <w:rFonts w:ascii="Times New Roman" w:eastAsia="Times New Roman" w:hAnsi="Times New Roman" w:cs="Times New Roman"/>
                <w:color w:val="000000"/>
                <w:sz w:val="24"/>
                <w:szCs w:val="24"/>
              </w:rPr>
              <w:t>Cloud computing- Data protection on the cloud, cloud security as a service, Web/Internet security protocols- HTTPS, SSL, SSH, Wireless network security, Mobile device security, Email Security-Pretty good privacy, S/MIME.</w:t>
            </w:r>
            <w:r w:rsidRPr="005D1C2E">
              <w:rPr>
                <w:rFonts w:ascii="Times New Roman" w:eastAsia="Times New Roman" w:hAnsi="Times New Roman" w:cs="Times New Roman"/>
                <w:b/>
                <w:bCs/>
                <w:color w:val="000000"/>
                <w:sz w:val="24"/>
                <w:szCs w:val="24"/>
              </w:rPr>
              <w:t xml:space="preserve"> </w:t>
            </w:r>
          </w:p>
          <w:p w14:paraId="35D6F67E" w14:textId="50C97631" w:rsidR="009E258A" w:rsidRPr="005D1C2E" w:rsidRDefault="000F7FF6" w:rsidP="00533B10">
            <w:pPr>
              <w:spacing w:after="0" w:line="276" w:lineRule="auto"/>
              <w:jc w:val="both"/>
              <w:rPr>
                <w:rFonts w:ascii="Times New Roman" w:eastAsia="Times New Roman" w:hAnsi="Times New Roman" w:cs="Times New Roman"/>
                <w:bCs/>
                <w:color w:val="000000"/>
                <w:sz w:val="24"/>
                <w:szCs w:val="24"/>
                <w:lang w:val="en-IN"/>
              </w:rPr>
            </w:pPr>
            <w:r w:rsidRPr="005D1C2E">
              <w:rPr>
                <w:rFonts w:ascii="Times New Roman" w:eastAsia="Times New Roman" w:hAnsi="Times New Roman" w:cs="Times New Roman"/>
                <w:b/>
                <w:bCs/>
                <w:color w:val="000000"/>
                <w:sz w:val="24"/>
                <w:szCs w:val="24"/>
              </w:rPr>
              <w:t xml:space="preserve">Legal and Ethical issues- </w:t>
            </w:r>
            <w:r w:rsidRPr="005D1C2E">
              <w:rPr>
                <w:rFonts w:ascii="Times New Roman" w:eastAsia="Times New Roman" w:hAnsi="Times New Roman" w:cs="Times New Roman"/>
                <w:color w:val="000000"/>
                <w:sz w:val="24"/>
                <w:szCs w:val="24"/>
              </w:rPr>
              <w:t>Introduction to Cybercrime &amp; computer crime, Intellectual property, Privacy, Ethical issues.</w:t>
            </w:r>
          </w:p>
        </w:tc>
        <w:tc>
          <w:tcPr>
            <w:tcW w:w="1189" w:type="dxa"/>
            <w:gridSpan w:val="2"/>
          </w:tcPr>
          <w:p w14:paraId="12BB2168" w14:textId="5A73EE20" w:rsidR="009170F9" w:rsidRPr="005D1C2E" w:rsidRDefault="009170F9" w:rsidP="009170F9">
            <w:pPr>
              <w:spacing w:after="0"/>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8 Hours</w:t>
            </w:r>
          </w:p>
        </w:tc>
      </w:tr>
      <w:tr w:rsidR="009170F9" w14:paraId="2F3EF8C1" w14:textId="77777777" w:rsidTr="000F7FF6">
        <w:trPr>
          <w:trHeight w:val="305"/>
          <w:jc w:val="center"/>
        </w:trPr>
        <w:tc>
          <w:tcPr>
            <w:tcW w:w="10540" w:type="dxa"/>
            <w:gridSpan w:val="27"/>
            <w:vAlign w:val="center"/>
          </w:tcPr>
          <w:p w14:paraId="266296C6" w14:textId="1D039B9A" w:rsidR="009170F9" w:rsidRDefault="009170F9" w:rsidP="009170F9">
            <w:pPr>
              <w:spacing w:after="0" w:line="240" w:lineRule="auto"/>
              <w:jc w:val="center"/>
              <w:rPr>
                <w:rFonts w:ascii="Times New Roman" w:eastAsia="Times New Roman" w:hAnsi="Times New Roman" w:cs="Times New Roman"/>
                <w:b/>
                <w:sz w:val="21"/>
                <w:szCs w:val="21"/>
              </w:rPr>
            </w:pPr>
            <w:r w:rsidRPr="00EB37DD">
              <w:rPr>
                <w:rFonts w:ascii="Times New Roman" w:eastAsia="Times New Roman" w:hAnsi="Times New Roman" w:cs="Times New Roman"/>
                <w:b/>
              </w:rPr>
              <w:t>COURSE OUTCOMES</w:t>
            </w:r>
          </w:p>
        </w:tc>
      </w:tr>
      <w:tr w:rsidR="009170F9" w14:paraId="4AA3259F" w14:textId="77777777" w:rsidTr="000F7FF6">
        <w:trPr>
          <w:trHeight w:val="275"/>
          <w:jc w:val="center"/>
        </w:trPr>
        <w:tc>
          <w:tcPr>
            <w:tcW w:w="10540" w:type="dxa"/>
            <w:gridSpan w:val="27"/>
            <w:vAlign w:val="center"/>
          </w:tcPr>
          <w:p w14:paraId="1DD9E140" w14:textId="77777777" w:rsidR="009170F9" w:rsidRPr="00FB2D3A" w:rsidRDefault="009170F9" w:rsidP="009170F9">
            <w:pPr>
              <w:spacing w:after="0" w:line="240" w:lineRule="auto"/>
              <w:rPr>
                <w:rFonts w:ascii="Times New Roman" w:eastAsia="Times New Roman" w:hAnsi="Times New Roman" w:cs="Times New Roman"/>
                <w:b/>
                <w:sz w:val="21"/>
                <w:szCs w:val="21"/>
              </w:rPr>
            </w:pPr>
            <w:r w:rsidRPr="00FB2D3A">
              <w:rPr>
                <w:rFonts w:ascii="Times New Roman" w:eastAsia="Times New Roman" w:hAnsi="Times New Roman" w:cs="Times New Roman"/>
                <w:color w:val="000000"/>
                <w:sz w:val="21"/>
                <w:szCs w:val="21"/>
              </w:rPr>
              <w:t>Upon completion of this course, the students will be able to:</w:t>
            </w:r>
          </w:p>
        </w:tc>
      </w:tr>
      <w:tr w:rsidR="009170F9" w14:paraId="7CFF6709" w14:textId="77777777" w:rsidTr="000F7FF6">
        <w:trPr>
          <w:trHeight w:val="485"/>
          <w:jc w:val="center"/>
        </w:trPr>
        <w:tc>
          <w:tcPr>
            <w:tcW w:w="844" w:type="dxa"/>
            <w:vAlign w:val="center"/>
          </w:tcPr>
          <w:p w14:paraId="6FE728A3" w14:textId="77777777"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CO</w:t>
            </w:r>
          </w:p>
          <w:p w14:paraId="120EFA4A" w14:textId="77777777"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No.</w:t>
            </w:r>
          </w:p>
        </w:tc>
        <w:tc>
          <w:tcPr>
            <w:tcW w:w="8355" w:type="dxa"/>
            <w:gridSpan w:val="23"/>
            <w:vAlign w:val="center"/>
          </w:tcPr>
          <w:p w14:paraId="63A4B323" w14:textId="77777777"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Course Outcome Description</w:t>
            </w:r>
          </w:p>
        </w:tc>
        <w:tc>
          <w:tcPr>
            <w:tcW w:w="1341" w:type="dxa"/>
            <w:gridSpan w:val="3"/>
            <w:vAlign w:val="center"/>
          </w:tcPr>
          <w:p w14:paraId="01C4FBE0" w14:textId="14C28307"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Bloom’s Taxonomy Level</w:t>
            </w:r>
          </w:p>
        </w:tc>
      </w:tr>
      <w:tr w:rsidR="009170F9" w14:paraId="51732445" w14:textId="77777777" w:rsidTr="000F7FF6">
        <w:trPr>
          <w:trHeight w:val="206"/>
          <w:jc w:val="center"/>
        </w:trPr>
        <w:tc>
          <w:tcPr>
            <w:tcW w:w="844" w:type="dxa"/>
            <w:vAlign w:val="center"/>
          </w:tcPr>
          <w:p w14:paraId="64FF1C72" w14:textId="33136D36"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CO1</w:t>
            </w:r>
          </w:p>
        </w:tc>
        <w:tc>
          <w:tcPr>
            <w:tcW w:w="8355" w:type="dxa"/>
            <w:gridSpan w:val="23"/>
            <w:vAlign w:val="center"/>
          </w:tcPr>
          <w:p w14:paraId="29F31C61" w14:textId="59EFDDF4" w:rsidR="009170F9" w:rsidRPr="005D1C2E" w:rsidRDefault="002F3541" w:rsidP="009170F9">
            <w:pPr>
              <w:spacing w:after="0" w:line="240" w:lineRule="auto"/>
              <w:jc w:val="both"/>
              <w:rPr>
                <w:rFonts w:ascii="Times New Roman" w:eastAsia="Times New Roman" w:hAnsi="Times New Roman" w:cs="Times New Roman"/>
                <w:color w:val="000000"/>
                <w:sz w:val="24"/>
                <w:szCs w:val="24"/>
              </w:rPr>
            </w:pPr>
            <w:r w:rsidRPr="005D1C2E">
              <w:rPr>
                <w:rFonts w:ascii="Times New Roman" w:hAnsi="Times New Roman" w:cs="Times New Roman"/>
                <w:sz w:val="24"/>
                <w:szCs w:val="24"/>
              </w:rPr>
              <w:t>Understand the fundamentals of networks security, security architecture, threats and vulnerabilities</w:t>
            </w:r>
          </w:p>
        </w:tc>
        <w:tc>
          <w:tcPr>
            <w:tcW w:w="1341" w:type="dxa"/>
            <w:gridSpan w:val="3"/>
            <w:vAlign w:val="center"/>
          </w:tcPr>
          <w:p w14:paraId="6E947C58" w14:textId="1D1227A6" w:rsidR="009170F9" w:rsidRPr="005D1C2E" w:rsidRDefault="006634F5"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hAnsi="Times New Roman" w:cs="Times New Roman"/>
                <w:bCs/>
                <w:sz w:val="24"/>
                <w:szCs w:val="24"/>
                <w:lang w:val="en-IN"/>
              </w:rPr>
              <w:t>CL2</w:t>
            </w:r>
          </w:p>
        </w:tc>
      </w:tr>
      <w:tr w:rsidR="009170F9" w14:paraId="5D77C36C" w14:textId="77777777" w:rsidTr="000F7FF6">
        <w:trPr>
          <w:trHeight w:val="341"/>
          <w:jc w:val="center"/>
        </w:trPr>
        <w:tc>
          <w:tcPr>
            <w:tcW w:w="844" w:type="dxa"/>
            <w:vAlign w:val="center"/>
          </w:tcPr>
          <w:p w14:paraId="4D9634F7" w14:textId="77777777"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CO2</w:t>
            </w:r>
          </w:p>
        </w:tc>
        <w:tc>
          <w:tcPr>
            <w:tcW w:w="8355" w:type="dxa"/>
            <w:gridSpan w:val="23"/>
          </w:tcPr>
          <w:p w14:paraId="167AB49C" w14:textId="286BFA1E" w:rsidR="009170F9" w:rsidRPr="005D1C2E" w:rsidRDefault="002F3541" w:rsidP="006634F5">
            <w:pPr>
              <w:spacing w:after="0" w:line="240" w:lineRule="auto"/>
              <w:jc w:val="both"/>
              <w:rPr>
                <w:rFonts w:ascii="Times New Roman" w:eastAsia="Times New Roman" w:hAnsi="Times New Roman" w:cs="Times New Roman"/>
                <w:color w:val="000000"/>
                <w:sz w:val="24"/>
                <w:szCs w:val="24"/>
              </w:rPr>
            </w:pPr>
            <w:r w:rsidRPr="005D1C2E">
              <w:rPr>
                <w:rFonts w:ascii="Times New Roman" w:hAnsi="Times New Roman" w:cs="Times New Roman"/>
                <w:sz w:val="24"/>
                <w:szCs w:val="24"/>
              </w:rPr>
              <w:t>Apply the different cryptographic operations of symmetric cryptographic algorithms.</w:t>
            </w:r>
          </w:p>
        </w:tc>
        <w:tc>
          <w:tcPr>
            <w:tcW w:w="1341" w:type="dxa"/>
            <w:gridSpan w:val="3"/>
            <w:vAlign w:val="center"/>
          </w:tcPr>
          <w:p w14:paraId="7C6F8615" w14:textId="6688BA8D"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hAnsi="Times New Roman" w:cs="Times New Roman"/>
                <w:bCs/>
                <w:sz w:val="24"/>
                <w:szCs w:val="24"/>
                <w:lang w:val="en-IN"/>
              </w:rPr>
              <w:t>CL3</w:t>
            </w:r>
          </w:p>
        </w:tc>
      </w:tr>
      <w:tr w:rsidR="009170F9" w14:paraId="56EAB4C8" w14:textId="77777777" w:rsidTr="000F7FF6">
        <w:trPr>
          <w:trHeight w:val="275"/>
          <w:jc w:val="center"/>
        </w:trPr>
        <w:tc>
          <w:tcPr>
            <w:tcW w:w="844" w:type="dxa"/>
            <w:vAlign w:val="center"/>
          </w:tcPr>
          <w:p w14:paraId="5690E05F" w14:textId="77777777"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CO3</w:t>
            </w:r>
          </w:p>
        </w:tc>
        <w:tc>
          <w:tcPr>
            <w:tcW w:w="8355" w:type="dxa"/>
            <w:gridSpan w:val="23"/>
            <w:vAlign w:val="center"/>
          </w:tcPr>
          <w:p w14:paraId="0EFC8A0F" w14:textId="585ECA81" w:rsidR="009170F9" w:rsidRPr="005D1C2E" w:rsidRDefault="002F3541" w:rsidP="009170F9">
            <w:pPr>
              <w:spacing w:after="0" w:line="240" w:lineRule="auto"/>
              <w:jc w:val="both"/>
              <w:rPr>
                <w:rFonts w:ascii="Times New Roman" w:eastAsia="Times New Roman" w:hAnsi="Times New Roman" w:cs="Times New Roman"/>
                <w:color w:val="000000"/>
                <w:sz w:val="24"/>
                <w:szCs w:val="24"/>
              </w:rPr>
            </w:pPr>
            <w:r w:rsidRPr="005D1C2E">
              <w:rPr>
                <w:rFonts w:ascii="Times New Roman" w:hAnsi="Times New Roman" w:cs="Times New Roman"/>
                <w:color w:val="000000"/>
                <w:sz w:val="24"/>
                <w:szCs w:val="24"/>
                <w:shd w:val="clear" w:color="auto" w:fill="FFFFFF"/>
              </w:rPr>
              <w:t>Apply the different cryptographic operations of public key cryptography</w:t>
            </w:r>
          </w:p>
        </w:tc>
        <w:tc>
          <w:tcPr>
            <w:tcW w:w="1341" w:type="dxa"/>
            <w:gridSpan w:val="3"/>
            <w:vAlign w:val="center"/>
          </w:tcPr>
          <w:p w14:paraId="09492A5C" w14:textId="51CC5065"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hAnsi="Times New Roman" w:cs="Times New Roman"/>
                <w:bCs/>
                <w:sz w:val="24"/>
                <w:szCs w:val="24"/>
                <w:lang w:val="en-IN"/>
              </w:rPr>
              <w:t>CL3</w:t>
            </w:r>
          </w:p>
        </w:tc>
      </w:tr>
      <w:tr w:rsidR="009170F9" w14:paraId="69B71FA8" w14:textId="77777777" w:rsidTr="000F7FF6">
        <w:trPr>
          <w:trHeight w:val="266"/>
          <w:jc w:val="center"/>
        </w:trPr>
        <w:tc>
          <w:tcPr>
            <w:tcW w:w="844" w:type="dxa"/>
            <w:vAlign w:val="center"/>
          </w:tcPr>
          <w:p w14:paraId="052640B0" w14:textId="77777777"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CO4</w:t>
            </w:r>
          </w:p>
        </w:tc>
        <w:tc>
          <w:tcPr>
            <w:tcW w:w="8355" w:type="dxa"/>
            <w:gridSpan w:val="23"/>
            <w:vAlign w:val="center"/>
          </w:tcPr>
          <w:p w14:paraId="278C6639" w14:textId="75DB9E1F" w:rsidR="009170F9" w:rsidRPr="005D1C2E" w:rsidRDefault="002F3541" w:rsidP="009170F9">
            <w:pPr>
              <w:spacing w:after="0" w:line="240" w:lineRule="auto"/>
              <w:jc w:val="both"/>
              <w:rPr>
                <w:rFonts w:ascii="Times New Roman" w:eastAsia="Times New Roman" w:hAnsi="Times New Roman" w:cs="Times New Roman"/>
                <w:color w:val="000000"/>
                <w:sz w:val="24"/>
                <w:szCs w:val="24"/>
              </w:rPr>
            </w:pPr>
            <w:r w:rsidRPr="005D1C2E">
              <w:rPr>
                <w:rFonts w:ascii="Times New Roman" w:hAnsi="Times New Roman" w:cs="Times New Roman"/>
                <w:sz w:val="24"/>
                <w:szCs w:val="24"/>
              </w:rPr>
              <w:t>Apply the various Authentication schemes to simulate different applications.</w:t>
            </w:r>
          </w:p>
        </w:tc>
        <w:tc>
          <w:tcPr>
            <w:tcW w:w="1341" w:type="dxa"/>
            <w:gridSpan w:val="3"/>
            <w:vAlign w:val="center"/>
          </w:tcPr>
          <w:p w14:paraId="503A5AB8" w14:textId="7AD7E542"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hAnsi="Times New Roman" w:cs="Times New Roman"/>
                <w:bCs/>
                <w:sz w:val="24"/>
                <w:szCs w:val="24"/>
                <w:lang w:val="en-IN"/>
              </w:rPr>
              <w:t>CL3</w:t>
            </w:r>
          </w:p>
        </w:tc>
      </w:tr>
      <w:tr w:rsidR="009170F9" w14:paraId="07B7B472" w14:textId="77777777" w:rsidTr="000F7FF6">
        <w:trPr>
          <w:trHeight w:val="283"/>
          <w:jc w:val="center"/>
        </w:trPr>
        <w:tc>
          <w:tcPr>
            <w:tcW w:w="844" w:type="dxa"/>
            <w:vAlign w:val="center"/>
          </w:tcPr>
          <w:p w14:paraId="31464F91" w14:textId="77777777"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CO5</w:t>
            </w:r>
          </w:p>
        </w:tc>
        <w:tc>
          <w:tcPr>
            <w:tcW w:w="8355" w:type="dxa"/>
            <w:gridSpan w:val="23"/>
            <w:vAlign w:val="center"/>
          </w:tcPr>
          <w:p w14:paraId="716737DA" w14:textId="42370860" w:rsidR="009170F9" w:rsidRPr="005D1C2E" w:rsidRDefault="002F3541" w:rsidP="009170F9">
            <w:pPr>
              <w:spacing w:after="0" w:line="240" w:lineRule="auto"/>
              <w:jc w:val="both"/>
              <w:rPr>
                <w:rFonts w:ascii="Times New Roman" w:eastAsia="Times New Roman" w:hAnsi="Times New Roman" w:cs="Times New Roman"/>
                <w:color w:val="000000"/>
                <w:sz w:val="24"/>
                <w:szCs w:val="24"/>
              </w:rPr>
            </w:pPr>
            <w:r w:rsidRPr="005D1C2E">
              <w:rPr>
                <w:rFonts w:ascii="Times New Roman" w:hAnsi="Times New Roman" w:cs="Times New Roman"/>
                <w:sz w:val="24"/>
                <w:szCs w:val="24"/>
              </w:rPr>
              <w:t>Understand various Security practices and System security standards.</w:t>
            </w:r>
          </w:p>
        </w:tc>
        <w:tc>
          <w:tcPr>
            <w:tcW w:w="1341" w:type="dxa"/>
            <w:gridSpan w:val="3"/>
            <w:vAlign w:val="center"/>
          </w:tcPr>
          <w:p w14:paraId="1FD69FA8" w14:textId="237B1225" w:rsidR="009170F9" w:rsidRPr="005D1C2E" w:rsidRDefault="008440F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hAnsi="Times New Roman" w:cs="Times New Roman"/>
                <w:bCs/>
                <w:sz w:val="24"/>
                <w:szCs w:val="24"/>
                <w:lang w:val="en-IN"/>
              </w:rPr>
              <w:t>CL4</w:t>
            </w:r>
          </w:p>
        </w:tc>
      </w:tr>
      <w:tr w:rsidR="009170F9" w14:paraId="5AE2633C" w14:textId="77777777" w:rsidTr="000F7FF6">
        <w:trPr>
          <w:trHeight w:val="381"/>
          <w:jc w:val="center"/>
        </w:trPr>
        <w:tc>
          <w:tcPr>
            <w:tcW w:w="10540" w:type="dxa"/>
            <w:gridSpan w:val="27"/>
            <w:vAlign w:val="center"/>
          </w:tcPr>
          <w:p w14:paraId="2D9226AC" w14:textId="77777777"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b/>
                <w:sz w:val="24"/>
                <w:szCs w:val="24"/>
              </w:rPr>
              <w:t>CO-PO-PSO MAPPING</w:t>
            </w:r>
          </w:p>
        </w:tc>
      </w:tr>
      <w:tr w:rsidR="009170F9" w14:paraId="7E4C5DC3" w14:textId="77777777" w:rsidTr="000F7FF6">
        <w:trPr>
          <w:trHeight w:val="447"/>
          <w:jc w:val="center"/>
        </w:trPr>
        <w:tc>
          <w:tcPr>
            <w:tcW w:w="844" w:type="dxa"/>
            <w:vMerge w:val="restart"/>
            <w:vAlign w:val="center"/>
          </w:tcPr>
          <w:p w14:paraId="3A05CAF7" w14:textId="77777777" w:rsidR="009170F9" w:rsidRPr="005D1C2E" w:rsidRDefault="009170F9" w:rsidP="009170F9">
            <w:pPr>
              <w:spacing w:after="0" w:line="276"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CO</w:t>
            </w:r>
          </w:p>
          <w:p w14:paraId="0B483B3A" w14:textId="77777777" w:rsidR="009170F9" w:rsidRPr="005D1C2E" w:rsidRDefault="009170F9" w:rsidP="009170F9">
            <w:pPr>
              <w:spacing w:after="0" w:line="276"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No.</w:t>
            </w:r>
          </w:p>
        </w:tc>
        <w:tc>
          <w:tcPr>
            <w:tcW w:w="7935" w:type="dxa"/>
            <w:gridSpan w:val="21"/>
            <w:vAlign w:val="center"/>
          </w:tcPr>
          <w:p w14:paraId="6D14DD36" w14:textId="77777777" w:rsidR="009170F9" w:rsidRPr="005D1C2E" w:rsidRDefault="009170F9" w:rsidP="009170F9">
            <w:pPr>
              <w:spacing w:after="0" w:line="276"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Programme Outcomes (PO)</w:t>
            </w:r>
          </w:p>
        </w:tc>
        <w:tc>
          <w:tcPr>
            <w:tcW w:w="1761" w:type="dxa"/>
            <w:gridSpan w:val="5"/>
            <w:vAlign w:val="center"/>
          </w:tcPr>
          <w:p w14:paraId="547742D9" w14:textId="77777777" w:rsidR="009170F9" w:rsidRPr="005D1C2E" w:rsidRDefault="009170F9" w:rsidP="009170F9">
            <w:pPr>
              <w:spacing w:after="0" w:line="276"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Programme Specific Outcome (PSO)</w:t>
            </w:r>
          </w:p>
        </w:tc>
      </w:tr>
      <w:tr w:rsidR="009170F9" w14:paraId="67E73BC0" w14:textId="77777777" w:rsidTr="000F7FF6">
        <w:trPr>
          <w:trHeight w:val="276"/>
          <w:jc w:val="center"/>
        </w:trPr>
        <w:tc>
          <w:tcPr>
            <w:tcW w:w="844" w:type="dxa"/>
            <w:vMerge/>
            <w:vAlign w:val="center"/>
          </w:tcPr>
          <w:p w14:paraId="52B6075C" w14:textId="77777777" w:rsidR="009170F9" w:rsidRPr="005D1C2E" w:rsidRDefault="009170F9" w:rsidP="009170F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537" w:type="dxa"/>
            <w:vAlign w:val="center"/>
          </w:tcPr>
          <w:p w14:paraId="2C4548A3" w14:textId="77777777" w:rsidR="009170F9" w:rsidRPr="005D1C2E" w:rsidRDefault="009170F9" w:rsidP="00FB2D3A">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1</w:t>
            </w:r>
          </w:p>
        </w:tc>
        <w:tc>
          <w:tcPr>
            <w:tcW w:w="670" w:type="dxa"/>
            <w:gridSpan w:val="2"/>
            <w:vAlign w:val="center"/>
          </w:tcPr>
          <w:p w14:paraId="7900647C" w14:textId="77777777" w:rsidR="009170F9" w:rsidRPr="005D1C2E" w:rsidRDefault="009170F9" w:rsidP="00FB2D3A">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2</w:t>
            </w:r>
          </w:p>
        </w:tc>
        <w:tc>
          <w:tcPr>
            <w:tcW w:w="671" w:type="dxa"/>
            <w:vAlign w:val="center"/>
          </w:tcPr>
          <w:p w14:paraId="1F1BEFFF" w14:textId="77777777" w:rsidR="009170F9" w:rsidRPr="005D1C2E" w:rsidRDefault="009170F9" w:rsidP="00FB2D3A">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3</w:t>
            </w:r>
          </w:p>
        </w:tc>
        <w:tc>
          <w:tcPr>
            <w:tcW w:w="665" w:type="dxa"/>
            <w:gridSpan w:val="2"/>
            <w:vAlign w:val="center"/>
          </w:tcPr>
          <w:p w14:paraId="0DD2C25C" w14:textId="77777777" w:rsidR="009170F9" w:rsidRPr="005D1C2E" w:rsidRDefault="009170F9" w:rsidP="00FB2D3A">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4</w:t>
            </w:r>
          </w:p>
        </w:tc>
        <w:tc>
          <w:tcPr>
            <w:tcW w:w="680" w:type="dxa"/>
            <w:vAlign w:val="center"/>
          </w:tcPr>
          <w:p w14:paraId="69770A27" w14:textId="77777777" w:rsidR="009170F9" w:rsidRPr="005D1C2E" w:rsidRDefault="009170F9" w:rsidP="00FB2D3A">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5</w:t>
            </w:r>
          </w:p>
        </w:tc>
        <w:tc>
          <w:tcPr>
            <w:tcW w:w="672" w:type="dxa"/>
            <w:gridSpan w:val="2"/>
            <w:vAlign w:val="center"/>
          </w:tcPr>
          <w:p w14:paraId="16CD65FE" w14:textId="77777777" w:rsidR="009170F9" w:rsidRPr="005D1C2E" w:rsidRDefault="009170F9" w:rsidP="00FB2D3A">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6</w:t>
            </w:r>
          </w:p>
        </w:tc>
        <w:tc>
          <w:tcPr>
            <w:tcW w:w="672" w:type="dxa"/>
            <w:gridSpan w:val="3"/>
            <w:vAlign w:val="center"/>
          </w:tcPr>
          <w:p w14:paraId="60CE835C" w14:textId="77777777" w:rsidR="009170F9" w:rsidRPr="005D1C2E" w:rsidRDefault="009170F9" w:rsidP="00FB2D3A">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7</w:t>
            </w:r>
          </w:p>
        </w:tc>
        <w:tc>
          <w:tcPr>
            <w:tcW w:w="673" w:type="dxa"/>
            <w:vAlign w:val="center"/>
          </w:tcPr>
          <w:p w14:paraId="6D924233" w14:textId="77777777" w:rsidR="009170F9" w:rsidRPr="005D1C2E" w:rsidRDefault="009170F9" w:rsidP="00FB2D3A">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8</w:t>
            </w:r>
          </w:p>
        </w:tc>
        <w:tc>
          <w:tcPr>
            <w:tcW w:w="707" w:type="dxa"/>
            <w:gridSpan w:val="2"/>
            <w:vAlign w:val="center"/>
          </w:tcPr>
          <w:p w14:paraId="1F02A04E" w14:textId="77777777" w:rsidR="009170F9" w:rsidRPr="005D1C2E" w:rsidRDefault="009170F9" w:rsidP="00FB2D3A">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9</w:t>
            </w:r>
          </w:p>
        </w:tc>
        <w:tc>
          <w:tcPr>
            <w:tcW w:w="640" w:type="dxa"/>
            <w:gridSpan w:val="4"/>
            <w:vAlign w:val="center"/>
          </w:tcPr>
          <w:p w14:paraId="42CC9AE4" w14:textId="77777777" w:rsidR="009170F9" w:rsidRPr="005D1C2E" w:rsidRDefault="009170F9" w:rsidP="00FB2D3A">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10</w:t>
            </w:r>
          </w:p>
        </w:tc>
        <w:tc>
          <w:tcPr>
            <w:tcW w:w="644" w:type="dxa"/>
            <w:vAlign w:val="center"/>
          </w:tcPr>
          <w:p w14:paraId="3E5EEC67" w14:textId="77777777" w:rsidR="009170F9" w:rsidRPr="005D1C2E" w:rsidRDefault="009170F9" w:rsidP="00FB2D3A">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11</w:t>
            </w:r>
          </w:p>
        </w:tc>
        <w:tc>
          <w:tcPr>
            <w:tcW w:w="704" w:type="dxa"/>
            <w:vAlign w:val="center"/>
          </w:tcPr>
          <w:p w14:paraId="5AA00182" w14:textId="77777777" w:rsidR="009170F9" w:rsidRPr="005D1C2E" w:rsidRDefault="009170F9" w:rsidP="00FB2D3A">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12</w:t>
            </w:r>
          </w:p>
        </w:tc>
        <w:tc>
          <w:tcPr>
            <w:tcW w:w="850" w:type="dxa"/>
            <w:gridSpan w:val="4"/>
            <w:vAlign w:val="center"/>
          </w:tcPr>
          <w:p w14:paraId="4766CD1D" w14:textId="77777777" w:rsidR="009170F9" w:rsidRPr="005D1C2E" w:rsidRDefault="009170F9" w:rsidP="00FB2D3A">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b/>
                <w:sz w:val="24"/>
                <w:szCs w:val="24"/>
              </w:rPr>
              <w:t>1</w:t>
            </w:r>
          </w:p>
        </w:tc>
        <w:tc>
          <w:tcPr>
            <w:tcW w:w="911" w:type="dxa"/>
            <w:vAlign w:val="center"/>
          </w:tcPr>
          <w:p w14:paraId="4DD7B929" w14:textId="77777777" w:rsidR="009170F9" w:rsidRPr="005D1C2E" w:rsidRDefault="009170F9" w:rsidP="00FB2D3A">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b/>
                <w:sz w:val="24"/>
                <w:szCs w:val="24"/>
              </w:rPr>
              <w:t>2</w:t>
            </w:r>
          </w:p>
        </w:tc>
      </w:tr>
      <w:tr w:rsidR="009170F9" w14:paraId="26A8A19A" w14:textId="77777777" w:rsidTr="000F7FF6">
        <w:trPr>
          <w:trHeight w:val="291"/>
          <w:jc w:val="center"/>
        </w:trPr>
        <w:tc>
          <w:tcPr>
            <w:tcW w:w="844" w:type="dxa"/>
            <w:vAlign w:val="center"/>
          </w:tcPr>
          <w:p w14:paraId="2CEC1722" w14:textId="77777777" w:rsidR="009170F9" w:rsidRPr="005D1C2E" w:rsidRDefault="009170F9" w:rsidP="00FB2D3A">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CO1</w:t>
            </w:r>
          </w:p>
        </w:tc>
        <w:tc>
          <w:tcPr>
            <w:tcW w:w="537" w:type="dxa"/>
            <w:vAlign w:val="center"/>
          </w:tcPr>
          <w:p w14:paraId="784039C8" w14:textId="6C92A22C"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3</w:t>
            </w:r>
          </w:p>
        </w:tc>
        <w:tc>
          <w:tcPr>
            <w:tcW w:w="670" w:type="dxa"/>
            <w:gridSpan w:val="2"/>
            <w:vAlign w:val="center"/>
          </w:tcPr>
          <w:p w14:paraId="52F5A3F8" w14:textId="52E36724" w:rsidR="009170F9" w:rsidRPr="005D1C2E" w:rsidRDefault="0096793B"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1</w:t>
            </w:r>
          </w:p>
        </w:tc>
        <w:tc>
          <w:tcPr>
            <w:tcW w:w="671" w:type="dxa"/>
            <w:vAlign w:val="center"/>
          </w:tcPr>
          <w:p w14:paraId="34A033BE" w14:textId="4A6325B8" w:rsidR="009170F9" w:rsidRPr="005D1C2E" w:rsidRDefault="005B502E"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1</w:t>
            </w:r>
          </w:p>
        </w:tc>
        <w:tc>
          <w:tcPr>
            <w:tcW w:w="665" w:type="dxa"/>
            <w:gridSpan w:val="2"/>
            <w:vAlign w:val="center"/>
          </w:tcPr>
          <w:p w14:paraId="00EDC0EA" w14:textId="0FF0028A"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1</w:t>
            </w:r>
          </w:p>
        </w:tc>
        <w:tc>
          <w:tcPr>
            <w:tcW w:w="680" w:type="dxa"/>
            <w:vAlign w:val="center"/>
          </w:tcPr>
          <w:p w14:paraId="3C0E9006" w14:textId="0922BF7B" w:rsidR="009170F9" w:rsidRPr="005D1C2E" w:rsidRDefault="00B166F5"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1</w:t>
            </w:r>
          </w:p>
        </w:tc>
        <w:tc>
          <w:tcPr>
            <w:tcW w:w="672" w:type="dxa"/>
            <w:gridSpan w:val="2"/>
            <w:vAlign w:val="center"/>
          </w:tcPr>
          <w:p w14:paraId="15B806CE" w14:textId="77777777"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p>
        </w:tc>
        <w:tc>
          <w:tcPr>
            <w:tcW w:w="672" w:type="dxa"/>
            <w:gridSpan w:val="3"/>
            <w:vAlign w:val="center"/>
          </w:tcPr>
          <w:p w14:paraId="4FE9DCDC" w14:textId="77777777"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p>
        </w:tc>
        <w:tc>
          <w:tcPr>
            <w:tcW w:w="673" w:type="dxa"/>
            <w:vAlign w:val="center"/>
          </w:tcPr>
          <w:p w14:paraId="59CABD76" w14:textId="67061E93"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p>
        </w:tc>
        <w:tc>
          <w:tcPr>
            <w:tcW w:w="707" w:type="dxa"/>
            <w:gridSpan w:val="2"/>
            <w:vAlign w:val="center"/>
          </w:tcPr>
          <w:p w14:paraId="51D33407" w14:textId="15E545CB" w:rsidR="009170F9" w:rsidRPr="005D1C2E" w:rsidRDefault="00C057D2"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2</w:t>
            </w:r>
          </w:p>
        </w:tc>
        <w:tc>
          <w:tcPr>
            <w:tcW w:w="640" w:type="dxa"/>
            <w:gridSpan w:val="4"/>
            <w:vAlign w:val="center"/>
          </w:tcPr>
          <w:p w14:paraId="2E7FDA6B" w14:textId="76BF2183"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1</w:t>
            </w:r>
          </w:p>
        </w:tc>
        <w:tc>
          <w:tcPr>
            <w:tcW w:w="644" w:type="dxa"/>
            <w:vAlign w:val="center"/>
          </w:tcPr>
          <w:p w14:paraId="79EB0798" w14:textId="6002C451"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3</w:t>
            </w:r>
          </w:p>
        </w:tc>
        <w:tc>
          <w:tcPr>
            <w:tcW w:w="704" w:type="dxa"/>
            <w:vAlign w:val="center"/>
          </w:tcPr>
          <w:p w14:paraId="488F526C" w14:textId="0D430A77"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2</w:t>
            </w:r>
          </w:p>
        </w:tc>
        <w:tc>
          <w:tcPr>
            <w:tcW w:w="850" w:type="dxa"/>
            <w:gridSpan w:val="4"/>
            <w:vAlign w:val="center"/>
          </w:tcPr>
          <w:p w14:paraId="3D59CAFB" w14:textId="417E2A71"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2</w:t>
            </w:r>
          </w:p>
        </w:tc>
        <w:tc>
          <w:tcPr>
            <w:tcW w:w="911" w:type="dxa"/>
            <w:vAlign w:val="center"/>
          </w:tcPr>
          <w:p w14:paraId="38CCDF8B" w14:textId="625B50CC"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1</w:t>
            </w:r>
          </w:p>
        </w:tc>
      </w:tr>
      <w:tr w:rsidR="009170F9" w14:paraId="68327510" w14:textId="77777777" w:rsidTr="000F7FF6">
        <w:trPr>
          <w:trHeight w:val="291"/>
          <w:jc w:val="center"/>
        </w:trPr>
        <w:tc>
          <w:tcPr>
            <w:tcW w:w="844" w:type="dxa"/>
            <w:vAlign w:val="center"/>
          </w:tcPr>
          <w:p w14:paraId="2E4C5D13" w14:textId="77777777" w:rsidR="009170F9" w:rsidRPr="005D1C2E" w:rsidRDefault="009170F9" w:rsidP="00FB2D3A">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CO2</w:t>
            </w:r>
          </w:p>
        </w:tc>
        <w:tc>
          <w:tcPr>
            <w:tcW w:w="537" w:type="dxa"/>
            <w:vAlign w:val="center"/>
          </w:tcPr>
          <w:p w14:paraId="429B6A5C" w14:textId="5DF81675"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3</w:t>
            </w:r>
          </w:p>
        </w:tc>
        <w:tc>
          <w:tcPr>
            <w:tcW w:w="670" w:type="dxa"/>
            <w:gridSpan w:val="2"/>
            <w:vAlign w:val="center"/>
          </w:tcPr>
          <w:p w14:paraId="5F4C17B3" w14:textId="5149A68E"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3</w:t>
            </w:r>
          </w:p>
        </w:tc>
        <w:tc>
          <w:tcPr>
            <w:tcW w:w="671" w:type="dxa"/>
            <w:vAlign w:val="center"/>
          </w:tcPr>
          <w:p w14:paraId="0536046C" w14:textId="2D271E56" w:rsidR="009170F9" w:rsidRPr="005D1C2E" w:rsidRDefault="005B502E"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3</w:t>
            </w:r>
          </w:p>
        </w:tc>
        <w:tc>
          <w:tcPr>
            <w:tcW w:w="665" w:type="dxa"/>
            <w:gridSpan w:val="2"/>
            <w:vAlign w:val="center"/>
          </w:tcPr>
          <w:p w14:paraId="04546746" w14:textId="2C74AD9A" w:rsidR="009170F9" w:rsidRPr="005D1C2E" w:rsidRDefault="00DB7062"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2</w:t>
            </w:r>
          </w:p>
        </w:tc>
        <w:tc>
          <w:tcPr>
            <w:tcW w:w="680" w:type="dxa"/>
            <w:vAlign w:val="center"/>
          </w:tcPr>
          <w:p w14:paraId="350A9936" w14:textId="15188157" w:rsidR="009170F9" w:rsidRPr="005D1C2E" w:rsidRDefault="00B166F5"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3</w:t>
            </w:r>
          </w:p>
        </w:tc>
        <w:tc>
          <w:tcPr>
            <w:tcW w:w="672" w:type="dxa"/>
            <w:gridSpan w:val="2"/>
            <w:vAlign w:val="center"/>
          </w:tcPr>
          <w:p w14:paraId="72A4699B" w14:textId="77777777"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p>
        </w:tc>
        <w:tc>
          <w:tcPr>
            <w:tcW w:w="672" w:type="dxa"/>
            <w:gridSpan w:val="3"/>
            <w:vAlign w:val="center"/>
          </w:tcPr>
          <w:p w14:paraId="287459F8" w14:textId="1DA5AC9A" w:rsidR="009170F9" w:rsidRPr="005D1C2E" w:rsidRDefault="00170C28"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1</w:t>
            </w:r>
          </w:p>
        </w:tc>
        <w:tc>
          <w:tcPr>
            <w:tcW w:w="673" w:type="dxa"/>
            <w:vAlign w:val="center"/>
          </w:tcPr>
          <w:p w14:paraId="12AC3FE9" w14:textId="70CFDD1E"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p>
        </w:tc>
        <w:tc>
          <w:tcPr>
            <w:tcW w:w="707" w:type="dxa"/>
            <w:gridSpan w:val="2"/>
            <w:vAlign w:val="center"/>
          </w:tcPr>
          <w:p w14:paraId="751C85B0" w14:textId="17B32C41" w:rsidR="009170F9" w:rsidRPr="005D1C2E" w:rsidRDefault="00C057D2"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2</w:t>
            </w:r>
          </w:p>
        </w:tc>
        <w:tc>
          <w:tcPr>
            <w:tcW w:w="640" w:type="dxa"/>
            <w:gridSpan w:val="4"/>
            <w:vAlign w:val="center"/>
          </w:tcPr>
          <w:p w14:paraId="6241AC0B" w14:textId="1D75A4DD"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1</w:t>
            </w:r>
          </w:p>
        </w:tc>
        <w:tc>
          <w:tcPr>
            <w:tcW w:w="644" w:type="dxa"/>
            <w:vAlign w:val="center"/>
          </w:tcPr>
          <w:p w14:paraId="0C720C9F" w14:textId="6532365C"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2</w:t>
            </w:r>
          </w:p>
        </w:tc>
        <w:tc>
          <w:tcPr>
            <w:tcW w:w="704" w:type="dxa"/>
            <w:vAlign w:val="center"/>
          </w:tcPr>
          <w:p w14:paraId="0E5AF573" w14:textId="6671D807"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2</w:t>
            </w:r>
          </w:p>
        </w:tc>
        <w:tc>
          <w:tcPr>
            <w:tcW w:w="850" w:type="dxa"/>
            <w:gridSpan w:val="4"/>
            <w:vAlign w:val="center"/>
          </w:tcPr>
          <w:p w14:paraId="5286ED68" w14:textId="202F1336"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3</w:t>
            </w:r>
          </w:p>
        </w:tc>
        <w:tc>
          <w:tcPr>
            <w:tcW w:w="911" w:type="dxa"/>
            <w:vAlign w:val="center"/>
          </w:tcPr>
          <w:p w14:paraId="1D4E8434" w14:textId="64377CB2"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1</w:t>
            </w:r>
          </w:p>
        </w:tc>
      </w:tr>
      <w:tr w:rsidR="009170F9" w14:paraId="72DE190A" w14:textId="77777777" w:rsidTr="000F7FF6">
        <w:trPr>
          <w:trHeight w:val="291"/>
          <w:jc w:val="center"/>
        </w:trPr>
        <w:tc>
          <w:tcPr>
            <w:tcW w:w="844" w:type="dxa"/>
            <w:vAlign w:val="center"/>
          </w:tcPr>
          <w:p w14:paraId="72C1CD29" w14:textId="77777777" w:rsidR="009170F9" w:rsidRPr="005D1C2E" w:rsidRDefault="009170F9" w:rsidP="00FB2D3A">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CO3</w:t>
            </w:r>
          </w:p>
        </w:tc>
        <w:tc>
          <w:tcPr>
            <w:tcW w:w="537" w:type="dxa"/>
            <w:vAlign w:val="center"/>
          </w:tcPr>
          <w:p w14:paraId="0FE8A2BF" w14:textId="2509918C"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3</w:t>
            </w:r>
          </w:p>
        </w:tc>
        <w:tc>
          <w:tcPr>
            <w:tcW w:w="670" w:type="dxa"/>
            <w:gridSpan w:val="2"/>
            <w:vAlign w:val="center"/>
          </w:tcPr>
          <w:p w14:paraId="6AB82ECF" w14:textId="4F234594"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3</w:t>
            </w:r>
          </w:p>
        </w:tc>
        <w:tc>
          <w:tcPr>
            <w:tcW w:w="671" w:type="dxa"/>
            <w:vAlign w:val="center"/>
          </w:tcPr>
          <w:p w14:paraId="36E8A898" w14:textId="78B0D833" w:rsidR="009170F9" w:rsidRPr="005D1C2E" w:rsidRDefault="005B502E"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2</w:t>
            </w:r>
          </w:p>
        </w:tc>
        <w:tc>
          <w:tcPr>
            <w:tcW w:w="665" w:type="dxa"/>
            <w:gridSpan w:val="2"/>
            <w:vAlign w:val="center"/>
          </w:tcPr>
          <w:p w14:paraId="1698B08E" w14:textId="1334BA80" w:rsidR="009170F9" w:rsidRPr="005D1C2E" w:rsidRDefault="00DB7062"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2</w:t>
            </w:r>
          </w:p>
        </w:tc>
        <w:tc>
          <w:tcPr>
            <w:tcW w:w="680" w:type="dxa"/>
            <w:vAlign w:val="center"/>
          </w:tcPr>
          <w:p w14:paraId="7AB9E92F" w14:textId="6826AE29" w:rsidR="009170F9" w:rsidRPr="005D1C2E" w:rsidRDefault="00B166F5"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3</w:t>
            </w:r>
          </w:p>
        </w:tc>
        <w:tc>
          <w:tcPr>
            <w:tcW w:w="672" w:type="dxa"/>
            <w:gridSpan w:val="2"/>
            <w:vAlign w:val="center"/>
          </w:tcPr>
          <w:p w14:paraId="4933B9B8" w14:textId="77777777"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p>
        </w:tc>
        <w:tc>
          <w:tcPr>
            <w:tcW w:w="672" w:type="dxa"/>
            <w:gridSpan w:val="3"/>
            <w:vAlign w:val="center"/>
          </w:tcPr>
          <w:p w14:paraId="6068953E" w14:textId="77777777"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p>
        </w:tc>
        <w:tc>
          <w:tcPr>
            <w:tcW w:w="673" w:type="dxa"/>
            <w:vAlign w:val="center"/>
          </w:tcPr>
          <w:p w14:paraId="27325DB7" w14:textId="7162C16E"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p>
        </w:tc>
        <w:tc>
          <w:tcPr>
            <w:tcW w:w="707" w:type="dxa"/>
            <w:gridSpan w:val="2"/>
            <w:vAlign w:val="center"/>
          </w:tcPr>
          <w:p w14:paraId="5242086D" w14:textId="4FB5733C" w:rsidR="009170F9" w:rsidRPr="005D1C2E" w:rsidRDefault="00C057D2"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1</w:t>
            </w:r>
          </w:p>
        </w:tc>
        <w:tc>
          <w:tcPr>
            <w:tcW w:w="640" w:type="dxa"/>
            <w:gridSpan w:val="4"/>
            <w:vAlign w:val="center"/>
          </w:tcPr>
          <w:p w14:paraId="4A4A1A5C" w14:textId="454278F1"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1</w:t>
            </w:r>
          </w:p>
        </w:tc>
        <w:tc>
          <w:tcPr>
            <w:tcW w:w="644" w:type="dxa"/>
            <w:vAlign w:val="center"/>
          </w:tcPr>
          <w:p w14:paraId="17E21052" w14:textId="525C4694"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2</w:t>
            </w:r>
          </w:p>
        </w:tc>
        <w:tc>
          <w:tcPr>
            <w:tcW w:w="704" w:type="dxa"/>
            <w:vAlign w:val="center"/>
          </w:tcPr>
          <w:p w14:paraId="5698C58C" w14:textId="154EA487"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2</w:t>
            </w:r>
          </w:p>
        </w:tc>
        <w:tc>
          <w:tcPr>
            <w:tcW w:w="850" w:type="dxa"/>
            <w:gridSpan w:val="4"/>
            <w:vAlign w:val="center"/>
          </w:tcPr>
          <w:p w14:paraId="3DDF68B2" w14:textId="4900B025"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3</w:t>
            </w:r>
          </w:p>
        </w:tc>
        <w:tc>
          <w:tcPr>
            <w:tcW w:w="911" w:type="dxa"/>
            <w:vAlign w:val="center"/>
          </w:tcPr>
          <w:p w14:paraId="3EC05087" w14:textId="3FB7A9A8"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2</w:t>
            </w:r>
          </w:p>
        </w:tc>
      </w:tr>
      <w:tr w:rsidR="009170F9" w14:paraId="6EFAF6ED" w14:textId="77777777" w:rsidTr="000F7FF6">
        <w:trPr>
          <w:trHeight w:val="291"/>
          <w:jc w:val="center"/>
        </w:trPr>
        <w:tc>
          <w:tcPr>
            <w:tcW w:w="844" w:type="dxa"/>
            <w:vAlign w:val="center"/>
          </w:tcPr>
          <w:p w14:paraId="4D739835" w14:textId="77777777" w:rsidR="009170F9" w:rsidRPr="005D1C2E" w:rsidRDefault="009170F9" w:rsidP="00FB2D3A">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CO4</w:t>
            </w:r>
          </w:p>
        </w:tc>
        <w:tc>
          <w:tcPr>
            <w:tcW w:w="537" w:type="dxa"/>
            <w:vAlign w:val="center"/>
          </w:tcPr>
          <w:p w14:paraId="66A30198" w14:textId="089FDF25" w:rsidR="009170F9" w:rsidRPr="005D1C2E" w:rsidRDefault="0096793B"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2</w:t>
            </w:r>
          </w:p>
        </w:tc>
        <w:tc>
          <w:tcPr>
            <w:tcW w:w="670" w:type="dxa"/>
            <w:gridSpan w:val="2"/>
            <w:vAlign w:val="center"/>
          </w:tcPr>
          <w:p w14:paraId="168103FB" w14:textId="32ABFAD1"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3</w:t>
            </w:r>
          </w:p>
        </w:tc>
        <w:tc>
          <w:tcPr>
            <w:tcW w:w="671" w:type="dxa"/>
            <w:vAlign w:val="center"/>
          </w:tcPr>
          <w:p w14:paraId="6E826CE7" w14:textId="4E56A3B4"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3</w:t>
            </w:r>
          </w:p>
        </w:tc>
        <w:tc>
          <w:tcPr>
            <w:tcW w:w="665" w:type="dxa"/>
            <w:gridSpan w:val="2"/>
            <w:vAlign w:val="center"/>
          </w:tcPr>
          <w:p w14:paraId="1C98C704" w14:textId="68E373E6" w:rsidR="009170F9" w:rsidRPr="005D1C2E" w:rsidRDefault="00DB7062"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2</w:t>
            </w:r>
          </w:p>
        </w:tc>
        <w:tc>
          <w:tcPr>
            <w:tcW w:w="680" w:type="dxa"/>
            <w:vAlign w:val="center"/>
          </w:tcPr>
          <w:p w14:paraId="2C17A9EA" w14:textId="2EF446A5" w:rsidR="009170F9" w:rsidRPr="005D1C2E" w:rsidRDefault="00B166F5"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3</w:t>
            </w:r>
          </w:p>
        </w:tc>
        <w:tc>
          <w:tcPr>
            <w:tcW w:w="672" w:type="dxa"/>
            <w:gridSpan w:val="2"/>
            <w:vAlign w:val="center"/>
          </w:tcPr>
          <w:p w14:paraId="22DE3819" w14:textId="77777777"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p>
        </w:tc>
        <w:tc>
          <w:tcPr>
            <w:tcW w:w="672" w:type="dxa"/>
            <w:gridSpan w:val="3"/>
            <w:vAlign w:val="center"/>
          </w:tcPr>
          <w:p w14:paraId="421AD280" w14:textId="77777777"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p>
        </w:tc>
        <w:tc>
          <w:tcPr>
            <w:tcW w:w="673" w:type="dxa"/>
            <w:vAlign w:val="center"/>
          </w:tcPr>
          <w:p w14:paraId="1A0A53EA" w14:textId="74A38AC6"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p>
        </w:tc>
        <w:tc>
          <w:tcPr>
            <w:tcW w:w="707" w:type="dxa"/>
            <w:gridSpan w:val="2"/>
            <w:vAlign w:val="center"/>
          </w:tcPr>
          <w:p w14:paraId="19420290" w14:textId="7F12926B" w:rsidR="009170F9" w:rsidRPr="005D1C2E" w:rsidRDefault="00C057D2"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2</w:t>
            </w:r>
          </w:p>
        </w:tc>
        <w:tc>
          <w:tcPr>
            <w:tcW w:w="640" w:type="dxa"/>
            <w:gridSpan w:val="4"/>
            <w:vAlign w:val="center"/>
          </w:tcPr>
          <w:p w14:paraId="14691DE4" w14:textId="22269A68"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1</w:t>
            </w:r>
          </w:p>
        </w:tc>
        <w:tc>
          <w:tcPr>
            <w:tcW w:w="644" w:type="dxa"/>
            <w:vAlign w:val="center"/>
          </w:tcPr>
          <w:p w14:paraId="1FAC638F" w14:textId="390C8FD5"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2</w:t>
            </w:r>
          </w:p>
        </w:tc>
        <w:tc>
          <w:tcPr>
            <w:tcW w:w="704" w:type="dxa"/>
            <w:vAlign w:val="center"/>
          </w:tcPr>
          <w:p w14:paraId="3374337A" w14:textId="64634698"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3</w:t>
            </w:r>
          </w:p>
        </w:tc>
        <w:tc>
          <w:tcPr>
            <w:tcW w:w="850" w:type="dxa"/>
            <w:gridSpan w:val="4"/>
            <w:vAlign w:val="center"/>
          </w:tcPr>
          <w:p w14:paraId="0BE79096" w14:textId="3A7257C1"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2</w:t>
            </w:r>
          </w:p>
        </w:tc>
        <w:tc>
          <w:tcPr>
            <w:tcW w:w="911" w:type="dxa"/>
            <w:vAlign w:val="center"/>
          </w:tcPr>
          <w:p w14:paraId="4DA285FC" w14:textId="03F46894"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2</w:t>
            </w:r>
          </w:p>
        </w:tc>
      </w:tr>
      <w:tr w:rsidR="009170F9" w14:paraId="5A237B8A" w14:textId="77777777" w:rsidTr="000F7FF6">
        <w:trPr>
          <w:trHeight w:val="291"/>
          <w:jc w:val="center"/>
        </w:trPr>
        <w:tc>
          <w:tcPr>
            <w:tcW w:w="844" w:type="dxa"/>
            <w:vAlign w:val="center"/>
          </w:tcPr>
          <w:p w14:paraId="2CDFCEE5" w14:textId="77777777" w:rsidR="009170F9" w:rsidRPr="005D1C2E" w:rsidRDefault="009170F9" w:rsidP="00FB2D3A">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CO5</w:t>
            </w:r>
          </w:p>
        </w:tc>
        <w:tc>
          <w:tcPr>
            <w:tcW w:w="537" w:type="dxa"/>
            <w:vAlign w:val="center"/>
          </w:tcPr>
          <w:p w14:paraId="2110F724" w14:textId="52141E3A" w:rsidR="009170F9" w:rsidRPr="005D1C2E" w:rsidRDefault="0096793B"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2</w:t>
            </w:r>
          </w:p>
        </w:tc>
        <w:tc>
          <w:tcPr>
            <w:tcW w:w="670" w:type="dxa"/>
            <w:gridSpan w:val="2"/>
            <w:vAlign w:val="center"/>
          </w:tcPr>
          <w:p w14:paraId="22E5F2A7" w14:textId="0B4B3E27"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3</w:t>
            </w:r>
          </w:p>
        </w:tc>
        <w:tc>
          <w:tcPr>
            <w:tcW w:w="671" w:type="dxa"/>
            <w:vAlign w:val="center"/>
          </w:tcPr>
          <w:p w14:paraId="6A9AAA96" w14:textId="5E3E1A09"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3</w:t>
            </w:r>
          </w:p>
        </w:tc>
        <w:tc>
          <w:tcPr>
            <w:tcW w:w="665" w:type="dxa"/>
            <w:gridSpan w:val="2"/>
            <w:vAlign w:val="center"/>
          </w:tcPr>
          <w:p w14:paraId="4A8F25FE" w14:textId="78E22F9E" w:rsidR="009170F9" w:rsidRPr="005D1C2E" w:rsidRDefault="00DB7062"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2</w:t>
            </w:r>
          </w:p>
        </w:tc>
        <w:tc>
          <w:tcPr>
            <w:tcW w:w="680" w:type="dxa"/>
            <w:vAlign w:val="center"/>
          </w:tcPr>
          <w:p w14:paraId="70B15185" w14:textId="6C46E30F" w:rsidR="009170F9" w:rsidRPr="005D1C2E" w:rsidRDefault="00B166F5"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2</w:t>
            </w:r>
          </w:p>
        </w:tc>
        <w:tc>
          <w:tcPr>
            <w:tcW w:w="672" w:type="dxa"/>
            <w:gridSpan w:val="2"/>
            <w:vAlign w:val="center"/>
          </w:tcPr>
          <w:p w14:paraId="5D9149C2" w14:textId="03C10F7F" w:rsidR="009170F9" w:rsidRPr="005D1C2E" w:rsidRDefault="002F0F20"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2</w:t>
            </w:r>
          </w:p>
        </w:tc>
        <w:tc>
          <w:tcPr>
            <w:tcW w:w="672" w:type="dxa"/>
            <w:gridSpan w:val="3"/>
            <w:vAlign w:val="center"/>
          </w:tcPr>
          <w:p w14:paraId="29C78DCA" w14:textId="77777777"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p>
        </w:tc>
        <w:tc>
          <w:tcPr>
            <w:tcW w:w="673" w:type="dxa"/>
            <w:vAlign w:val="center"/>
          </w:tcPr>
          <w:p w14:paraId="679750F4" w14:textId="410FCAD6" w:rsidR="009170F9" w:rsidRPr="005D1C2E" w:rsidRDefault="009170F9" w:rsidP="00FB2D3A">
            <w:pPr>
              <w:spacing w:after="0" w:line="240" w:lineRule="auto"/>
              <w:jc w:val="center"/>
              <w:rPr>
                <w:rFonts w:ascii="Times New Roman" w:eastAsia="Times New Roman" w:hAnsi="Times New Roman" w:cs="Times New Roman"/>
                <w:color w:val="000000"/>
                <w:sz w:val="24"/>
                <w:szCs w:val="24"/>
              </w:rPr>
            </w:pPr>
          </w:p>
        </w:tc>
        <w:tc>
          <w:tcPr>
            <w:tcW w:w="707" w:type="dxa"/>
            <w:gridSpan w:val="2"/>
            <w:vAlign w:val="center"/>
          </w:tcPr>
          <w:p w14:paraId="330980ED" w14:textId="068819F8" w:rsidR="009170F9" w:rsidRPr="005D1C2E" w:rsidRDefault="00C057D2"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3</w:t>
            </w:r>
          </w:p>
        </w:tc>
        <w:tc>
          <w:tcPr>
            <w:tcW w:w="640" w:type="dxa"/>
            <w:gridSpan w:val="4"/>
            <w:vAlign w:val="center"/>
          </w:tcPr>
          <w:p w14:paraId="0EA3C73D" w14:textId="3DFE4DFD"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1</w:t>
            </w:r>
          </w:p>
        </w:tc>
        <w:tc>
          <w:tcPr>
            <w:tcW w:w="644" w:type="dxa"/>
            <w:vAlign w:val="center"/>
          </w:tcPr>
          <w:p w14:paraId="3C1F190C" w14:textId="31F69FB8"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2</w:t>
            </w:r>
          </w:p>
        </w:tc>
        <w:tc>
          <w:tcPr>
            <w:tcW w:w="704" w:type="dxa"/>
            <w:vAlign w:val="center"/>
          </w:tcPr>
          <w:p w14:paraId="1010A972" w14:textId="1A6C22C2"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sz w:val="24"/>
                <w:szCs w:val="24"/>
              </w:rPr>
              <w:t>3</w:t>
            </w:r>
          </w:p>
        </w:tc>
        <w:tc>
          <w:tcPr>
            <w:tcW w:w="850" w:type="dxa"/>
            <w:gridSpan w:val="4"/>
            <w:vAlign w:val="center"/>
          </w:tcPr>
          <w:p w14:paraId="6A4123D9" w14:textId="4F9D588F"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3</w:t>
            </w:r>
          </w:p>
        </w:tc>
        <w:tc>
          <w:tcPr>
            <w:tcW w:w="911" w:type="dxa"/>
            <w:vAlign w:val="center"/>
          </w:tcPr>
          <w:p w14:paraId="600926D4" w14:textId="525CA160" w:rsidR="009170F9" w:rsidRPr="005D1C2E" w:rsidRDefault="004458AC" w:rsidP="00FB2D3A">
            <w:pPr>
              <w:spacing w:after="0" w:line="240" w:lineRule="auto"/>
              <w:jc w:val="center"/>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3</w:t>
            </w:r>
          </w:p>
        </w:tc>
      </w:tr>
      <w:tr w:rsidR="009170F9" w:rsidRPr="005D1C2E" w14:paraId="1C112ED1" w14:textId="77777777" w:rsidTr="000F7FF6">
        <w:trPr>
          <w:trHeight w:val="187"/>
          <w:jc w:val="center"/>
        </w:trPr>
        <w:tc>
          <w:tcPr>
            <w:tcW w:w="3387" w:type="dxa"/>
            <w:gridSpan w:val="7"/>
            <w:vAlign w:val="center"/>
          </w:tcPr>
          <w:p w14:paraId="1E4745E3" w14:textId="77777777" w:rsidR="009170F9" w:rsidRPr="005D1C2E" w:rsidRDefault="009170F9" w:rsidP="00FB2D3A">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b/>
                <w:sz w:val="24"/>
                <w:szCs w:val="24"/>
              </w:rPr>
              <w:t xml:space="preserve">3: Substantial (High) </w:t>
            </w:r>
          </w:p>
        </w:tc>
        <w:tc>
          <w:tcPr>
            <w:tcW w:w="3404" w:type="dxa"/>
            <w:gridSpan w:val="9"/>
            <w:vAlign w:val="center"/>
          </w:tcPr>
          <w:p w14:paraId="2F50C665" w14:textId="77777777" w:rsidR="009170F9" w:rsidRPr="005D1C2E" w:rsidRDefault="009170F9" w:rsidP="00FB2D3A">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b/>
                <w:sz w:val="24"/>
                <w:szCs w:val="24"/>
              </w:rPr>
              <w:t>2: Moderate (Medium)</w:t>
            </w:r>
          </w:p>
        </w:tc>
        <w:tc>
          <w:tcPr>
            <w:tcW w:w="3749" w:type="dxa"/>
            <w:gridSpan w:val="11"/>
            <w:vAlign w:val="center"/>
          </w:tcPr>
          <w:p w14:paraId="48D7DB9F" w14:textId="77777777" w:rsidR="009170F9" w:rsidRPr="005D1C2E" w:rsidRDefault="009170F9" w:rsidP="00FB2D3A">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b/>
                <w:sz w:val="24"/>
                <w:szCs w:val="24"/>
              </w:rPr>
              <w:t>1: Poor (Low)</w:t>
            </w:r>
          </w:p>
        </w:tc>
      </w:tr>
      <w:tr w:rsidR="009170F9" w:rsidRPr="005D1C2E" w14:paraId="0F7F8CB3" w14:textId="77777777" w:rsidTr="000F7FF6">
        <w:trPr>
          <w:trHeight w:val="728"/>
          <w:jc w:val="center"/>
        </w:trPr>
        <w:tc>
          <w:tcPr>
            <w:tcW w:w="10540" w:type="dxa"/>
            <w:gridSpan w:val="27"/>
            <w:vAlign w:val="center"/>
          </w:tcPr>
          <w:p w14:paraId="6A651A38" w14:textId="38E63CE1" w:rsidR="009170F9" w:rsidRPr="005D1C2E" w:rsidRDefault="009170F9" w:rsidP="00FB2D3A">
            <w:pPr>
              <w:spacing w:before="240"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b/>
                <w:sz w:val="24"/>
                <w:szCs w:val="24"/>
              </w:rPr>
              <w:t>ASSESSMENT STRATEGY</w:t>
            </w:r>
          </w:p>
          <w:p w14:paraId="64AE5854" w14:textId="43ABB940" w:rsidR="009170F9" w:rsidRPr="005D1C2E" w:rsidRDefault="009170F9" w:rsidP="00FB2D3A">
            <w:pPr>
              <w:spacing w:line="240" w:lineRule="auto"/>
              <w:rPr>
                <w:rFonts w:ascii="Times New Roman" w:eastAsia="Times New Roman" w:hAnsi="Times New Roman" w:cs="Times New Roman"/>
                <w:b/>
                <w:sz w:val="24"/>
                <w:szCs w:val="24"/>
              </w:rPr>
            </w:pPr>
            <w:r w:rsidRPr="005D1C2E">
              <w:rPr>
                <w:rFonts w:ascii="Times New Roman" w:eastAsia="Times New Roman" w:hAnsi="Times New Roman" w:cs="Times New Roman"/>
                <w:sz w:val="24"/>
                <w:szCs w:val="24"/>
              </w:rPr>
              <w:t>Assessment will be both CIA and SEE. Students learning will be assessed using Direct and Indirect methods:</w:t>
            </w:r>
          </w:p>
        </w:tc>
      </w:tr>
      <w:tr w:rsidR="009170F9" w:rsidRPr="005D1C2E" w14:paraId="65CA6DB9" w14:textId="77777777" w:rsidTr="000F7FF6">
        <w:trPr>
          <w:trHeight w:val="187"/>
          <w:jc w:val="center"/>
        </w:trPr>
        <w:tc>
          <w:tcPr>
            <w:tcW w:w="844" w:type="dxa"/>
            <w:vAlign w:val="center"/>
          </w:tcPr>
          <w:p w14:paraId="4129E675" w14:textId="38AADAD8"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Sl. No.</w:t>
            </w:r>
          </w:p>
        </w:tc>
        <w:tc>
          <w:tcPr>
            <w:tcW w:w="4107" w:type="dxa"/>
            <w:gridSpan w:val="11"/>
            <w:vAlign w:val="center"/>
          </w:tcPr>
          <w:p w14:paraId="59ED23F4" w14:textId="0D9A61B2"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Assessment Description</w:t>
            </w:r>
          </w:p>
        </w:tc>
        <w:tc>
          <w:tcPr>
            <w:tcW w:w="2128" w:type="dxa"/>
            <w:gridSpan w:val="7"/>
            <w:vAlign w:val="center"/>
          </w:tcPr>
          <w:p w14:paraId="798926DF" w14:textId="76A2993E"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Weightage (%)</w:t>
            </w:r>
          </w:p>
        </w:tc>
        <w:tc>
          <w:tcPr>
            <w:tcW w:w="3461" w:type="dxa"/>
            <w:gridSpan w:val="8"/>
            <w:vAlign w:val="center"/>
          </w:tcPr>
          <w:p w14:paraId="1DA5340C" w14:textId="56DDC679"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Max. Marks</w:t>
            </w:r>
          </w:p>
        </w:tc>
      </w:tr>
      <w:tr w:rsidR="009170F9" w:rsidRPr="005D1C2E" w14:paraId="7BB4FBB3" w14:textId="77777777" w:rsidTr="000F7FF6">
        <w:trPr>
          <w:trHeight w:val="187"/>
          <w:jc w:val="center"/>
        </w:trPr>
        <w:tc>
          <w:tcPr>
            <w:tcW w:w="844" w:type="dxa"/>
            <w:vAlign w:val="center"/>
          </w:tcPr>
          <w:p w14:paraId="37CFA42A" w14:textId="10DAECDC"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1</w:t>
            </w:r>
          </w:p>
        </w:tc>
        <w:tc>
          <w:tcPr>
            <w:tcW w:w="4107" w:type="dxa"/>
            <w:gridSpan w:val="11"/>
            <w:vAlign w:val="center"/>
          </w:tcPr>
          <w:p w14:paraId="0969F71F" w14:textId="3F63ECAE" w:rsidR="009170F9" w:rsidRPr="005D1C2E" w:rsidRDefault="009170F9" w:rsidP="009170F9">
            <w:pPr>
              <w:spacing w:after="0" w:line="240" w:lineRule="auto"/>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Continuous Internal Assessment (CIA)</w:t>
            </w:r>
          </w:p>
        </w:tc>
        <w:tc>
          <w:tcPr>
            <w:tcW w:w="2128" w:type="dxa"/>
            <w:gridSpan w:val="7"/>
            <w:vAlign w:val="center"/>
          </w:tcPr>
          <w:p w14:paraId="413A09D9" w14:textId="777BB12D"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100 %</w:t>
            </w:r>
          </w:p>
        </w:tc>
        <w:tc>
          <w:tcPr>
            <w:tcW w:w="3461" w:type="dxa"/>
            <w:gridSpan w:val="8"/>
            <w:vAlign w:val="center"/>
          </w:tcPr>
          <w:p w14:paraId="6A989C67" w14:textId="5F490B53"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50</w:t>
            </w:r>
          </w:p>
        </w:tc>
      </w:tr>
      <w:tr w:rsidR="009170F9" w:rsidRPr="005D1C2E" w14:paraId="21067151" w14:textId="77777777" w:rsidTr="000F7FF6">
        <w:trPr>
          <w:trHeight w:val="187"/>
          <w:jc w:val="center"/>
        </w:trPr>
        <w:tc>
          <w:tcPr>
            <w:tcW w:w="844" w:type="dxa"/>
            <w:vMerge w:val="restart"/>
            <w:vAlign w:val="center"/>
          </w:tcPr>
          <w:p w14:paraId="22A26D2B" w14:textId="77777777" w:rsidR="009170F9" w:rsidRPr="005D1C2E" w:rsidRDefault="009170F9" w:rsidP="009170F9">
            <w:pPr>
              <w:spacing w:after="0" w:line="240" w:lineRule="auto"/>
              <w:jc w:val="center"/>
              <w:rPr>
                <w:rFonts w:ascii="Times New Roman" w:eastAsia="Times New Roman" w:hAnsi="Times New Roman" w:cs="Times New Roman"/>
                <w:b/>
                <w:sz w:val="24"/>
                <w:szCs w:val="24"/>
              </w:rPr>
            </w:pPr>
          </w:p>
        </w:tc>
        <w:tc>
          <w:tcPr>
            <w:tcW w:w="4107" w:type="dxa"/>
            <w:gridSpan w:val="11"/>
            <w:vAlign w:val="center"/>
          </w:tcPr>
          <w:p w14:paraId="6928EB86" w14:textId="10445249"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sz w:val="24"/>
                <w:szCs w:val="24"/>
              </w:rPr>
              <w:t>Continuous Internal Evaluation (CIE)</w:t>
            </w:r>
          </w:p>
        </w:tc>
        <w:tc>
          <w:tcPr>
            <w:tcW w:w="2128" w:type="dxa"/>
            <w:gridSpan w:val="7"/>
            <w:vAlign w:val="center"/>
          </w:tcPr>
          <w:p w14:paraId="61E06A4A" w14:textId="281579E9" w:rsidR="009170F9" w:rsidRPr="005D1C2E" w:rsidRDefault="009170F9" w:rsidP="009170F9">
            <w:pPr>
              <w:spacing w:after="0" w:line="240" w:lineRule="auto"/>
              <w:ind w:left="34"/>
              <w:jc w:val="center"/>
              <w:rPr>
                <w:rFonts w:ascii="Times New Roman" w:eastAsia="Times New Roman" w:hAnsi="Times New Roman" w:cs="Times New Roman"/>
                <w:b/>
                <w:sz w:val="24"/>
                <w:szCs w:val="24"/>
              </w:rPr>
            </w:pPr>
            <w:r w:rsidRPr="005D1C2E">
              <w:rPr>
                <w:rFonts w:ascii="Times New Roman" w:eastAsia="Times New Roman" w:hAnsi="Times New Roman" w:cs="Times New Roman"/>
                <w:sz w:val="24"/>
                <w:szCs w:val="24"/>
              </w:rPr>
              <w:t>60 %</w:t>
            </w:r>
          </w:p>
        </w:tc>
        <w:tc>
          <w:tcPr>
            <w:tcW w:w="3461" w:type="dxa"/>
            <w:gridSpan w:val="8"/>
            <w:vAlign w:val="center"/>
          </w:tcPr>
          <w:p w14:paraId="795A8753" w14:textId="5AF2ACBF"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sz w:val="24"/>
                <w:szCs w:val="24"/>
              </w:rPr>
              <w:t>30</w:t>
            </w:r>
          </w:p>
        </w:tc>
      </w:tr>
      <w:tr w:rsidR="009170F9" w:rsidRPr="005D1C2E" w14:paraId="00E99D55" w14:textId="77777777" w:rsidTr="000F7FF6">
        <w:trPr>
          <w:trHeight w:val="187"/>
          <w:jc w:val="center"/>
        </w:trPr>
        <w:tc>
          <w:tcPr>
            <w:tcW w:w="844" w:type="dxa"/>
            <w:vMerge/>
            <w:vAlign w:val="center"/>
          </w:tcPr>
          <w:p w14:paraId="2A9F1C1A" w14:textId="77777777" w:rsidR="009170F9" w:rsidRPr="005D1C2E" w:rsidRDefault="009170F9" w:rsidP="009170F9">
            <w:pPr>
              <w:spacing w:after="0" w:line="240" w:lineRule="auto"/>
              <w:jc w:val="center"/>
              <w:rPr>
                <w:rFonts w:ascii="Times New Roman" w:eastAsia="Times New Roman" w:hAnsi="Times New Roman" w:cs="Times New Roman"/>
                <w:b/>
                <w:sz w:val="24"/>
                <w:szCs w:val="24"/>
              </w:rPr>
            </w:pPr>
          </w:p>
        </w:tc>
        <w:tc>
          <w:tcPr>
            <w:tcW w:w="4107" w:type="dxa"/>
            <w:gridSpan w:val="11"/>
            <w:vAlign w:val="center"/>
          </w:tcPr>
          <w:p w14:paraId="5E3C35BF" w14:textId="755BA5EC" w:rsidR="009170F9" w:rsidRPr="005D1C2E" w:rsidRDefault="009170F9" w:rsidP="009170F9">
            <w:pPr>
              <w:spacing w:after="0" w:line="240" w:lineRule="auto"/>
              <w:rPr>
                <w:rFonts w:ascii="Times New Roman" w:eastAsia="Times New Roman" w:hAnsi="Times New Roman" w:cs="Times New Roman"/>
                <w:b/>
                <w:sz w:val="24"/>
                <w:szCs w:val="24"/>
              </w:rPr>
            </w:pPr>
            <w:r w:rsidRPr="005D1C2E">
              <w:rPr>
                <w:rFonts w:ascii="Times New Roman" w:eastAsia="Times New Roman" w:hAnsi="Times New Roman" w:cs="Times New Roman"/>
                <w:sz w:val="24"/>
                <w:szCs w:val="24"/>
              </w:rPr>
              <w:t xml:space="preserve">       Assignments</w:t>
            </w:r>
          </w:p>
        </w:tc>
        <w:tc>
          <w:tcPr>
            <w:tcW w:w="2128" w:type="dxa"/>
            <w:gridSpan w:val="7"/>
            <w:vAlign w:val="center"/>
          </w:tcPr>
          <w:p w14:paraId="46E6CE28" w14:textId="061A69D3" w:rsidR="009170F9" w:rsidRPr="005D1C2E" w:rsidRDefault="009170F9" w:rsidP="009170F9">
            <w:pPr>
              <w:spacing w:after="0" w:line="240" w:lineRule="auto"/>
              <w:ind w:left="34"/>
              <w:jc w:val="center"/>
              <w:rPr>
                <w:rFonts w:ascii="Times New Roman" w:eastAsia="Times New Roman" w:hAnsi="Times New Roman" w:cs="Times New Roman"/>
                <w:b/>
                <w:sz w:val="24"/>
                <w:szCs w:val="24"/>
              </w:rPr>
            </w:pPr>
            <w:r w:rsidRPr="005D1C2E">
              <w:rPr>
                <w:rFonts w:ascii="Times New Roman" w:eastAsia="Times New Roman" w:hAnsi="Times New Roman" w:cs="Times New Roman"/>
                <w:sz w:val="24"/>
                <w:szCs w:val="24"/>
              </w:rPr>
              <w:t>40 %</w:t>
            </w:r>
          </w:p>
        </w:tc>
        <w:tc>
          <w:tcPr>
            <w:tcW w:w="3461" w:type="dxa"/>
            <w:gridSpan w:val="8"/>
            <w:vAlign w:val="center"/>
          </w:tcPr>
          <w:p w14:paraId="1F7FB258" w14:textId="3E5A788D"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sz w:val="24"/>
                <w:szCs w:val="24"/>
              </w:rPr>
              <w:t>20</w:t>
            </w:r>
          </w:p>
        </w:tc>
      </w:tr>
      <w:tr w:rsidR="009170F9" w:rsidRPr="005D1C2E" w14:paraId="6D153D24" w14:textId="77777777" w:rsidTr="000F7FF6">
        <w:trPr>
          <w:trHeight w:val="187"/>
          <w:jc w:val="center"/>
        </w:trPr>
        <w:tc>
          <w:tcPr>
            <w:tcW w:w="844" w:type="dxa"/>
            <w:vAlign w:val="center"/>
          </w:tcPr>
          <w:p w14:paraId="0F79505A" w14:textId="39BD7A0E"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2</w:t>
            </w:r>
          </w:p>
        </w:tc>
        <w:tc>
          <w:tcPr>
            <w:tcW w:w="4107" w:type="dxa"/>
            <w:gridSpan w:val="11"/>
            <w:vAlign w:val="center"/>
          </w:tcPr>
          <w:p w14:paraId="1D4584AC" w14:textId="2FCF9C34" w:rsidR="009170F9" w:rsidRPr="005D1C2E" w:rsidRDefault="009170F9" w:rsidP="009170F9">
            <w:pPr>
              <w:spacing w:after="0" w:line="240" w:lineRule="auto"/>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Semester End Examination (SEE)</w:t>
            </w:r>
          </w:p>
        </w:tc>
        <w:tc>
          <w:tcPr>
            <w:tcW w:w="2128" w:type="dxa"/>
            <w:gridSpan w:val="7"/>
            <w:vAlign w:val="center"/>
          </w:tcPr>
          <w:p w14:paraId="0EFF7635" w14:textId="4AA84EB5"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100 %</w:t>
            </w:r>
          </w:p>
        </w:tc>
        <w:tc>
          <w:tcPr>
            <w:tcW w:w="3461" w:type="dxa"/>
            <w:gridSpan w:val="8"/>
            <w:vAlign w:val="center"/>
          </w:tcPr>
          <w:p w14:paraId="79668550" w14:textId="35E04B19"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50</w:t>
            </w:r>
          </w:p>
        </w:tc>
      </w:tr>
      <w:tr w:rsidR="009170F9" w:rsidRPr="005D1C2E" w14:paraId="0F64B7E9" w14:textId="77777777" w:rsidTr="000F7FF6">
        <w:trPr>
          <w:trHeight w:val="435"/>
          <w:jc w:val="center"/>
        </w:trPr>
        <w:tc>
          <w:tcPr>
            <w:tcW w:w="10540" w:type="dxa"/>
            <w:gridSpan w:val="27"/>
            <w:vAlign w:val="center"/>
          </w:tcPr>
          <w:p w14:paraId="5A3DC969" w14:textId="31384B2B" w:rsidR="009170F9" w:rsidRPr="005D1C2E" w:rsidRDefault="008B1EE5"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lastRenderedPageBreak/>
              <w:t>ASSESSMENT DETAILS</w:t>
            </w:r>
          </w:p>
        </w:tc>
      </w:tr>
      <w:tr w:rsidR="00984258" w:rsidRPr="005D1C2E" w14:paraId="27D6F6DE" w14:textId="77777777" w:rsidTr="000F7FF6">
        <w:trPr>
          <w:trHeight w:val="281"/>
          <w:jc w:val="center"/>
        </w:trPr>
        <w:tc>
          <w:tcPr>
            <w:tcW w:w="7057" w:type="dxa"/>
            <w:gridSpan w:val="18"/>
            <w:vAlign w:val="center"/>
          </w:tcPr>
          <w:p w14:paraId="066DF288" w14:textId="77777777" w:rsidR="00984258" w:rsidRPr="005D1C2E" w:rsidRDefault="00984258"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color w:val="000000"/>
                <w:sz w:val="24"/>
                <w:szCs w:val="24"/>
              </w:rPr>
              <w:t>Continuous Internal Assessment (CIA) (50%)</w:t>
            </w:r>
          </w:p>
        </w:tc>
        <w:tc>
          <w:tcPr>
            <w:tcW w:w="3483" w:type="dxa"/>
            <w:gridSpan w:val="9"/>
            <w:vMerge w:val="restart"/>
          </w:tcPr>
          <w:p w14:paraId="42FE10CA" w14:textId="7F97DAC4" w:rsidR="00984258" w:rsidRPr="005D1C2E" w:rsidRDefault="00984258" w:rsidP="009170F9">
            <w:pPr>
              <w:spacing w:after="0" w:line="240" w:lineRule="auto"/>
              <w:rPr>
                <w:rFonts w:ascii="Times New Roman" w:eastAsia="Times New Roman" w:hAnsi="Times New Roman" w:cs="Times New Roman"/>
                <w:b/>
                <w:color w:val="000000"/>
                <w:sz w:val="24"/>
                <w:szCs w:val="24"/>
              </w:rPr>
            </w:pPr>
            <w:r w:rsidRPr="005D1C2E">
              <w:rPr>
                <w:rFonts w:ascii="Times New Roman" w:eastAsia="Times New Roman" w:hAnsi="Times New Roman" w:cs="Times New Roman"/>
                <w:b/>
                <w:color w:val="000000"/>
                <w:sz w:val="24"/>
                <w:szCs w:val="24"/>
              </w:rPr>
              <w:t>Semester End Exam (SEE) (50%)</w:t>
            </w:r>
          </w:p>
        </w:tc>
      </w:tr>
      <w:tr w:rsidR="00984258" w:rsidRPr="005D1C2E" w14:paraId="745C94C4" w14:textId="77777777" w:rsidTr="000F7FF6">
        <w:trPr>
          <w:trHeight w:val="559"/>
          <w:jc w:val="center"/>
        </w:trPr>
        <w:tc>
          <w:tcPr>
            <w:tcW w:w="4897" w:type="dxa"/>
            <w:gridSpan w:val="11"/>
            <w:vAlign w:val="center"/>
          </w:tcPr>
          <w:p w14:paraId="54C8A679" w14:textId="77777777" w:rsidR="00984258" w:rsidRPr="005D1C2E" w:rsidRDefault="00984258"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Continuous Internal Evaluation (CIE) (60%)</w:t>
            </w:r>
          </w:p>
        </w:tc>
        <w:tc>
          <w:tcPr>
            <w:tcW w:w="2160" w:type="dxa"/>
            <w:gridSpan w:val="7"/>
            <w:vMerge w:val="restart"/>
          </w:tcPr>
          <w:p w14:paraId="7DF766FC" w14:textId="77777777" w:rsidR="00984258" w:rsidRPr="005D1C2E" w:rsidRDefault="00984258"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Assignment/</w:t>
            </w:r>
          </w:p>
          <w:p w14:paraId="20C63ABE" w14:textId="2A8A21FC" w:rsidR="00984258" w:rsidRPr="005D1C2E" w:rsidRDefault="00984258"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Activities (40%)</w:t>
            </w:r>
          </w:p>
        </w:tc>
        <w:tc>
          <w:tcPr>
            <w:tcW w:w="3483" w:type="dxa"/>
            <w:gridSpan w:val="9"/>
            <w:vMerge/>
            <w:vAlign w:val="center"/>
          </w:tcPr>
          <w:p w14:paraId="6FC85B1F" w14:textId="77777777" w:rsidR="00984258" w:rsidRPr="005D1C2E" w:rsidRDefault="00984258" w:rsidP="009170F9">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984258" w:rsidRPr="005D1C2E" w14:paraId="0D3B3CAE" w14:textId="77777777" w:rsidTr="000F7FF6">
        <w:trPr>
          <w:trHeight w:val="279"/>
          <w:jc w:val="center"/>
        </w:trPr>
        <w:tc>
          <w:tcPr>
            <w:tcW w:w="1632" w:type="dxa"/>
            <w:gridSpan w:val="3"/>
            <w:vAlign w:val="center"/>
          </w:tcPr>
          <w:p w14:paraId="654A21A1" w14:textId="77777777" w:rsidR="00984258" w:rsidRPr="005D1C2E" w:rsidRDefault="00984258" w:rsidP="009170F9">
            <w:pPr>
              <w:spacing w:after="0"/>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I</w:t>
            </w:r>
          </w:p>
        </w:tc>
        <w:tc>
          <w:tcPr>
            <w:tcW w:w="1632" w:type="dxa"/>
            <w:gridSpan w:val="3"/>
            <w:vAlign w:val="center"/>
          </w:tcPr>
          <w:p w14:paraId="67F91406" w14:textId="77777777" w:rsidR="00984258" w:rsidRPr="005D1C2E" w:rsidRDefault="00984258" w:rsidP="009170F9">
            <w:pPr>
              <w:spacing w:after="0"/>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II</w:t>
            </w:r>
          </w:p>
        </w:tc>
        <w:tc>
          <w:tcPr>
            <w:tcW w:w="1633" w:type="dxa"/>
            <w:gridSpan w:val="5"/>
            <w:vAlign w:val="center"/>
          </w:tcPr>
          <w:p w14:paraId="598211A8" w14:textId="77777777" w:rsidR="00984258" w:rsidRPr="005D1C2E" w:rsidRDefault="00984258" w:rsidP="009170F9">
            <w:pPr>
              <w:spacing w:after="0"/>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III</w:t>
            </w:r>
          </w:p>
        </w:tc>
        <w:tc>
          <w:tcPr>
            <w:tcW w:w="2160" w:type="dxa"/>
            <w:gridSpan w:val="7"/>
            <w:vMerge/>
            <w:vAlign w:val="center"/>
          </w:tcPr>
          <w:p w14:paraId="6DEC2DF3" w14:textId="77777777" w:rsidR="00984258" w:rsidRPr="005D1C2E" w:rsidRDefault="00984258" w:rsidP="009170F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483" w:type="dxa"/>
            <w:gridSpan w:val="9"/>
            <w:vMerge/>
            <w:vAlign w:val="center"/>
          </w:tcPr>
          <w:p w14:paraId="18ABADE7" w14:textId="77777777" w:rsidR="00984258" w:rsidRPr="005D1C2E" w:rsidRDefault="00984258" w:rsidP="009170F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r>
      <w:tr w:rsidR="00984258" w:rsidRPr="005D1C2E" w14:paraId="076225AF" w14:textId="77777777" w:rsidTr="000F7FF6">
        <w:trPr>
          <w:trHeight w:val="255"/>
          <w:jc w:val="center"/>
        </w:trPr>
        <w:tc>
          <w:tcPr>
            <w:tcW w:w="4897" w:type="dxa"/>
            <w:gridSpan w:val="11"/>
            <w:vAlign w:val="center"/>
          </w:tcPr>
          <w:p w14:paraId="0D024E40" w14:textId="77777777" w:rsidR="00984258" w:rsidRPr="005D1C2E" w:rsidRDefault="00984258" w:rsidP="009170F9">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Syllabus Coverage</w:t>
            </w:r>
          </w:p>
        </w:tc>
        <w:tc>
          <w:tcPr>
            <w:tcW w:w="2160" w:type="dxa"/>
            <w:gridSpan w:val="7"/>
            <w:vAlign w:val="center"/>
          </w:tcPr>
          <w:p w14:paraId="2C80A3F3" w14:textId="7BDBFD82" w:rsidR="00984258" w:rsidRPr="005D1C2E" w:rsidRDefault="00984258" w:rsidP="009170F9">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Syllabus Coverage</w:t>
            </w:r>
          </w:p>
        </w:tc>
        <w:tc>
          <w:tcPr>
            <w:tcW w:w="3483" w:type="dxa"/>
            <w:gridSpan w:val="9"/>
            <w:vAlign w:val="center"/>
          </w:tcPr>
          <w:p w14:paraId="041DD432" w14:textId="2D192D93" w:rsidR="00984258" w:rsidRPr="005D1C2E" w:rsidRDefault="00984258" w:rsidP="009170F9">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Syllabus Coverage</w:t>
            </w:r>
          </w:p>
        </w:tc>
      </w:tr>
      <w:tr w:rsidR="00984258" w:rsidRPr="005D1C2E" w14:paraId="65814F3C" w14:textId="77777777" w:rsidTr="000F7FF6">
        <w:trPr>
          <w:trHeight w:val="234"/>
          <w:jc w:val="center"/>
        </w:trPr>
        <w:tc>
          <w:tcPr>
            <w:tcW w:w="1632" w:type="dxa"/>
            <w:gridSpan w:val="3"/>
            <w:vAlign w:val="center"/>
          </w:tcPr>
          <w:p w14:paraId="1C50A3EE" w14:textId="77777777" w:rsidR="00984258" w:rsidRPr="005D1C2E" w:rsidRDefault="00984258" w:rsidP="009170F9">
            <w:pPr>
              <w:spacing w:after="0" w:line="240" w:lineRule="auto"/>
              <w:ind w:left="-47" w:right="-113"/>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40%</w:t>
            </w:r>
          </w:p>
        </w:tc>
        <w:tc>
          <w:tcPr>
            <w:tcW w:w="1632" w:type="dxa"/>
            <w:gridSpan w:val="3"/>
            <w:vAlign w:val="center"/>
          </w:tcPr>
          <w:p w14:paraId="5CADAC9D" w14:textId="77777777" w:rsidR="00984258" w:rsidRPr="005D1C2E" w:rsidRDefault="00984258"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30%</w:t>
            </w:r>
          </w:p>
        </w:tc>
        <w:tc>
          <w:tcPr>
            <w:tcW w:w="1633" w:type="dxa"/>
            <w:gridSpan w:val="5"/>
            <w:vAlign w:val="center"/>
          </w:tcPr>
          <w:p w14:paraId="0DC3E3FF" w14:textId="77777777" w:rsidR="00984258" w:rsidRPr="005D1C2E" w:rsidRDefault="00984258"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30%</w:t>
            </w:r>
          </w:p>
        </w:tc>
        <w:tc>
          <w:tcPr>
            <w:tcW w:w="2160" w:type="dxa"/>
            <w:gridSpan w:val="7"/>
            <w:vAlign w:val="center"/>
          </w:tcPr>
          <w:p w14:paraId="2F0E62C3" w14:textId="77777777" w:rsidR="00984258" w:rsidRPr="005D1C2E" w:rsidRDefault="00984258"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100%</w:t>
            </w:r>
          </w:p>
        </w:tc>
        <w:tc>
          <w:tcPr>
            <w:tcW w:w="3483" w:type="dxa"/>
            <w:gridSpan w:val="9"/>
            <w:vAlign w:val="center"/>
          </w:tcPr>
          <w:p w14:paraId="55EFA45C" w14:textId="77777777" w:rsidR="00984258" w:rsidRPr="005D1C2E" w:rsidRDefault="00984258"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100%</w:t>
            </w:r>
          </w:p>
        </w:tc>
      </w:tr>
      <w:tr w:rsidR="00984258" w:rsidRPr="005D1C2E" w14:paraId="3DAF8A4C" w14:textId="77777777" w:rsidTr="000F7FF6">
        <w:trPr>
          <w:trHeight w:val="304"/>
          <w:jc w:val="center"/>
        </w:trPr>
        <w:tc>
          <w:tcPr>
            <w:tcW w:w="1632" w:type="dxa"/>
            <w:gridSpan w:val="3"/>
            <w:vAlign w:val="center"/>
          </w:tcPr>
          <w:p w14:paraId="5016C47E" w14:textId="1825941A" w:rsidR="00984258" w:rsidRPr="005D1C2E" w:rsidRDefault="00984258"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MI</w:t>
            </w:r>
          </w:p>
        </w:tc>
        <w:tc>
          <w:tcPr>
            <w:tcW w:w="1632" w:type="dxa"/>
            <w:gridSpan w:val="3"/>
            <w:vAlign w:val="center"/>
          </w:tcPr>
          <w:p w14:paraId="147CE8CC" w14:textId="77777777" w:rsidR="00984258" w:rsidRPr="005D1C2E" w:rsidRDefault="00984258" w:rsidP="009170F9">
            <w:pPr>
              <w:spacing w:after="0" w:line="240" w:lineRule="auto"/>
              <w:jc w:val="center"/>
              <w:rPr>
                <w:rFonts w:ascii="Times New Roman" w:eastAsia="Times New Roman" w:hAnsi="Times New Roman" w:cs="Times New Roman"/>
                <w:sz w:val="24"/>
                <w:szCs w:val="24"/>
              </w:rPr>
            </w:pPr>
          </w:p>
        </w:tc>
        <w:tc>
          <w:tcPr>
            <w:tcW w:w="1633" w:type="dxa"/>
            <w:gridSpan w:val="5"/>
            <w:vAlign w:val="center"/>
          </w:tcPr>
          <w:p w14:paraId="16FB977A" w14:textId="77777777" w:rsidR="00984258" w:rsidRPr="005D1C2E" w:rsidRDefault="00984258" w:rsidP="009170F9">
            <w:pPr>
              <w:spacing w:after="0" w:line="240" w:lineRule="auto"/>
              <w:jc w:val="center"/>
              <w:rPr>
                <w:rFonts w:ascii="Times New Roman" w:eastAsia="Times New Roman" w:hAnsi="Times New Roman" w:cs="Times New Roman"/>
                <w:sz w:val="24"/>
                <w:szCs w:val="24"/>
              </w:rPr>
            </w:pPr>
          </w:p>
        </w:tc>
        <w:tc>
          <w:tcPr>
            <w:tcW w:w="2160" w:type="dxa"/>
            <w:gridSpan w:val="7"/>
            <w:vAlign w:val="center"/>
          </w:tcPr>
          <w:p w14:paraId="4CEEF418" w14:textId="7C56CE9A" w:rsidR="00984258" w:rsidRPr="005D1C2E" w:rsidRDefault="00984258"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sz w:val="24"/>
                <w:szCs w:val="24"/>
              </w:rPr>
              <w:t>MI</w:t>
            </w:r>
          </w:p>
        </w:tc>
        <w:tc>
          <w:tcPr>
            <w:tcW w:w="3483" w:type="dxa"/>
            <w:gridSpan w:val="9"/>
            <w:vAlign w:val="center"/>
          </w:tcPr>
          <w:p w14:paraId="06170F38" w14:textId="6A0CDD77" w:rsidR="00984258" w:rsidRPr="005D1C2E" w:rsidRDefault="00984258"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MI</w:t>
            </w:r>
          </w:p>
        </w:tc>
      </w:tr>
      <w:tr w:rsidR="00984258" w:rsidRPr="005D1C2E" w14:paraId="12BFA42C" w14:textId="77777777" w:rsidTr="000F7FF6">
        <w:trPr>
          <w:trHeight w:val="304"/>
          <w:jc w:val="center"/>
        </w:trPr>
        <w:tc>
          <w:tcPr>
            <w:tcW w:w="1632" w:type="dxa"/>
            <w:gridSpan w:val="3"/>
            <w:vAlign w:val="center"/>
          </w:tcPr>
          <w:p w14:paraId="06E6B087" w14:textId="066A1CF6" w:rsidR="00984258" w:rsidRPr="005D1C2E" w:rsidRDefault="00984258"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sz w:val="24"/>
                <w:szCs w:val="24"/>
              </w:rPr>
              <w:t>MII</w:t>
            </w:r>
          </w:p>
        </w:tc>
        <w:tc>
          <w:tcPr>
            <w:tcW w:w="1632" w:type="dxa"/>
            <w:gridSpan w:val="3"/>
            <w:vAlign w:val="center"/>
          </w:tcPr>
          <w:p w14:paraId="5B0ED048" w14:textId="1D286985" w:rsidR="00984258" w:rsidRPr="005D1C2E" w:rsidRDefault="00984258"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sz w:val="24"/>
                <w:szCs w:val="24"/>
              </w:rPr>
              <w:t>MII</w:t>
            </w:r>
          </w:p>
        </w:tc>
        <w:tc>
          <w:tcPr>
            <w:tcW w:w="1633" w:type="dxa"/>
            <w:gridSpan w:val="5"/>
            <w:vAlign w:val="center"/>
          </w:tcPr>
          <w:p w14:paraId="62593E8F" w14:textId="77777777" w:rsidR="00984258" w:rsidRPr="005D1C2E" w:rsidRDefault="00984258" w:rsidP="009170F9">
            <w:pPr>
              <w:spacing w:after="0" w:line="240" w:lineRule="auto"/>
              <w:jc w:val="center"/>
              <w:rPr>
                <w:rFonts w:ascii="Times New Roman" w:eastAsia="Times New Roman" w:hAnsi="Times New Roman" w:cs="Times New Roman"/>
                <w:b/>
                <w:sz w:val="24"/>
                <w:szCs w:val="24"/>
              </w:rPr>
            </w:pPr>
          </w:p>
        </w:tc>
        <w:tc>
          <w:tcPr>
            <w:tcW w:w="2160" w:type="dxa"/>
            <w:gridSpan w:val="7"/>
            <w:vAlign w:val="center"/>
          </w:tcPr>
          <w:p w14:paraId="14C1DD14" w14:textId="37B76455" w:rsidR="00984258" w:rsidRPr="005D1C2E" w:rsidRDefault="00984258"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sz w:val="24"/>
                <w:szCs w:val="24"/>
              </w:rPr>
              <w:t>MII</w:t>
            </w:r>
          </w:p>
        </w:tc>
        <w:tc>
          <w:tcPr>
            <w:tcW w:w="3483" w:type="dxa"/>
            <w:gridSpan w:val="9"/>
            <w:vAlign w:val="center"/>
          </w:tcPr>
          <w:p w14:paraId="6C4AF5AB" w14:textId="2EE69D5C" w:rsidR="00984258" w:rsidRPr="005D1C2E" w:rsidRDefault="00984258" w:rsidP="009170F9">
            <w:pPr>
              <w:spacing w:after="0" w:line="240" w:lineRule="auto"/>
              <w:jc w:val="center"/>
              <w:rPr>
                <w:rFonts w:ascii="Times New Roman" w:eastAsia="Times New Roman" w:hAnsi="Times New Roman" w:cs="Times New Roman"/>
                <w:b/>
                <w:color w:val="000000"/>
                <w:sz w:val="24"/>
                <w:szCs w:val="24"/>
              </w:rPr>
            </w:pPr>
            <w:r w:rsidRPr="005D1C2E">
              <w:rPr>
                <w:rFonts w:ascii="Times New Roman" w:eastAsia="Times New Roman" w:hAnsi="Times New Roman" w:cs="Times New Roman"/>
                <w:sz w:val="24"/>
                <w:szCs w:val="24"/>
              </w:rPr>
              <w:t>MII</w:t>
            </w:r>
          </w:p>
        </w:tc>
      </w:tr>
      <w:tr w:rsidR="00984258" w:rsidRPr="005D1C2E" w14:paraId="1A597173" w14:textId="77777777" w:rsidTr="000F7FF6">
        <w:trPr>
          <w:trHeight w:val="304"/>
          <w:jc w:val="center"/>
        </w:trPr>
        <w:tc>
          <w:tcPr>
            <w:tcW w:w="1632" w:type="dxa"/>
            <w:gridSpan w:val="3"/>
            <w:vAlign w:val="center"/>
          </w:tcPr>
          <w:p w14:paraId="62C815C2" w14:textId="77777777" w:rsidR="00984258" w:rsidRPr="005D1C2E" w:rsidRDefault="00984258" w:rsidP="009170F9">
            <w:pPr>
              <w:spacing w:after="0" w:line="240" w:lineRule="auto"/>
              <w:jc w:val="center"/>
              <w:rPr>
                <w:rFonts w:ascii="Times New Roman" w:eastAsia="Times New Roman" w:hAnsi="Times New Roman" w:cs="Times New Roman"/>
                <w:b/>
                <w:color w:val="00B050"/>
                <w:sz w:val="24"/>
                <w:szCs w:val="24"/>
              </w:rPr>
            </w:pPr>
          </w:p>
        </w:tc>
        <w:tc>
          <w:tcPr>
            <w:tcW w:w="1632" w:type="dxa"/>
            <w:gridSpan w:val="3"/>
            <w:vAlign w:val="center"/>
          </w:tcPr>
          <w:p w14:paraId="30F78BD1" w14:textId="6227C904" w:rsidR="00984258" w:rsidRPr="005D1C2E" w:rsidRDefault="00984258"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sz w:val="24"/>
                <w:szCs w:val="24"/>
              </w:rPr>
              <w:t>MIII</w:t>
            </w:r>
          </w:p>
        </w:tc>
        <w:tc>
          <w:tcPr>
            <w:tcW w:w="1633" w:type="dxa"/>
            <w:gridSpan w:val="5"/>
            <w:vAlign w:val="center"/>
          </w:tcPr>
          <w:p w14:paraId="23BBB0B0" w14:textId="77777777" w:rsidR="00984258" w:rsidRPr="005D1C2E" w:rsidRDefault="00984258" w:rsidP="009170F9">
            <w:pPr>
              <w:spacing w:after="0" w:line="240" w:lineRule="auto"/>
              <w:jc w:val="center"/>
              <w:rPr>
                <w:rFonts w:ascii="Times New Roman" w:eastAsia="Times New Roman" w:hAnsi="Times New Roman" w:cs="Times New Roman"/>
                <w:b/>
                <w:sz w:val="24"/>
                <w:szCs w:val="24"/>
              </w:rPr>
            </w:pPr>
          </w:p>
        </w:tc>
        <w:tc>
          <w:tcPr>
            <w:tcW w:w="2160" w:type="dxa"/>
            <w:gridSpan w:val="7"/>
            <w:vAlign w:val="center"/>
          </w:tcPr>
          <w:p w14:paraId="727608A8" w14:textId="7E0557F9" w:rsidR="00984258" w:rsidRPr="005D1C2E" w:rsidRDefault="00984258"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sz w:val="24"/>
                <w:szCs w:val="24"/>
              </w:rPr>
              <w:t>MIII</w:t>
            </w:r>
          </w:p>
        </w:tc>
        <w:tc>
          <w:tcPr>
            <w:tcW w:w="3483" w:type="dxa"/>
            <w:gridSpan w:val="9"/>
            <w:vAlign w:val="center"/>
          </w:tcPr>
          <w:p w14:paraId="35370221" w14:textId="1EAE6680" w:rsidR="00984258" w:rsidRPr="005D1C2E" w:rsidRDefault="00984258" w:rsidP="009170F9">
            <w:pPr>
              <w:spacing w:after="0" w:line="240" w:lineRule="auto"/>
              <w:jc w:val="center"/>
              <w:rPr>
                <w:rFonts w:ascii="Times New Roman" w:eastAsia="Times New Roman" w:hAnsi="Times New Roman" w:cs="Times New Roman"/>
                <w:b/>
                <w:color w:val="000000"/>
                <w:sz w:val="24"/>
                <w:szCs w:val="24"/>
              </w:rPr>
            </w:pPr>
            <w:r w:rsidRPr="005D1C2E">
              <w:rPr>
                <w:rFonts w:ascii="Times New Roman" w:eastAsia="Times New Roman" w:hAnsi="Times New Roman" w:cs="Times New Roman"/>
                <w:sz w:val="24"/>
                <w:szCs w:val="24"/>
              </w:rPr>
              <w:t>MIII</w:t>
            </w:r>
          </w:p>
        </w:tc>
      </w:tr>
      <w:tr w:rsidR="00984258" w:rsidRPr="005D1C2E" w14:paraId="4ADA0049" w14:textId="77777777" w:rsidTr="000F7FF6">
        <w:trPr>
          <w:trHeight w:val="304"/>
          <w:jc w:val="center"/>
        </w:trPr>
        <w:tc>
          <w:tcPr>
            <w:tcW w:w="1632" w:type="dxa"/>
            <w:gridSpan w:val="3"/>
            <w:vAlign w:val="center"/>
          </w:tcPr>
          <w:p w14:paraId="7047A210" w14:textId="77777777" w:rsidR="00984258" w:rsidRPr="005D1C2E" w:rsidRDefault="00984258" w:rsidP="009170F9">
            <w:pPr>
              <w:spacing w:after="0" w:line="240" w:lineRule="auto"/>
              <w:jc w:val="center"/>
              <w:rPr>
                <w:rFonts w:ascii="Times New Roman" w:eastAsia="Times New Roman" w:hAnsi="Times New Roman" w:cs="Times New Roman"/>
                <w:b/>
                <w:color w:val="00B050"/>
                <w:sz w:val="24"/>
                <w:szCs w:val="24"/>
              </w:rPr>
            </w:pPr>
          </w:p>
        </w:tc>
        <w:tc>
          <w:tcPr>
            <w:tcW w:w="1632" w:type="dxa"/>
            <w:gridSpan w:val="3"/>
            <w:vAlign w:val="center"/>
          </w:tcPr>
          <w:p w14:paraId="072141AB" w14:textId="77777777" w:rsidR="00984258" w:rsidRPr="005D1C2E" w:rsidRDefault="00984258" w:rsidP="009170F9">
            <w:pPr>
              <w:spacing w:after="0" w:line="240" w:lineRule="auto"/>
              <w:jc w:val="center"/>
              <w:rPr>
                <w:rFonts w:ascii="Times New Roman" w:eastAsia="Times New Roman" w:hAnsi="Times New Roman" w:cs="Times New Roman"/>
                <w:b/>
                <w:sz w:val="24"/>
                <w:szCs w:val="24"/>
              </w:rPr>
            </w:pPr>
          </w:p>
        </w:tc>
        <w:tc>
          <w:tcPr>
            <w:tcW w:w="1633" w:type="dxa"/>
            <w:gridSpan w:val="5"/>
            <w:vAlign w:val="center"/>
          </w:tcPr>
          <w:p w14:paraId="21E0E85B" w14:textId="58100B80" w:rsidR="00984258" w:rsidRPr="005D1C2E" w:rsidRDefault="00984258"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MIV</w:t>
            </w:r>
          </w:p>
        </w:tc>
        <w:tc>
          <w:tcPr>
            <w:tcW w:w="2160" w:type="dxa"/>
            <w:gridSpan w:val="7"/>
            <w:vAlign w:val="center"/>
          </w:tcPr>
          <w:p w14:paraId="4C3EBD7B" w14:textId="3DCB45F9" w:rsidR="00984258" w:rsidRPr="005D1C2E" w:rsidRDefault="00984258"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sz w:val="24"/>
                <w:szCs w:val="24"/>
              </w:rPr>
              <w:t>MIV</w:t>
            </w:r>
          </w:p>
        </w:tc>
        <w:tc>
          <w:tcPr>
            <w:tcW w:w="3483" w:type="dxa"/>
            <w:gridSpan w:val="9"/>
            <w:vAlign w:val="center"/>
          </w:tcPr>
          <w:p w14:paraId="1DF7EA08" w14:textId="2385DA33" w:rsidR="00984258" w:rsidRPr="005D1C2E" w:rsidRDefault="00984258" w:rsidP="009170F9">
            <w:pPr>
              <w:spacing w:after="0" w:line="240" w:lineRule="auto"/>
              <w:jc w:val="center"/>
              <w:rPr>
                <w:rFonts w:ascii="Times New Roman" w:eastAsia="Times New Roman" w:hAnsi="Times New Roman" w:cs="Times New Roman"/>
                <w:b/>
                <w:color w:val="000000"/>
                <w:sz w:val="24"/>
                <w:szCs w:val="24"/>
              </w:rPr>
            </w:pPr>
            <w:r w:rsidRPr="005D1C2E">
              <w:rPr>
                <w:rFonts w:ascii="Times New Roman" w:eastAsia="Times New Roman" w:hAnsi="Times New Roman" w:cs="Times New Roman"/>
                <w:sz w:val="24"/>
                <w:szCs w:val="24"/>
              </w:rPr>
              <w:t>MIV</w:t>
            </w:r>
          </w:p>
        </w:tc>
      </w:tr>
      <w:tr w:rsidR="00984258" w:rsidRPr="005D1C2E" w14:paraId="280EF5EB" w14:textId="77777777" w:rsidTr="000F7FF6">
        <w:trPr>
          <w:trHeight w:val="304"/>
          <w:jc w:val="center"/>
        </w:trPr>
        <w:tc>
          <w:tcPr>
            <w:tcW w:w="1632" w:type="dxa"/>
            <w:gridSpan w:val="3"/>
            <w:vAlign w:val="center"/>
          </w:tcPr>
          <w:p w14:paraId="30584EF1" w14:textId="77777777" w:rsidR="00984258" w:rsidRPr="005D1C2E" w:rsidRDefault="00984258" w:rsidP="009170F9">
            <w:pPr>
              <w:spacing w:after="0" w:line="240" w:lineRule="auto"/>
              <w:jc w:val="center"/>
              <w:rPr>
                <w:rFonts w:ascii="Times New Roman" w:eastAsia="Times New Roman" w:hAnsi="Times New Roman" w:cs="Times New Roman"/>
                <w:b/>
                <w:color w:val="00B050"/>
                <w:sz w:val="24"/>
                <w:szCs w:val="24"/>
              </w:rPr>
            </w:pPr>
          </w:p>
        </w:tc>
        <w:tc>
          <w:tcPr>
            <w:tcW w:w="1632" w:type="dxa"/>
            <w:gridSpan w:val="3"/>
            <w:vAlign w:val="center"/>
          </w:tcPr>
          <w:p w14:paraId="46D94632" w14:textId="77777777" w:rsidR="00984258" w:rsidRPr="005D1C2E" w:rsidRDefault="00984258" w:rsidP="009170F9">
            <w:pPr>
              <w:spacing w:after="0" w:line="240" w:lineRule="auto"/>
              <w:jc w:val="center"/>
              <w:rPr>
                <w:rFonts w:ascii="Times New Roman" w:eastAsia="Times New Roman" w:hAnsi="Times New Roman" w:cs="Times New Roman"/>
                <w:b/>
                <w:color w:val="00B050"/>
                <w:sz w:val="24"/>
                <w:szCs w:val="24"/>
              </w:rPr>
            </w:pPr>
          </w:p>
        </w:tc>
        <w:tc>
          <w:tcPr>
            <w:tcW w:w="1633" w:type="dxa"/>
            <w:gridSpan w:val="5"/>
            <w:vAlign w:val="center"/>
          </w:tcPr>
          <w:p w14:paraId="1866D36B" w14:textId="69E0980D" w:rsidR="00984258" w:rsidRPr="005D1C2E" w:rsidRDefault="00984258"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MV</w:t>
            </w:r>
          </w:p>
        </w:tc>
        <w:tc>
          <w:tcPr>
            <w:tcW w:w="2160" w:type="dxa"/>
            <w:gridSpan w:val="7"/>
            <w:vAlign w:val="center"/>
          </w:tcPr>
          <w:p w14:paraId="3BC96EE3" w14:textId="7C93ECC2" w:rsidR="00984258" w:rsidRPr="005D1C2E" w:rsidRDefault="00984258"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sz w:val="24"/>
                <w:szCs w:val="24"/>
              </w:rPr>
              <w:t>MV</w:t>
            </w:r>
          </w:p>
        </w:tc>
        <w:tc>
          <w:tcPr>
            <w:tcW w:w="3483" w:type="dxa"/>
            <w:gridSpan w:val="9"/>
            <w:vAlign w:val="center"/>
          </w:tcPr>
          <w:p w14:paraId="39AFCB17" w14:textId="57CC5D82" w:rsidR="00984258" w:rsidRPr="005D1C2E" w:rsidRDefault="00984258" w:rsidP="009170F9">
            <w:pPr>
              <w:spacing w:after="0" w:line="240" w:lineRule="auto"/>
              <w:jc w:val="center"/>
              <w:rPr>
                <w:rFonts w:ascii="Times New Roman" w:eastAsia="Times New Roman" w:hAnsi="Times New Roman" w:cs="Times New Roman"/>
                <w:b/>
                <w:color w:val="000000"/>
                <w:sz w:val="24"/>
                <w:szCs w:val="24"/>
              </w:rPr>
            </w:pPr>
            <w:r w:rsidRPr="005D1C2E">
              <w:rPr>
                <w:rFonts w:ascii="Times New Roman" w:eastAsia="Times New Roman" w:hAnsi="Times New Roman" w:cs="Times New Roman"/>
                <w:sz w:val="24"/>
                <w:szCs w:val="24"/>
              </w:rPr>
              <w:t>MV</w:t>
            </w:r>
          </w:p>
        </w:tc>
      </w:tr>
      <w:tr w:rsidR="009170F9" w:rsidRPr="005D1C2E" w14:paraId="4437E15B" w14:textId="77777777" w:rsidTr="000F7FF6">
        <w:trPr>
          <w:trHeight w:val="304"/>
          <w:jc w:val="center"/>
        </w:trPr>
        <w:tc>
          <w:tcPr>
            <w:tcW w:w="10540" w:type="dxa"/>
            <w:gridSpan w:val="27"/>
            <w:vAlign w:val="center"/>
          </w:tcPr>
          <w:p w14:paraId="600F40DA" w14:textId="46AAAE2A" w:rsidR="009170F9" w:rsidRPr="005D1C2E" w:rsidRDefault="009170F9" w:rsidP="009170F9">
            <w:pPr>
              <w:spacing w:after="0" w:line="240" w:lineRule="auto"/>
              <w:jc w:val="both"/>
              <w:rPr>
                <w:rFonts w:ascii="Times New Roman" w:eastAsia="Times New Roman" w:hAnsi="Times New Roman" w:cs="Times New Roman"/>
                <w:b/>
                <w:bCs/>
                <w:i/>
                <w:iCs/>
                <w:color w:val="000000"/>
                <w:sz w:val="24"/>
                <w:szCs w:val="24"/>
              </w:rPr>
            </w:pPr>
            <w:r w:rsidRPr="005D1C2E">
              <w:rPr>
                <w:rFonts w:ascii="Times New Roman" w:eastAsia="Times New Roman" w:hAnsi="Times New Roman" w:cs="Times New Roman"/>
                <w:b/>
                <w:bCs/>
                <w:i/>
                <w:iCs/>
                <w:color w:val="000000"/>
                <w:sz w:val="24"/>
                <w:szCs w:val="24"/>
              </w:rPr>
              <w:t>Note: For Examinations (both CIE and SEE), the question papers shall contain the questions mapped to the appropriate Bloom’s Level.  Any COs mapped with higher cognitive Bloom’s Level may also be assessed through the assignments.</w:t>
            </w:r>
          </w:p>
        </w:tc>
      </w:tr>
      <w:tr w:rsidR="009170F9" w:rsidRPr="005D1C2E" w14:paraId="38DC49C2" w14:textId="77777777" w:rsidTr="000F7FF6">
        <w:trPr>
          <w:trHeight w:val="412"/>
          <w:jc w:val="center"/>
        </w:trPr>
        <w:tc>
          <w:tcPr>
            <w:tcW w:w="10540" w:type="dxa"/>
            <w:gridSpan w:val="27"/>
            <w:vAlign w:val="center"/>
          </w:tcPr>
          <w:p w14:paraId="4FD4FC34" w14:textId="30FE1453" w:rsidR="009170F9" w:rsidRPr="005D1C2E" w:rsidRDefault="009170F9" w:rsidP="009170F9">
            <w:pPr>
              <w:spacing w:after="0" w:line="240" w:lineRule="auto"/>
              <w:jc w:val="both"/>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ASSIGNMENT TYPES WITH WEIGHTAGES</w:t>
            </w:r>
          </w:p>
        </w:tc>
      </w:tr>
      <w:tr w:rsidR="009170F9" w:rsidRPr="005D1C2E" w14:paraId="32CCFAA4" w14:textId="77777777" w:rsidTr="000F7FF6">
        <w:trPr>
          <w:trHeight w:val="402"/>
          <w:jc w:val="center"/>
        </w:trPr>
        <w:tc>
          <w:tcPr>
            <w:tcW w:w="844" w:type="dxa"/>
            <w:vAlign w:val="center"/>
          </w:tcPr>
          <w:p w14:paraId="76065C68" w14:textId="77777777"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Sl. No.</w:t>
            </w:r>
          </w:p>
        </w:tc>
        <w:tc>
          <w:tcPr>
            <w:tcW w:w="5955" w:type="dxa"/>
            <w:gridSpan w:val="16"/>
            <w:vAlign w:val="center"/>
          </w:tcPr>
          <w:p w14:paraId="6D14062D" w14:textId="77777777"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Assignment Description</w:t>
            </w:r>
          </w:p>
        </w:tc>
        <w:tc>
          <w:tcPr>
            <w:tcW w:w="2268" w:type="dxa"/>
            <w:gridSpan w:val="6"/>
            <w:vAlign w:val="center"/>
          </w:tcPr>
          <w:p w14:paraId="343DEB0D" w14:textId="77777777"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Max. Weightage (%)</w:t>
            </w:r>
          </w:p>
        </w:tc>
        <w:tc>
          <w:tcPr>
            <w:tcW w:w="1473" w:type="dxa"/>
            <w:gridSpan w:val="4"/>
            <w:vAlign w:val="center"/>
          </w:tcPr>
          <w:p w14:paraId="466F318E" w14:textId="77777777" w:rsidR="009170F9" w:rsidRPr="005D1C2E" w:rsidRDefault="009170F9" w:rsidP="009170F9">
            <w:pPr>
              <w:spacing w:after="0" w:line="240" w:lineRule="auto"/>
              <w:jc w:val="center"/>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Max. Marks</w:t>
            </w:r>
          </w:p>
        </w:tc>
      </w:tr>
      <w:tr w:rsidR="009170F9" w:rsidRPr="005D1C2E" w14:paraId="385F55AA" w14:textId="77777777" w:rsidTr="000F7FF6">
        <w:trPr>
          <w:trHeight w:val="298"/>
          <w:jc w:val="center"/>
        </w:trPr>
        <w:tc>
          <w:tcPr>
            <w:tcW w:w="844" w:type="dxa"/>
            <w:vAlign w:val="center"/>
          </w:tcPr>
          <w:p w14:paraId="7CB82830" w14:textId="77777777"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1</w:t>
            </w:r>
          </w:p>
        </w:tc>
        <w:tc>
          <w:tcPr>
            <w:tcW w:w="5955" w:type="dxa"/>
            <w:gridSpan w:val="16"/>
            <w:vAlign w:val="center"/>
          </w:tcPr>
          <w:p w14:paraId="3FEAA5A2" w14:textId="77777777" w:rsidR="009170F9" w:rsidRPr="005D1C2E" w:rsidRDefault="009170F9" w:rsidP="009170F9">
            <w:pPr>
              <w:spacing w:after="0" w:line="240" w:lineRule="auto"/>
              <w:jc w:val="both"/>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 xml:space="preserve">Written Assignments </w:t>
            </w:r>
          </w:p>
        </w:tc>
        <w:tc>
          <w:tcPr>
            <w:tcW w:w="2268" w:type="dxa"/>
            <w:gridSpan w:val="6"/>
            <w:vAlign w:val="center"/>
          </w:tcPr>
          <w:p w14:paraId="27E11CC8" w14:textId="25DF8ADD"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25 %</w:t>
            </w:r>
          </w:p>
        </w:tc>
        <w:tc>
          <w:tcPr>
            <w:tcW w:w="1473" w:type="dxa"/>
            <w:gridSpan w:val="4"/>
            <w:vAlign w:val="center"/>
          </w:tcPr>
          <w:p w14:paraId="0219F1D6" w14:textId="12AEEC65"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05</w:t>
            </w:r>
          </w:p>
        </w:tc>
      </w:tr>
      <w:tr w:rsidR="009170F9" w:rsidRPr="005D1C2E" w14:paraId="1EF066CC" w14:textId="77777777" w:rsidTr="000F7FF6">
        <w:trPr>
          <w:trHeight w:val="298"/>
          <w:jc w:val="center"/>
        </w:trPr>
        <w:tc>
          <w:tcPr>
            <w:tcW w:w="844" w:type="dxa"/>
            <w:vAlign w:val="center"/>
          </w:tcPr>
          <w:p w14:paraId="3C663A12" w14:textId="77777777"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2</w:t>
            </w:r>
          </w:p>
        </w:tc>
        <w:tc>
          <w:tcPr>
            <w:tcW w:w="5955" w:type="dxa"/>
            <w:gridSpan w:val="16"/>
            <w:vAlign w:val="center"/>
          </w:tcPr>
          <w:p w14:paraId="38CE90D1" w14:textId="77777777" w:rsidR="009170F9" w:rsidRPr="005D1C2E" w:rsidRDefault="009170F9" w:rsidP="009170F9">
            <w:pPr>
              <w:spacing w:after="0" w:line="240" w:lineRule="auto"/>
              <w:jc w:val="both"/>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 xml:space="preserve">Quiz </w:t>
            </w:r>
          </w:p>
        </w:tc>
        <w:tc>
          <w:tcPr>
            <w:tcW w:w="2268" w:type="dxa"/>
            <w:gridSpan w:val="6"/>
            <w:vAlign w:val="center"/>
          </w:tcPr>
          <w:p w14:paraId="67967851" w14:textId="3D4E7190"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10 %</w:t>
            </w:r>
          </w:p>
        </w:tc>
        <w:tc>
          <w:tcPr>
            <w:tcW w:w="1473" w:type="dxa"/>
            <w:gridSpan w:val="4"/>
            <w:vAlign w:val="center"/>
          </w:tcPr>
          <w:p w14:paraId="1292A5D4" w14:textId="0FC6B734"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02</w:t>
            </w:r>
          </w:p>
        </w:tc>
      </w:tr>
      <w:tr w:rsidR="009170F9" w:rsidRPr="005D1C2E" w14:paraId="12A8BE06" w14:textId="77777777" w:rsidTr="000F7FF6">
        <w:trPr>
          <w:trHeight w:val="298"/>
          <w:jc w:val="center"/>
        </w:trPr>
        <w:tc>
          <w:tcPr>
            <w:tcW w:w="844" w:type="dxa"/>
            <w:vAlign w:val="center"/>
          </w:tcPr>
          <w:p w14:paraId="07A45D1B" w14:textId="77777777"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3</w:t>
            </w:r>
          </w:p>
        </w:tc>
        <w:tc>
          <w:tcPr>
            <w:tcW w:w="5955" w:type="dxa"/>
            <w:gridSpan w:val="16"/>
            <w:vAlign w:val="center"/>
          </w:tcPr>
          <w:p w14:paraId="479482BD" w14:textId="77777777" w:rsidR="009170F9" w:rsidRPr="005D1C2E" w:rsidRDefault="009170F9" w:rsidP="009170F9">
            <w:pPr>
              <w:spacing w:after="0" w:line="240" w:lineRule="auto"/>
              <w:jc w:val="both"/>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 xml:space="preserve">Case Studies </w:t>
            </w:r>
          </w:p>
        </w:tc>
        <w:tc>
          <w:tcPr>
            <w:tcW w:w="2268" w:type="dxa"/>
            <w:gridSpan w:val="6"/>
            <w:vAlign w:val="center"/>
          </w:tcPr>
          <w:p w14:paraId="276873C3" w14:textId="77777777"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25 %</w:t>
            </w:r>
          </w:p>
        </w:tc>
        <w:tc>
          <w:tcPr>
            <w:tcW w:w="1473" w:type="dxa"/>
            <w:gridSpan w:val="4"/>
            <w:vAlign w:val="center"/>
          </w:tcPr>
          <w:p w14:paraId="6D2DD747" w14:textId="556EEF53"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05</w:t>
            </w:r>
          </w:p>
        </w:tc>
      </w:tr>
      <w:tr w:rsidR="009170F9" w:rsidRPr="005D1C2E" w14:paraId="5CCA07AF" w14:textId="77777777" w:rsidTr="000F7FF6">
        <w:trPr>
          <w:trHeight w:val="298"/>
          <w:jc w:val="center"/>
        </w:trPr>
        <w:tc>
          <w:tcPr>
            <w:tcW w:w="844" w:type="dxa"/>
            <w:vAlign w:val="center"/>
          </w:tcPr>
          <w:p w14:paraId="6E8EB023" w14:textId="77777777"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4</w:t>
            </w:r>
          </w:p>
        </w:tc>
        <w:tc>
          <w:tcPr>
            <w:tcW w:w="5955" w:type="dxa"/>
            <w:gridSpan w:val="16"/>
            <w:vAlign w:val="center"/>
          </w:tcPr>
          <w:p w14:paraId="73082540" w14:textId="77777777" w:rsidR="009170F9" w:rsidRPr="005D1C2E" w:rsidRDefault="009170F9" w:rsidP="009170F9">
            <w:pPr>
              <w:spacing w:after="0" w:line="240" w:lineRule="auto"/>
              <w:jc w:val="both"/>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 xml:space="preserve">Seminar/Presentation </w:t>
            </w:r>
          </w:p>
        </w:tc>
        <w:tc>
          <w:tcPr>
            <w:tcW w:w="2268" w:type="dxa"/>
            <w:gridSpan w:val="6"/>
            <w:vAlign w:val="center"/>
          </w:tcPr>
          <w:p w14:paraId="1A89EFE1" w14:textId="77777777"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15 %</w:t>
            </w:r>
          </w:p>
        </w:tc>
        <w:tc>
          <w:tcPr>
            <w:tcW w:w="1473" w:type="dxa"/>
            <w:gridSpan w:val="4"/>
            <w:vAlign w:val="center"/>
          </w:tcPr>
          <w:p w14:paraId="38C4464F" w14:textId="1BE02E27"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03</w:t>
            </w:r>
          </w:p>
        </w:tc>
      </w:tr>
      <w:tr w:rsidR="009170F9" w:rsidRPr="005D1C2E" w14:paraId="3CDDF34D" w14:textId="77777777" w:rsidTr="000F7FF6">
        <w:trPr>
          <w:trHeight w:val="298"/>
          <w:jc w:val="center"/>
        </w:trPr>
        <w:tc>
          <w:tcPr>
            <w:tcW w:w="844" w:type="dxa"/>
            <w:vAlign w:val="center"/>
          </w:tcPr>
          <w:p w14:paraId="4D95AD40" w14:textId="77777777"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5</w:t>
            </w:r>
          </w:p>
        </w:tc>
        <w:tc>
          <w:tcPr>
            <w:tcW w:w="5955" w:type="dxa"/>
            <w:gridSpan w:val="16"/>
            <w:vAlign w:val="center"/>
          </w:tcPr>
          <w:p w14:paraId="02244094" w14:textId="4FF97539" w:rsidR="009170F9" w:rsidRPr="005D1C2E" w:rsidRDefault="009170F9" w:rsidP="009170F9">
            <w:pPr>
              <w:spacing w:after="0" w:line="240" w:lineRule="auto"/>
              <w:jc w:val="both"/>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 xml:space="preserve">Peer - to - Peer Learning </w:t>
            </w:r>
          </w:p>
        </w:tc>
        <w:tc>
          <w:tcPr>
            <w:tcW w:w="2268" w:type="dxa"/>
            <w:gridSpan w:val="6"/>
            <w:vAlign w:val="center"/>
          </w:tcPr>
          <w:p w14:paraId="43CE1674" w14:textId="77777777"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10 %</w:t>
            </w:r>
          </w:p>
        </w:tc>
        <w:tc>
          <w:tcPr>
            <w:tcW w:w="1473" w:type="dxa"/>
            <w:gridSpan w:val="4"/>
            <w:vAlign w:val="center"/>
          </w:tcPr>
          <w:p w14:paraId="54402BD2" w14:textId="02575055"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02</w:t>
            </w:r>
          </w:p>
        </w:tc>
      </w:tr>
      <w:tr w:rsidR="009170F9" w:rsidRPr="005D1C2E" w14:paraId="262A93FC" w14:textId="77777777" w:rsidTr="000F7FF6">
        <w:trPr>
          <w:trHeight w:val="298"/>
          <w:jc w:val="center"/>
        </w:trPr>
        <w:tc>
          <w:tcPr>
            <w:tcW w:w="844" w:type="dxa"/>
            <w:vAlign w:val="center"/>
          </w:tcPr>
          <w:p w14:paraId="088CB540" w14:textId="1E5E8DFE"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6</w:t>
            </w:r>
          </w:p>
        </w:tc>
        <w:tc>
          <w:tcPr>
            <w:tcW w:w="5955" w:type="dxa"/>
            <w:gridSpan w:val="16"/>
            <w:vAlign w:val="center"/>
          </w:tcPr>
          <w:p w14:paraId="191204FC" w14:textId="57EA96A5" w:rsidR="009170F9" w:rsidRPr="005D1C2E" w:rsidRDefault="009170F9" w:rsidP="009170F9">
            <w:pPr>
              <w:spacing w:after="0" w:line="240" w:lineRule="auto"/>
              <w:jc w:val="both"/>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Activity Based Learning</w:t>
            </w:r>
          </w:p>
        </w:tc>
        <w:tc>
          <w:tcPr>
            <w:tcW w:w="2268" w:type="dxa"/>
            <w:gridSpan w:val="6"/>
            <w:vAlign w:val="center"/>
          </w:tcPr>
          <w:p w14:paraId="6355FBE1" w14:textId="1B23989A"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50 %</w:t>
            </w:r>
          </w:p>
        </w:tc>
        <w:tc>
          <w:tcPr>
            <w:tcW w:w="1473" w:type="dxa"/>
            <w:gridSpan w:val="4"/>
            <w:vAlign w:val="center"/>
          </w:tcPr>
          <w:p w14:paraId="74ACD9C0" w14:textId="467FD082"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10</w:t>
            </w:r>
          </w:p>
        </w:tc>
      </w:tr>
      <w:tr w:rsidR="009170F9" w:rsidRPr="005D1C2E" w14:paraId="7DBBD97E" w14:textId="77777777" w:rsidTr="000F7FF6">
        <w:trPr>
          <w:trHeight w:val="298"/>
          <w:jc w:val="center"/>
        </w:trPr>
        <w:tc>
          <w:tcPr>
            <w:tcW w:w="844" w:type="dxa"/>
            <w:vAlign w:val="center"/>
          </w:tcPr>
          <w:p w14:paraId="028BF957" w14:textId="72835A66"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7</w:t>
            </w:r>
          </w:p>
        </w:tc>
        <w:tc>
          <w:tcPr>
            <w:tcW w:w="5955" w:type="dxa"/>
            <w:gridSpan w:val="16"/>
            <w:vAlign w:val="center"/>
          </w:tcPr>
          <w:p w14:paraId="4EE92185" w14:textId="3596629D" w:rsidR="009170F9" w:rsidRPr="005D1C2E" w:rsidRDefault="009170F9" w:rsidP="009170F9">
            <w:pPr>
              <w:spacing w:after="0" w:line="240" w:lineRule="auto"/>
              <w:jc w:val="both"/>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 xml:space="preserve">Project Based Learning </w:t>
            </w:r>
          </w:p>
        </w:tc>
        <w:tc>
          <w:tcPr>
            <w:tcW w:w="2268" w:type="dxa"/>
            <w:gridSpan w:val="6"/>
            <w:vAlign w:val="center"/>
          </w:tcPr>
          <w:p w14:paraId="60B7DDE2" w14:textId="1AC1A12F"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50 %</w:t>
            </w:r>
          </w:p>
        </w:tc>
        <w:tc>
          <w:tcPr>
            <w:tcW w:w="1473" w:type="dxa"/>
            <w:gridSpan w:val="4"/>
            <w:vAlign w:val="center"/>
          </w:tcPr>
          <w:p w14:paraId="08C80D88" w14:textId="78B3505C"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10</w:t>
            </w:r>
          </w:p>
        </w:tc>
      </w:tr>
      <w:tr w:rsidR="009170F9" w:rsidRPr="005D1C2E" w14:paraId="5A3E59EE" w14:textId="77777777" w:rsidTr="000F7FF6">
        <w:trPr>
          <w:trHeight w:val="298"/>
          <w:jc w:val="center"/>
        </w:trPr>
        <w:tc>
          <w:tcPr>
            <w:tcW w:w="844" w:type="dxa"/>
            <w:vAlign w:val="center"/>
          </w:tcPr>
          <w:p w14:paraId="2A93B4BB" w14:textId="342FE95A"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8</w:t>
            </w:r>
          </w:p>
        </w:tc>
        <w:tc>
          <w:tcPr>
            <w:tcW w:w="5955" w:type="dxa"/>
            <w:gridSpan w:val="16"/>
            <w:vAlign w:val="center"/>
          </w:tcPr>
          <w:p w14:paraId="7F892A71" w14:textId="24B1B907" w:rsidR="009170F9" w:rsidRPr="005D1C2E" w:rsidRDefault="009170F9" w:rsidP="009170F9">
            <w:pPr>
              <w:spacing w:after="0" w:line="240" w:lineRule="auto"/>
              <w:jc w:val="both"/>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Field Work + Report</w:t>
            </w:r>
          </w:p>
        </w:tc>
        <w:tc>
          <w:tcPr>
            <w:tcW w:w="2268" w:type="dxa"/>
            <w:gridSpan w:val="6"/>
            <w:vAlign w:val="center"/>
          </w:tcPr>
          <w:p w14:paraId="4C2E4050" w14:textId="67E04A04"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50 %</w:t>
            </w:r>
          </w:p>
        </w:tc>
        <w:tc>
          <w:tcPr>
            <w:tcW w:w="1473" w:type="dxa"/>
            <w:gridSpan w:val="4"/>
            <w:vAlign w:val="center"/>
          </w:tcPr>
          <w:p w14:paraId="2566224B" w14:textId="4DAE630B"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10</w:t>
            </w:r>
          </w:p>
        </w:tc>
      </w:tr>
      <w:tr w:rsidR="009170F9" w:rsidRPr="005D1C2E" w14:paraId="53BEEC27" w14:textId="77777777" w:rsidTr="000F7FF6">
        <w:trPr>
          <w:trHeight w:val="298"/>
          <w:jc w:val="center"/>
        </w:trPr>
        <w:tc>
          <w:tcPr>
            <w:tcW w:w="844" w:type="dxa"/>
            <w:vAlign w:val="center"/>
          </w:tcPr>
          <w:p w14:paraId="250CF2A1" w14:textId="2D17E38F"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9</w:t>
            </w:r>
          </w:p>
        </w:tc>
        <w:tc>
          <w:tcPr>
            <w:tcW w:w="5955" w:type="dxa"/>
            <w:gridSpan w:val="16"/>
            <w:vAlign w:val="center"/>
          </w:tcPr>
          <w:p w14:paraId="7CC4C4EE" w14:textId="18F0F5E2" w:rsidR="009170F9" w:rsidRPr="005D1C2E" w:rsidRDefault="009170F9" w:rsidP="009170F9">
            <w:pPr>
              <w:spacing w:after="0" w:line="240" w:lineRule="auto"/>
              <w:jc w:val="both"/>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Industry Visit + Report</w:t>
            </w:r>
          </w:p>
        </w:tc>
        <w:tc>
          <w:tcPr>
            <w:tcW w:w="2268" w:type="dxa"/>
            <w:gridSpan w:val="6"/>
            <w:vAlign w:val="center"/>
          </w:tcPr>
          <w:p w14:paraId="23C3D261" w14:textId="76687DA6"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50 %</w:t>
            </w:r>
          </w:p>
        </w:tc>
        <w:tc>
          <w:tcPr>
            <w:tcW w:w="1473" w:type="dxa"/>
            <w:gridSpan w:val="4"/>
            <w:vAlign w:val="center"/>
          </w:tcPr>
          <w:p w14:paraId="2A6A86B7" w14:textId="75D4D936"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10</w:t>
            </w:r>
          </w:p>
        </w:tc>
      </w:tr>
      <w:tr w:rsidR="009170F9" w:rsidRPr="005D1C2E" w14:paraId="503B0B89" w14:textId="77777777" w:rsidTr="000F7FF6">
        <w:trPr>
          <w:trHeight w:val="298"/>
          <w:jc w:val="center"/>
        </w:trPr>
        <w:tc>
          <w:tcPr>
            <w:tcW w:w="844" w:type="dxa"/>
            <w:vMerge w:val="restart"/>
            <w:vAlign w:val="center"/>
          </w:tcPr>
          <w:p w14:paraId="1C873487" w14:textId="5F42A57F"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10</w:t>
            </w:r>
          </w:p>
        </w:tc>
        <w:tc>
          <w:tcPr>
            <w:tcW w:w="5955" w:type="dxa"/>
            <w:gridSpan w:val="16"/>
            <w:vAlign w:val="center"/>
          </w:tcPr>
          <w:p w14:paraId="09F6D0CD" w14:textId="460014F9" w:rsidR="009170F9" w:rsidRPr="005D1C2E" w:rsidRDefault="009170F9" w:rsidP="009170F9">
            <w:pPr>
              <w:spacing w:after="0" w:line="240" w:lineRule="auto"/>
              <w:jc w:val="both"/>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NPTEL/MOOC Courses – Registration and Assignment Submissions</w:t>
            </w:r>
          </w:p>
        </w:tc>
        <w:tc>
          <w:tcPr>
            <w:tcW w:w="2268" w:type="dxa"/>
            <w:gridSpan w:val="6"/>
            <w:vAlign w:val="center"/>
          </w:tcPr>
          <w:p w14:paraId="5CB4ECF6" w14:textId="50E74D9C"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50 %</w:t>
            </w:r>
          </w:p>
        </w:tc>
        <w:tc>
          <w:tcPr>
            <w:tcW w:w="1473" w:type="dxa"/>
            <w:gridSpan w:val="4"/>
            <w:vAlign w:val="center"/>
          </w:tcPr>
          <w:p w14:paraId="23F384D1" w14:textId="14FDD2E5"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10</w:t>
            </w:r>
          </w:p>
        </w:tc>
      </w:tr>
      <w:tr w:rsidR="009170F9" w:rsidRPr="005D1C2E" w14:paraId="4C1044FA" w14:textId="77777777" w:rsidTr="000F7FF6">
        <w:trPr>
          <w:trHeight w:val="298"/>
          <w:jc w:val="center"/>
        </w:trPr>
        <w:tc>
          <w:tcPr>
            <w:tcW w:w="844" w:type="dxa"/>
            <w:vMerge/>
            <w:vAlign w:val="center"/>
          </w:tcPr>
          <w:p w14:paraId="6ED7ECE1" w14:textId="77777777" w:rsidR="009170F9" w:rsidRPr="005D1C2E" w:rsidRDefault="009170F9" w:rsidP="009170F9">
            <w:pPr>
              <w:spacing w:after="0" w:line="240" w:lineRule="auto"/>
              <w:jc w:val="center"/>
              <w:rPr>
                <w:rFonts w:ascii="Times New Roman" w:eastAsia="Times New Roman" w:hAnsi="Times New Roman" w:cs="Times New Roman"/>
                <w:sz w:val="24"/>
                <w:szCs w:val="24"/>
              </w:rPr>
            </w:pPr>
          </w:p>
        </w:tc>
        <w:tc>
          <w:tcPr>
            <w:tcW w:w="5955" w:type="dxa"/>
            <w:gridSpan w:val="16"/>
            <w:vAlign w:val="center"/>
          </w:tcPr>
          <w:p w14:paraId="6CA76F71" w14:textId="0F5B1165" w:rsidR="009170F9" w:rsidRPr="005D1C2E" w:rsidRDefault="009170F9" w:rsidP="009170F9">
            <w:pPr>
              <w:spacing w:after="0" w:line="240" w:lineRule="auto"/>
              <w:jc w:val="both"/>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NPTEL Certification</w:t>
            </w:r>
          </w:p>
        </w:tc>
        <w:tc>
          <w:tcPr>
            <w:tcW w:w="2268" w:type="dxa"/>
            <w:gridSpan w:val="6"/>
            <w:vAlign w:val="center"/>
          </w:tcPr>
          <w:p w14:paraId="6E6B3E0E" w14:textId="21D74648"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75 %</w:t>
            </w:r>
          </w:p>
        </w:tc>
        <w:tc>
          <w:tcPr>
            <w:tcW w:w="1473" w:type="dxa"/>
            <w:gridSpan w:val="4"/>
            <w:vAlign w:val="center"/>
          </w:tcPr>
          <w:p w14:paraId="2338909B" w14:textId="2BEF2081"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15</w:t>
            </w:r>
          </w:p>
        </w:tc>
      </w:tr>
      <w:tr w:rsidR="009170F9" w:rsidRPr="005D1C2E" w14:paraId="2EC1EE81" w14:textId="77777777" w:rsidTr="000F7FF6">
        <w:trPr>
          <w:trHeight w:val="298"/>
          <w:jc w:val="center"/>
        </w:trPr>
        <w:tc>
          <w:tcPr>
            <w:tcW w:w="844" w:type="dxa"/>
            <w:vAlign w:val="center"/>
          </w:tcPr>
          <w:p w14:paraId="5E766D8E" w14:textId="4E5F6F51"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11</w:t>
            </w:r>
          </w:p>
        </w:tc>
        <w:tc>
          <w:tcPr>
            <w:tcW w:w="5955" w:type="dxa"/>
            <w:gridSpan w:val="16"/>
            <w:vAlign w:val="center"/>
          </w:tcPr>
          <w:p w14:paraId="0055D52E" w14:textId="0C1D4F44" w:rsidR="009170F9" w:rsidRPr="005D1C2E" w:rsidRDefault="009170F9" w:rsidP="009170F9">
            <w:pPr>
              <w:spacing w:after="0" w:line="240" w:lineRule="auto"/>
              <w:jc w:val="both"/>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Any other Innovative Assignments (CL4 and above)</w:t>
            </w:r>
          </w:p>
        </w:tc>
        <w:tc>
          <w:tcPr>
            <w:tcW w:w="2268" w:type="dxa"/>
            <w:gridSpan w:val="6"/>
            <w:vAlign w:val="center"/>
          </w:tcPr>
          <w:p w14:paraId="77DFEB19" w14:textId="1954E912"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50 %</w:t>
            </w:r>
          </w:p>
        </w:tc>
        <w:tc>
          <w:tcPr>
            <w:tcW w:w="1473" w:type="dxa"/>
            <w:gridSpan w:val="4"/>
            <w:vAlign w:val="center"/>
          </w:tcPr>
          <w:p w14:paraId="644B106C" w14:textId="23626B29" w:rsidR="009170F9" w:rsidRPr="005D1C2E" w:rsidRDefault="009170F9" w:rsidP="009170F9">
            <w:pPr>
              <w:spacing w:after="0" w:line="240" w:lineRule="auto"/>
              <w:jc w:val="center"/>
              <w:rPr>
                <w:rFonts w:ascii="Times New Roman" w:eastAsia="Times New Roman" w:hAnsi="Times New Roman" w:cs="Times New Roman"/>
                <w:sz w:val="24"/>
                <w:szCs w:val="24"/>
              </w:rPr>
            </w:pPr>
            <w:r w:rsidRPr="005D1C2E">
              <w:rPr>
                <w:rFonts w:ascii="Times New Roman" w:eastAsia="Times New Roman" w:hAnsi="Times New Roman" w:cs="Times New Roman"/>
                <w:sz w:val="24"/>
                <w:szCs w:val="24"/>
              </w:rPr>
              <w:t>10</w:t>
            </w:r>
          </w:p>
        </w:tc>
      </w:tr>
      <w:tr w:rsidR="009170F9" w:rsidRPr="005D1C2E" w14:paraId="77DDC79F" w14:textId="77777777" w:rsidTr="000F7FF6">
        <w:trPr>
          <w:trHeight w:val="298"/>
          <w:jc w:val="center"/>
        </w:trPr>
        <w:tc>
          <w:tcPr>
            <w:tcW w:w="10540" w:type="dxa"/>
            <w:gridSpan w:val="27"/>
            <w:vAlign w:val="center"/>
          </w:tcPr>
          <w:p w14:paraId="02A7BBD7" w14:textId="40965593" w:rsidR="009170F9" w:rsidRPr="005D1C2E" w:rsidRDefault="009170F9" w:rsidP="009170F9">
            <w:pPr>
              <w:spacing w:after="0" w:line="240" w:lineRule="auto"/>
              <w:jc w:val="both"/>
              <w:rPr>
                <w:rFonts w:ascii="Times New Roman" w:eastAsia="Times New Roman" w:hAnsi="Times New Roman" w:cs="Times New Roman"/>
                <w:sz w:val="24"/>
                <w:szCs w:val="24"/>
              </w:rPr>
            </w:pPr>
            <w:r w:rsidRPr="005D1C2E">
              <w:rPr>
                <w:rFonts w:ascii="Times New Roman" w:eastAsia="Times New Roman" w:hAnsi="Times New Roman" w:cs="Times New Roman"/>
                <w:b/>
                <w:bCs/>
                <w:i/>
                <w:iCs/>
                <w:color w:val="000000"/>
                <w:sz w:val="24"/>
                <w:szCs w:val="24"/>
              </w:rPr>
              <w:t>Note: The assignments mentioned above may be provided appropriately to the students belonging to different bands</w:t>
            </w:r>
          </w:p>
        </w:tc>
      </w:tr>
      <w:tr w:rsidR="009170F9" w:rsidRPr="005D1C2E" w14:paraId="2FD4BAE2" w14:textId="77777777" w:rsidTr="000F7FF6">
        <w:trPr>
          <w:trHeight w:val="432"/>
          <w:jc w:val="center"/>
        </w:trPr>
        <w:tc>
          <w:tcPr>
            <w:tcW w:w="10540" w:type="dxa"/>
            <w:gridSpan w:val="27"/>
            <w:vAlign w:val="center"/>
          </w:tcPr>
          <w:p w14:paraId="29CBACE9" w14:textId="799B2EF1" w:rsidR="009170F9" w:rsidRPr="005D1C2E" w:rsidRDefault="009170F9" w:rsidP="00984258">
            <w:pPr>
              <w:spacing w:line="240" w:lineRule="auto"/>
              <w:jc w:val="both"/>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SEE QUESTION PAPER PATTERN:</w:t>
            </w:r>
          </w:p>
          <w:p w14:paraId="05B53B9E" w14:textId="30BAA4C5" w:rsidR="009170F9" w:rsidRPr="005D1C2E" w:rsidRDefault="009170F9" w:rsidP="009170F9">
            <w:pPr>
              <w:numPr>
                <w:ilvl w:val="0"/>
                <w:numId w:val="7"/>
              </w:numPr>
              <w:pBdr>
                <w:top w:val="nil"/>
                <w:left w:val="nil"/>
                <w:bottom w:val="nil"/>
                <w:right w:val="nil"/>
                <w:between w:val="nil"/>
              </w:pBdr>
              <w:spacing w:after="0" w:line="276" w:lineRule="auto"/>
              <w:ind w:left="457" w:hanging="313"/>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 xml:space="preserve">The question paper will have </w:t>
            </w:r>
            <w:r w:rsidRPr="005D1C2E">
              <w:rPr>
                <w:rFonts w:ascii="Times New Roman" w:eastAsia="Times New Roman" w:hAnsi="Times New Roman" w:cs="Times New Roman"/>
                <w:b/>
                <w:color w:val="000000"/>
                <w:sz w:val="24"/>
                <w:szCs w:val="24"/>
              </w:rPr>
              <w:t>TEN</w:t>
            </w:r>
            <w:r w:rsidRPr="005D1C2E">
              <w:rPr>
                <w:rFonts w:ascii="Times New Roman" w:eastAsia="Times New Roman" w:hAnsi="Times New Roman" w:cs="Times New Roman"/>
                <w:color w:val="000000"/>
                <w:sz w:val="24"/>
                <w:szCs w:val="24"/>
              </w:rPr>
              <w:t xml:space="preserve"> full questions from </w:t>
            </w:r>
            <w:r w:rsidRPr="005D1C2E">
              <w:rPr>
                <w:rFonts w:ascii="Times New Roman" w:eastAsia="Times New Roman" w:hAnsi="Times New Roman" w:cs="Times New Roman"/>
                <w:b/>
                <w:bCs/>
                <w:color w:val="000000"/>
                <w:sz w:val="24"/>
                <w:szCs w:val="24"/>
              </w:rPr>
              <w:t>FIVE</w:t>
            </w:r>
            <w:r w:rsidRPr="005D1C2E">
              <w:rPr>
                <w:rFonts w:ascii="Times New Roman" w:eastAsia="Times New Roman" w:hAnsi="Times New Roman" w:cs="Times New Roman"/>
                <w:color w:val="000000"/>
                <w:sz w:val="24"/>
                <w:szCs w:val="24"/>
              </w:rPr>
              <w:t xml:space="preserve"> Modules</w:t>
            </w:r>
          </w:p>
          <w:p w14:paraId="2A62D757" w14:textId="5121DC0D" w:rsidR="009170F9" w:rsidRPr="005D1C2E" w:rsidRDefault="009170F9" w:rsidP="009170F9">
            <w:pPr>
              <w:numPr>
                <w:ilvl w:val="0"/>
                <w:numId w:val="7"/>
              </w:numPr>
              <w:pBdr>
                <w:top w:val="nil"/>
                <w:left w:val="nil"/>
                <w:bottom w:val="nil"/>
                <w:right w:val="nil"/>
                <w:between w:val="nil"/>
              </w:pBdr>
              <w:spacing w:after="0" w:line="276" w:lineRule="auto"/>
              <w:ind w:left="457" w:hanging="313"/>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There will be 2 full questions from each module. Every question will carry a maximum of 20 marks.</w:t>
            </w:r>
          </w:p>
          <w:p w14:paraId="2CEC00D8" w14:textId="5EB289A4" w:rsidR="009170F9" w:rsidRPr="005D1C2E" w:rsidRDefault="009170F9" w:rsidP="009170F9">
            <w:pPr>
              <w:numPr>
                <w:ilvl w:val="0"/>
                <w:numId w:val="7"/>
              </w:numPr>
              <w:pBdr>
                <w:top w:val="nil"/>
                <w:left w:val="nil"/>
                <w:bottom w:val="nil"/>
                <w:right w:val="nil"/>
                <w:between w:val="nil"/>
              </w:pBdr>
              <w:spacing w:after="0" w:line="276" w:lineRule="auto"/>
              <w:ind w:left="457" w:hanging="313"/>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Each full question may have a maximum of four sub-questions covering all the topics under a module.</w:t>
            </w:r>
          </w:p>
          <w:p w14:paraId="74E928F2" w14:textId="3431A01F" w:rsidR="009170F9" w:rsidRPr="005D1C2E" w:rsidRDefault="009170F9" w:rsidP="009170F9">
            <w:pPr>
              <w:numPr>
                <w:ilvl w:val="0"/>
                <w:numId w:val="7"/>
              </w:numPr>
              <w:pBdr>
                <w:top w:val="nil"/>
                <w:left w:val="nil"/>
                <w:bottom w:val="nil"/>
                <w:right w:val="nil"/>
                <w:between w:val="nil"/>
              </w:pBdr>
              <w:spacing w:after="0" w:line="276" w:lineRule="auto"/>
              <w:ind w:left="457" w:hanging="313"/>
              <w:rPr>
                <w:rFonts w:ascii="Times New Roman" w:eastAsia="Times New Roman" w:hAnsi="Times New Roman" w:cs="Times New Roman"/>
                <w:color w:val="000000"/>
                <w:sz w:val="24"/>
                <w:szCs w:val="24"/>
              </w:rPr>
            </w:pPr>
            <w:r w:rsidRPr="005D1C2E">
              <w:rPr>
                <w:rFonts w:ascii="Times New Roman" w:eastAsia="Times New Roman" w:hAnsi="Times New Roman" w:cs="Times New Roman"/>
                <w:color w:val="000000"/>
                <w:sz w:val="24"/>
                <w:szCs w:val="24"/>
              </w:rPr>
              <w:t>The students will have to answer FIVE full questions, selecting one full question from each module.</w:t>
            </w:r>
          </w:p>
        </w:tc>
      </w:tr>
      <w:tr w:rsidR="009170F9" w:rsidRPr="005D1C2E" w14:paraId="3CB9D686" w14:textId="77777777" w:rsidTr="000F7FF6">
        <w:trPr>
          <w:trHeight w:val="432"/>
          <w:jc w:val="center"/>
        </w:trPr>
        <w:tc>
          <w:tcPr>
            <w:tcW w:w="10540" w:type="dxa"/>
            <w:gridSpan w:val="27"/>
            <w:vAlign w:val="center"/>
          </w:tcPr>
          <w:p w14:paraId="0F124A65" w14:textId="21D1FF3F" w:rsidR="009170F9" w:rsidRPr="005D1C2E" w:rsidRDefault="009170F9" w:rsidP="00984258">
            <w:pPr>
              <w:spacing w:line="240" w:lineRule="auto"/>
              <w:jc w:val="both"/>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t>TEXT BOOKS:</w:t>
            </w:r>
          </w:p>
          <w:p w14:paraId="760D5BAB" w14:textId="203BAE81" w:rsidR="000F7FF6" w:rsidRPr="005D1C2E" w:rsidRDefault="000F7FF6" w:rsidP="000F7FF6">
            <w:pPr>
              <w:numPr>
                <w:ilvl w:val="0"/>
                <w:numId w:val="4"/>
              </w:numPr>
              <w:pBdr>
                <w:top w:val="nil"/>
                <w:left w:val="nil"/>
                <w:bottom w:val="nil"/>
                <w:right w:val="nil"/>
                <w:between w:val="nil"/>
              </w:pBdr>
              <w:spacing w:after="0" w:line="276" w:lineRule="auto"/>
              <w:jc w:val="both"/>
              <w:rPr>
                <w:rFonts w:ascii="Times New Roman" w:hAnsi="Times New Roman" w:cs="Times New Roman"/>
                <w:sz w:val="24"/>
                <w:szCs w:val="24"/>
              </w:rPr>
            </w:pPr>
            <w:bookmarkStart w:id="0" w:name="_heading=h.gjdgxs" w:colFirst="0" w:colLast="0"/>
            <w:bookmarkEnd w:id="0"/>
            <w:r w:rsidRPr="005D1C2E">
              <w:rPr>
                <w:rFonts w:ascii="Times New Roman" w:hAnsi="Times New Roman" w:cs="Times New Roman"/>
                <w:sz w:val="24"/>
                <w:szCs w:val="24"/>
              </w:rPr>
              <w:t>AtulKahate, Cryptography and Network Security, 4th Edition,2019</w:t>
            </w:r>
          </w:p>
          <w:p w14:paraId="268129D5" w14:textId="6982232E" w:rsidR="000F7FF6" w:rsidRPr="005D1C2E" w:rsidRDefault="000F7FF6" w:rsidP="000F7FF6">
            <w:pPr>
              <w:numPr>
                <w:ilvl w:val="0"/>
                <w:numId w:val="4"/>
              </w:numPr>
              <w:pBdr>
                <w:top w:val="nil"/>
                <w:left w:val="nil"/>
                <w:bottom w:val="nil"/>
                <w:right w:val="nil"/>
                <w:between w:val="nil"/>
              </w:pBdr>
              <w:spacing w:after="0" w:line="276" w:lineRule="auto"/>
              <w:jc w:val="both"/>
              <w:rPr>
                <w:rFonts w:ascii="Times New Roman" w:hAnsi="Times New Roman" w:cs="Times New Roman"/>
                <w:sz w:val="24"/>
                <w:szCs w:val="24"/>
              </w:rPr>
            </w:pPr>
            <w:r w:rsidRPr="005D1C2E">
              <w:rPr>
                <w:rFonts w:ascii="Times New Roman" w:hAnsi="Times New Roman" w:cs="Times New Roman"/>
                <w:sz w:val="24"/>
                <w:szCs w:val="24"/>
              </w:rPr>
              <w:t>William Stallings, Cryptography and Network Security: Principles and Practices, 7</w:t>
            </w:r>
            <w:r w:rsidRPr="005D1C2E">
              <w:rPr>
                <w:rFonts w:ascii="Times New Roman" w:hAnsi="Times New Roman" w:cs="Times New Roman"/>
                <w:sz w:val="24"/>
                <w:szCs w:val="24"/>
                <w:vertAlign w:val="superscript"/>
              </w:rPr>
              <w:t>th</w:t>
            </w:r>
            <w:r w:rsidRPr="005D1C2E">
              <w:rPr>
                <w:rFonts w:ascii="Times New Roman" w:hAnsi="Times New Roman" w:cs="Times New Roman"/>
                <w:sz w:val="24"/>
                <w:szCs w:val="24"/>
              </w:rPr>
              <w:t xml:space="preserve"> Edition,2019.</w:t>
            </w:r>
          </w:p>
          <w:p w14:paraId="213D0371" w14:textId="2B794BAB" w:rsidR="002F3541" w:rsidRPr="005D1C2E" w:rsidRDefault="000F7FF6" w:rsidP="000F7FF6">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5D1C2E">
              <w:rPr>
                <w:rFonts w:ascii="Times New Roman" w:hAnsi="Times New Roman" w:cs="Times New Roman"/>
                <w:sz w:val="24"/>
                <w:szCs w:val="24"/>
              </w:rPr>
              <w:t>Nina Godbole and SunitBelapure, Cyber Security, 1st Edition, 2019.</w:t>
            </w:r>
          </w:p>
        </w:tc>
      </w:tr>
    </w:tbl>
    <w:p w14:paraId="632A6C68" w14:textId="02A23A89" w:rsidR="002C1F1F" w:rsidRPr="005D1C2E" w:rsidRDefault="002C1F1F">
      <w:pPr>
        <w:rPr>
          <w:rFonts w:ascii="Times New Roman" w:hAnsi="Times New Roman" w:cs="Times New Roman"/>
          <w:sz w:val="24"/>
          <w:szCs w:val="24"/>
        </w:rPr>
      </w:pPr>
    </w:p>
    <w:tbl>
      <w:tblPr>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85"/>
      </w:tblGrid>
      <w:tr w:rsidR="009170F9" w:rsidRPr="005D1C2E" w14:paraId="237B7471" w14:textId="77777777" w:rsidTr="00575501">
        <w:trPr>
          <w:trHeight w:val="1693"/>
          <w:jc w:val="center"/>
        </w:trPr>
        <w:tc>
          <w:tcPr>
            <w:tcW w:w="10485" w:type="dxa"/>
            <w:vAlign w:val="center"/>
          </w:tcPr>
          <w:p w14:paraId="08355235" w14:textId="13AE4FA3" w:rsidR="009170F9" w:rsidRPr="005D1C2E" w:rsidRDefault="009170F9" w:rsidP="009170F9">
            <w:pPr>
              <w:spacing w:after="0" w:line="360" w:lineRule="auto"/>
              <w:rPr>
                <w:rFonts w:ascii="Times New Roman" w:eastAsia="Times New Roman" w:hAnsi="Times New Roman" w:cs="Times New Roman"/>
                <w:b/>
                <w:sz w:val="24"/>
                <w:szCs w:val="24"/>
              </w:rPr>
            </w:pPr>
            <w:r w:rsidRPr="005D1C2E">
              <w:rPr>
                <w:rFonts w:ascii="Times New Roman" w:eastAsia="Times New Roman" w:hAnsi="Times New Roman" w:cs="Times New Roman"/>
                <w:b/>
                <w:sz w:val="24"/>
                <w:szCs w:val="24"/>
              </w:rPr>
              <w:lastRenderedPageBreak/>
              <w:t>REFERENCE WEB LINKS AND VIDEO LECTURES (E - RESOURCES):</w:t>
            </w:r>
          </w:p>
          <w:p w14:paraId="0B3A44C5" w14:textId="357B5D1F" w:rsidR="00575501" w:rsidRPr="005D1C2E" w:rsidRDefault="00000000" w:rsidP="00F145F3">
            <w:pPr>
              <w:pStyle w:val="ListParagraph"/>
              <w:numPr>
                <w:ilvl w:val="0"/>
                <w:numId w:val="6"/>
              </w:numPr>
              <w:autoSpaceDE w:val="0"/>
              <w:autoSpaceDN w:val="0"/>
              <w:adjustRightInd w:val="0"/>
              <w:spacing w:after="0" w:line="276" w:lineRule="auto"/>
              <w:rPr>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575501" w:rsidRPr="005D1C2E">
                <w:rPr>
                  <w:rStyle w:val="Hyperlink"/>
                  <w:rFonts w:ascii="Times New Roman" w:hAnsi="Times New Roman" w:cs="Times New Roman"/>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https://www.geeksforgeeks.org/cryptography-and-network-security-principles</w:t>
              </w:r>
            </w:hyperlink>
          </w:p>
          <w:p w14:paraId="501A7EB3" w14:textId="32D86B5C" w:rsidR="009170F9" w:rsidRPr="005D1C2E" w:rsidRDefault="00575501" w:rsidP="00F145F3">
            <w:pPr>
              <w:pStyle w:val="ListParagraph"/>
              <w:numPr>
                <w:ilvl w:val="0"/>
                <w:numId w:val="6"/>
              </w:numPr>
              <w:autoSpaceDE w:val="0"/>
              <w:autoSpaceDN w:val="0"/>
              <w:adjustRightInd w:val="0"/>
              <w:spacing w:after="0" w:line="276" w:lineRule="auto"/>
              <w:rPr>
                <w:rFonts w:ascii="Times New Roman" w:hAnsi="Times New Roman" w:cs="Times New Roman"/>
                <w:bCs/>
                <w:sz w:val="24"/>
                <w:szCs w:val="24"/>
              </w:rPr>
            </w:pPr>
            <w:r w:rsidRPr="005D1C2E">
              <w:rPr>
                <w:rFonts w:ascii="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https://www.codingninjas.com/studio/library/cryptography-and-network-security</w:t>
            </w:r>
          </w:p>
        </w:tc>
      </w:tr>
    </w:tbl>
    <w:p w14:paraId="522EDD9B" w14:textId="77777777" w:rsidR="0065357B" w:rsidRPr="005D1C2E" w:rsidRDefault="0065357B">
      <w:pPr>
        <w:rPr>
          <w:rFonts w:ascii="Times New Roman" w:hAnsi="Times New Roman" w:cs="Times New Roman"/>
          <w:sz w:val="24"/>
          <w:szCs w:val="24"/>
        </w:rPr>
      </w:pPr>
    </w:p>
    <w:sectPr w:rsidR="0065357B" w:rsidRPr="005D1C2E" w:rsidSect="0041194F">
      <w:headerReference w:type="default" r:id="rId9"/>
      <w:pgSz w:w="11906" w:h="16838"/>
      <w:pgMar w:top="1276" w:right="1440" w:bottom="851"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EED65" w14:textId="77777777" w:rsidR="002E58B2" w:rsidRDefault="002E58B2" w:rsidP="003A2453">
      <w:pPr>
        <w:spacing w:after="0" w:line="240" w:lineRule="auto"/>
      </w:pPr>
      <w:r>
        <w:separator/>
      </w:r>
    </w:p>
  </w:endnote>
  <w:endnote w:type="continuationSeparator" w:id="0">
    <w:p w14:paraId="281EACC4" w14:textId="77777777" w:rsidR="002E58B2" w:rsidRDefault="002E58B2" w:rsidP="003A2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altName w:val="Arial"/>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C5D1D" w14:textId="77777777" w:rsidR="002E58B2" w:rsidRDefault="002E58B2" w:rsidP="003A2453">
      <w:pPr>
        <w:spacing w:after="0" w:line="240" w:lineRule="auto"/>
      </w:pPr>
      <w:r>
        <w:separator/>
      </w:r>
    </w:p>
  </w:footnote>
  <w:footnote w:type="continuationSeparator" w:id="0">
    <w:p w14:paraId="25E2DDDC" w14:textId="77777777" w:rsidR="002E58B2" w:rsidRDefault="002E58B2" w:rsidP="003A2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E2AA" w14:textId="76C4D971" w:rsidR="003A2453" w:rsidRDefault="003A2453" w:rsidP="003A2453">
    <w:pPr>
      <w:pStyle w:val="Header"/>
      <w:jc w:val="center"/>
    </w:pPr>
    <w:r>
      <w:rPr>
        <w:noProof/>
        <w:lang w:val="en-IN" w:eastAsia="en-IN"/>
      </w:rPr>
      <w:drawing>
        <wp:inline distT="0" distB="0" distL="0" distR="0" wp14:anchorId="78D6B903" wp14:editId="608496C2">
          <wp:extent cx="3048000" cy="565126"/>
          <wp:effectExtent l="0" t="0" r="0" b="6985"/>
          <wp:docPr id="16" name="Picture 16" descr="E:\c drive 22.04.2020\PRINCIPAL Rajesha S\2022-23\Sahyadri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drive 22.04.2020\PRINCIPAL Rajesha S\2022-23\Sahyadri 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1800" cy="5917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454"/>
    <w:multiLevelType w:val="multilevel"/>
    <w:tmpl w:val="746CD3FE"/>
    <w:lvl w:ilvl="0">
      <w:start w:val="1"/>
      <w:numFmt w:val="bullet"/>
      <w:lvlText w:val="●"/>
      <w:lvlJc w:val="left"/>
      <w:pPr>
        <w:ind w:left="720" w:hanging="360"/>
      </w:pPr>
      <w:rPr>
        <w:rFonts w:ascii="Noto Sans Symbols" w:eastAsia="Noto Sans Symbols" w:hAnsi="Noto Sans Symbols" w:cs="Noto Sans Symbols"/>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AB5B6E"/>
    <w:multiLevelType w:val="multilevel"/>
    <w:tmpl w:val="986E60CA"/>
    <w:lvl w:ilvl="0">
      <w:start w:val="1"/>
      <w:numFmt w:val="bullet"/>
      <w:lvlText w:val="●"/>
      <w:lvlJc w:val="left"/>
      <w:pPr>
        <w:ind w:left="720" w:hanging="360"/>
      </w:pPr>
      <w:rPr>
        <w:rFonts w:ascii="Noto Sans Symbols" w:eastAsia="Noto Sans Symbols" w:hAnsi="Noto Sans Symbols" w:cs="Noto Sans Symbols"/>
        <w:sz w:val="21"/>
        <w:szCs w:val="2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132C76"/>
    <w:multiLevelType w:val="multilevel"/>
    <w:tmpl w:val="A77EF8A2"/>
    <w:lvl w:ilvl="0">
      <w:start w:val="1"/>
      <w:numFmt w:val="bullet"/>
      <w:lvlText w:val="●"/>
      <w:lvlJc w:val="left"/>
      <w:pPr>
        <w:ind w:left="720" w:hanging="360"/>
      </w:pPr>
      <w:rPr>
        <w:rFonts w:ascii="Noto Sans" w:eastAsia="Noto Sans" w:hAnsi="Noto Sans" w:cs="Noto Sans"/>
        <w:sz w:val="21"/>
        <w:szCs w:val="2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15:restartNumberingAfterBreak="0">
    <w:nsid w:val="247979C4"/>
    <w:multiLevelType w:val="multilevel"/>
    <w:tmpl w:val="29C6D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014159"/>
    <w:multiLevelType w:val="multilevel"/>
    <w:tmpl w:val="4A7251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3D338D"/>
    <w:multiLevelType w:val="multilevel"/>
    <w:tmpl w:val="DA4657B0"/>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745E65"/>
    <w:multiLevelType w:val="hybridMultilevel"/>
    <w:tmpl w:val="72160E8A"/>
    <w:lvl w:ilvl="0" w:tplc="48AA1602">
      <w:start w:val="1"/>
      <w:numFmt w:val="decimal"/>
      <w:lvlText w:val="%1."/>
      <w:lvlJc w:val="left"/>
      <w:pPr>
        <w:ind w:left="720" w:hanging="360"/>
      </w:pPr>
      <w:rPr>
        <w:b w:val="0"/>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F5016"/>
    <w:multiLevelType w:val="hybridMultilevel"/>
    <w:tmpl w:val="4D985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D4670F"/>
    <w:multiLevelType w:val="multilevel"/>
    <w:tmpl w:val="E144A256"/>
    <w:lvl w:ilvl="0">
      <w:start w:val="1"/>
      <w:numFmt w:val="decimal"/>
      <w:lvlText w:val="%1."/>
      <w:lvlJc w:val="left"/>
      <w:pPr>
        <w:ind w:left="720" w:hanging="360"/>
      </w:pPr>
      <w:rPr>
        <w:rFonts w:ascii="Times New Roman" w:eastAsia="Times New Roman" w:hAnsi="Times New Roman" w:cs="Times New Roman"/>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2177FF5"/>
    <w:multiLevelType w:val="hybridMultilevel"/>
    <w:tmpl w:val="7D6E671E"/>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0" w15:restartNumberingAfterBreak="0">
    <w:nsid w:val="587C63C6"/>
    <w:multiLevelType w:val="hybridMultilevel"/>
    <w:tmpl w:val="A9C6903C"/>
    <w:lvl w:ilvl="0" w:tplc="F9AE4F16">
      <w:start w:val="1"/>
      <w:numFmt w:val="bullet"/>
      <w:lvlText w:val=""/>
      <w:lvlJc w:val="left"/>
      <w:pPr>
        <w:ind w:left="720" w:hanging="360"/>
      </w:pPr>
      <w:rPr>
        <w:rFonts w:ascii="Symbol" w:hAnsi="Symbol" w:hint="default"/>
        <w:sz w:val="21"/>
        <w:szCs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6C70C5"/>
    <w:multiLevelType w:val="hybridMultilevel"/>
    <w:tmpl w:val="4D9859BC"/>
    <w:lvl w:ilvl="0" w:tplc="1C08ACA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075B59"/>
    <w:multiLevelType w:val="multilevel"/>
    <w:tmpl w:val="38D2589A"/>
    <w:lvl w:ilvl="0">
      <w:start w:val="1"/>
      <w:numFmt w:val="bullet"/>
      <w:lvlText w:val="●"/>
      <w:lvlJc w:val="left"/>
      <w:pPr>
        <w:ind w:left="720" w:hanging="360"/>
      </w:pPr>
      <w:rPr>
        <w:rFonts w:ascii="Noto Sans Symbols" w:eastAsia="Noto Sans Symbols" w:hAnsi="Noto Sans Symbols" w:cs="Noto Sans Symbols"/>
        <w:sz w:val="21"/>
        <w:szCs w:val="2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9A52A1F"/>
    <w:multiLevelType w:val="hybridMultilevel"/>
    <w:tmpl w:val="3CD42510"/>
    <w:lvl w:ilvl="0" w:tplc="4F24B05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630C32"/>
    <w:multiLevelType w:val="hybridMultilevel"/>
    <w:tmpl w:val="0EE6CDB2"/>
    <w:lvl w:ilvl="0" w:tplc="C048FF5E">
      <w:start w:val="1"/>
      <w:numFmt w:val="bullet"/>
      <w:lvlText w:val=""/>
      <w:lvlJc w:val="left"/>
      <w:pPr>
        <w:ind w:left="720" w:hanging="360"/>
      </w:pPr>
      <w:rPr>
        <w:rFonts w:ascii="Symbol" w:hAnsi="Symbol" w:hint="default"/>
        <w:sz w:val="21"/>
        <w:szCs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8103640">
    <w:abstractNumId w:val="12"/>
  </w:num>
  <w:num w:numId="2" w16cid:durableId="1572304652">
    <w:abstractNumId w:val="1"/>
  </w:num>
  <w:num w:numId="3" w16cid:durableId="1133795407">
    <w:abstractNumId w:val="0"/>
  </w:num>
  <w:num w:numId="4" w16cid:durableId="812909291">
    <w:abstractNumId w:val="5"/>
  </w:num>
  <w:num w:numId="5" w16cid:durableId="1955598684">
    <w:abstractNumId w:val="4"/>
  </w:num>
  <w:num w:numId="6" w16cid:durableId="1001083584">
    <w:abstractNumId w:val="8"/>
  </w:num>
  <w:num w:numId="7" w16cid:durableId="368379084">
    <w:abstractNumId w:val="3"/>
  </w:num>
  <w:num w:numId="8" w16cid:durableId="512646419">
    <w:abstractNumId w:val="2"/>
  </w:num>
  <w:num w:numId="9" w16cid:durableId="550923746">
    <w:abstractNumId w:val="13"/>
  </w:num>
  <w:num w:numId="10" w16cid:durableId="1133405299">
    <w:abstractNumId w:val="9"/>
  </w:num>
  <w:num w:numId="11" w16cid:durableId="554585015">
    <w:abstractNumId w:val="10"/>
  </w:num>
  <w:num w:numId="12" w16cid:durableId="1430664933">
    <w:abstractNumId w:val="11"/>
  </w:num>
  <w:num w:numId="13" w16cid:durableId="349910893">
    <w:abstractNumId w:val="6"/>
  </w:num>
  <w:num w:numId="14" w16cid:durableId="1247307256">
    <w:abstractNumId w:val="14"/>
  </w:num>
  <w:num w:numId="15" w16cid:durableId="17940527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1MjczMjA0szQztDRQ0lEKTi0uzszPAykwqQUAGW+NCiwAAAA="/>
  </w:docVars>
  <w:rsids>
    <w:rsidRoot w:val="003A2453"/>
    <w:rsid w:val="000569B6"/>
    <w:rsid w:val="000F7FF6"/>
    <w:rsid w:val="0013466B"/>
    <w:rsid w:val="00170C28"/>
    <w:rsid w:val="001810BD"/>
    <w:rsid w:val="001876B7"/>
    <w:rsid w:val="001B6126"/>
    <w:rsid w:val="00214E13"/>
    <w:rsid w:val="002247B0"/>
    <w:rsid w:val="00251785"/>
    <w:rsid w:val="00255CFA"/>
    <w:rsid w:val="002A3AC9"/>
    <w:rsid w:val="002C1F1F"/>
    <w:rsid w:val="002C3753"/>
    <w:rsid w:val="002E58B2"/>
    <w:rsid w:val="002F0F20"/>
    <w:rsid w:val="002F3541"/>
    <w:rsid w:val="003007A4"/>
    <w:rsid w:val="00312415"/>
    <w:rsid w:val="00315014"/>
    <w:rsid w:val="003420BA"/>
    <w:rsid w:val="003A2453"/>
    <w:rsid w:val="003B3623"/>
    <w:rsid w:val="0041194F"/>
    <w:rsid w:val="004333C9"/>
    <w:rsid w:val="004362E3"/>
    <w:rsid w:val="004458AC"/>
    <w:rsid w:val="0045671C"/>
    <w:rsid w:val="00533B10"/>
    <w:rsid w:val="00567D3E"/>
    <w:rsid w:val="00575501"/>
    <w:rsid w:val="005B502E"/>
    <w:rsid w:val="005C6706"/>
    <w:rsid w:val="005D1C2E"/>
    <w:rsid w:val="0063192F"/>
    <w:rsid w:val="0065357B"/>
    <w:rsid w:val="006634F5"/>
    <w:rsid w:val="00793B0B"/>
    <w:rsid w:val="00796598"/>
    <w:rsid w:val="007E0D92"/>
    <w:rsid w:val="008405C2"/>
    <w:rsid w:val="008440FC"/>
    <w:rsid w:val="008736CD"/>
    <w:rsid w:val="008B1EE5"/>
    <w:rsid w:val="008C1EEF"/>
    <w:rsid w:val="0090460D"/>
    <w:rsid w:val="009151A8"/>
    <w:rsid w:val="009170F9"/>
    <w:rsid w:val="009173BA"/>
    <w:rsid w:val="00946973"/>
    <w:rsid w:val="0096793B"/>
    <w:rsid w:val="00984258"/>
    <w:rsid w:val="009E258A"/>
    <w:rsid w:val="00A066B5"/>
    <w:rsid w:val="00AD7754"/>
    <w:rsid w:val="00AD7977"/>
    <w:rsid w:val="00B166F5"/>
    <w:rsid w:val="00B2216A"/>
    <w:rsid w:val="00B76FC9"/>
    <w:rsid w:val="00B962A9"/>
    <w:rsid w:val="00BE06F5"/>
    <w:rsid w:val="00BF6394"/>
    <w:rsid w:val="00C057D2"/>
    <w:rsid w:val="00C82865"/>
    <w:rsid w:val="00C90758"/>
    <w:rsid w:val="00CE6B0B"/>
    <w:rsid w:val="00D06EE6"/>
    <w:rsid w:val="00D17108"/>
    <w:rsid w:val="00D369A4"/>
    <w:rsid w:val="00DA00B4"/>
    <w:rsid w:val="00DA6A2D"/>
    <w:rsid w:val="00DB7062"/>
    <w:rsid w:val="00E2038A"/>
    <w:rsid w:val="00E95982"/>
    <w:rsid w:val="00EB1107"/>
    <w:rsid w:val="00EB37DD"/>
    <w:rsid w:val="00ED4D33"/>
    <w:rsid w:val="00EF605F"/>
    <w:rsid w:val="00F145F3"/>
    <w:rsid w:val="00F819B7"/>
    <w:rsid w:val="00FA4288"/>
    <w:rsid w:val="00FB2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DC3B"/>
  <w15:docId w15:val="{C43B7093-BDE6-4F23-A3AB-9AAB5403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45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24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A24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453"/>
    <w:rPr>
      <w:lang w:val="en-US"/>
    </w:rPr>
  </w:style>
  <w:style w:type="paragraph" w:styleId="Footer">
    <w:name w:val="footer"/>
    <w:basedOn w:val="Normal"/>
    <w:link w:val="FooterChar"/>
    <w:uiPriority w:val="99"/>
    <w:unhideWhenUsed/>
    <w:rsid w:val="003A24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453"/>
    <w:rPr>
      <w:lang w:val="en-US"/>
    </w:rPr>
  </w:style>
  <w:style w:type="paragraph" w:styleId="BalloonText">
    <w:name w:val="Balloon Text"/>
    <w:basedOn w:val="Normal"/>
    <w:link w:val="BalloonTextChar"/>
    <w:uiPriority w:val="99"/>
    <w:semiHidden/>
    <w:unhideWhenUsed/>
    <w:rsid w:val="00187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6B7"/>
    <w:rPr>
      <w:rFonts w:ascii="Segoe UI" w:hAnsi="Segoe UI" w:cs="Segoe UI"/>
      <w:sz w:val="18"/>
      <w:szCs w:val="18"/>
      <w:lang w:val="en-US"/>
    </w:rPr>
  </w:style>
  <w:style w:type="table" w:styleId="TableGrid">
    <w:name w:val="Table Grid"/>
    <w:basedOn w:val="TableNormal"/>
    <w:uiPriority w:val="59"/>
    <w:rsid w:val="008405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67D3E"/>
    <w:pPr>
      <w:widowControl w:val="0"/>
      <w:autoSpaceDE w:val="0"/>
      <w:autoSpaceDN w:val="0"/>
      <w:spacing w:before="62" w:after="0" w:line="240" w:lineRule="auto"/>
      <w:jc w:val="center"/>
    </w:pPr>
    <w:rPr>
      <w:rFonts w:ascii="Segoe UI" w:eastAsia="Segoe UI" w:hAnsi="Segoe UI" w:cs="Segoe UI"/>
      <w:lang w:bidi="en-US"/>
    </w:rPr>
  </w:style>
  <w:style w:type="paragraph" w:styleId="ListParagraph">
    <w:name w:val="List Paragraph"/>
    <w:basedOn w:val="Normal"/>
    <w:uiPriority w:val="34"/>
    <w:qFormat/>
    <w:rsid w:val="009170F9"/>
    <w:pPr>
      <w:ind w:left="720"/>
      <w:contextualSpacing/>
    </w:pPr>
  </w:style>
  <w:style w:type="character" w:styleId="Hyperlink">
    <w:name w:val="Hyperlink"/>
    <w:basedOn w:val="DefaultParagraphFont"/>
    <w:uiPriority w:val="99"/>
    <w:unhideWhenUsed/>
    <w:rsid w:val="00F145F3"/>
    <w:rPr>
      <w:color w:val="0563C1" w:themeColor="hyperlink"/>
      <w:u w:val="single"/>
    </w:rPr>
  </w:style>
  <w:style w:type="character" w:styleId="UnresolvedMention">
    <w:name w:val="Unresolved Mention"/>
    <w:basedOn w:val="DefaultParagraphFont"/>
    <w:uiPriority w:val="99"/>
    <w:semiHidden/>
    <w:unhideWhenUsed/>
    <w:rsid w:val="00575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ryptography-and-network-security-principl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25EC6-F4CF-4FE4-83DC-914877F77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SAHYADRI</dc:creator>
  <cp:keywords/>
  <dc:description/>
  <cp:lastModifiedBy>prajna.uluvaru@outlook.com</cp:lastModifiedBy>
  <cp:revision>45</cp:revision>
  <cp:lastPrinted>2022-12-01T05:54:00Z</cp:lastPrinted>
  <dcterms:created xsi:type="dcterms:W3CDTF">2022-12-03T10:35:00Z</dcterms:created>
  <dcterms:modified xsi:type="dcterms:W3CDTF">2024-04-13T06:11:00Z</dcterms:modified>
</cp:coreProperties>
</file>