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17DA02C" w14:textId="5BA475CB" w:rsidR="00B2075D" w:rsidRDefault="00E61E68">
      <w:pPr>
        <w:sectPr w:rsidR="00B2075D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  <w:r>
        <w:softHyphen/>
      </w:r>
      <w:r>
        <w:softHyphen/>
      </w:r>
    </w:p>
    <w:p w14:paraId="39EF5108" w14:textId="77777777" w:rsidR="007870D0" w:rsidRDefault="007870D0" w:rsidP="00A12D1F">
      <w:pPr>
        <w:rPr>
          <w:rFonts w:ascii="Calibri" w:hAnsi="Calibri" w:cs="Calibri"/>
        </w:rPr>
      </w:pPr>
      <w:r>
        <w:rPr>
          <w:rFonts w:ascii="Calibri" w:eastAsia="Calibri" w:hAnsi="Calibri" w:cs="Calibri"/>
          <w:caps/>
          <w:color w:val="272726"/>
          <w:sz w:val="40"/>
          <w:szCs w:val="40"/>
        </w:rPr>
        <w:t>Маков Сергей константинович</w:t>
      </w:r>
    </w:p>
    <w:p w14:paraId="172FD428" w14:textId="3CEBB79A" w:rsidR="00A12D1F" w:rsidRPr="009F2261" w:rsidRDefault="00A12D1F" w:rsidP="00A12D1F">
      <w:pPr>
        <w:rPr>
          <w:rFonts w:ascii="Calibri" w:hAnsi="Calibri" w:cs="Calibri"/>
        </w:rPr>
      </w:pPr>
      <w:r w:rsidRPr="009F2261">
        <w:rPr>
          <w:rFonts w:ascii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08EA76BF" wp14:editId="4C72C959">
            <wp:simplePos x="0" y="0"/>
            <wp:positionH relativeFrom="column">
              <wp:posOffset>10795</wp:posOffset>
            </wp:positionH>
            <wp:positionV relativeFrom="paragraph">
              <wp:posOffset>131445</wp:posOffset>
            </wp:positionV>
            <wp:extent cx="304800" cy="30480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0351"/>
      </w:tblGrid>
      <w:tr w:rsidR="00A12D1F" w:rsidRPr="009F2261" w14:paraId="6EB36C05" w14:textId="77777777" w:rsidTr="006F6FC4"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20EAD315" w14:textId="7D798421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08A38" w14:textId="0F7B2545" w:rsidR="00A12D1F" w:rsidRPr="009F2261" w:rsidRDefault="00A12D1F" w:rsidP="00EC2E62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+7(</w:t>
            </w:r>
            <w:r w:rsidR="00EC2E62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981)783-46-36</w:t>
            </w:r>
          </w:p>
        </w:tc>
      </w:tr>
      <w:tr w:rsidR="00A12D1F" w:rsidRPr="009F2261" w14:paraId="14F29E65" w14:textId="77777777" w:rsidTr="006F6FC4">
        <w:trPr>
          <w:trHeight w:val="544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7443E862" w14:textId="29F7B3C6" w:rsidR="00A12D1F" w:rsidRPr="009F2261" w:rsidRDefault="00A12D1F" w:rsidP="006F6FC4">
            <w:pPr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451B759" wp14:editId="51AF32D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36830</wp:posOffset>
                  </wp:positionV>
                  <wp:extent cx="304800" cy="304800"/>
                  <wp:effectExtent l="0" t="0" r="0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1552" behindDoc="0" locked="0" layoutInCell="1" allowOverlap="1" wp14:anchorId="41A4FC86" wp14:editId="1EB886A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405130</wp:posOffset>
                  </wp:positionV>
                  <wp:extent cx="304800" cy="304800"/>
                  <wp:effectExtent l="0" t="0" r="0" b="0"/>
                  <wp:wrapNone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6C36FF72" w14:textId="3DFCADEB" w:rsidR="00A12D1F" w:rsidRPr="00756415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  <w:lang w:val="en-US"/>
              </w:rPr>
              <w:t>scooby.serge@yandex.ru</w:t>
            </w:r>
          </w:p>
        </w:tc>
      </w:tr>
      <w:tr w:rsidR="00A12D1F" w:rsidRPr="009F2261" w14:paraId="5D51099B" w14:textId="77777777" w:rsidTr="007870D0">
        <w:trPr>
          <w:trHeight w:val="67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3AB34469" w14:textId="6FC3C7DB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A544112" w14:textId="074A8E10" w:rsidR="00A12D1F" w:rsidRPr="009F2261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г. Долгопрудный</w:t>
            </w:r>
            <w:r w:rsidR="00A12D1F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37441D43" w14:textId="5238BA14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5B136B6B" w14:textId="77777777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3746A8F3" w14:textId="7461B462" w:rsidR="00B2075D" w:rsidRPr="009F2261" w:rsidRDefault="00B2075D" w:rsidP="007870D0">
      <w:pPr>
        <w:tabs>
          <w:tab w:val="left" w:pos="5955"/>
          <w:tab w:val="left" w:pos="8320"/>
        </w:tabs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B71493" w:rsidRPr="009F2261" w14:paraId="15634B62" w14:textId="77777777" w:rsidTr="00B71493">
        <w:trPr>
          <w:trHeight w:val="516"/>
        </w:trPr>
        <w:tc>
          <w:tcPr>
            <w:tcW w:w="10896" w:type="dxa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02E1135" w14:textId="77777777" w:rsidR="00B71493" w:rsidRDefault="00B71493" w:rsidP="00B71493">
            <w:pP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6432" behindDoc="0" locked="0" layoutInCell="1" allowOverlap="1" wp14:anchorId="72B7B234" wp14:editId="1FC0F7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Личная информация</w:t>
            </w:r>
          </w:p>
          <w:p w14:paraId="34435010" w14:textId="25DCBC3C" w:rsidR="00B71493" w:rsidRPr="00B71493" w:rsidRDefault="00B71493" w:rsidP="00B71493">
            <w:pPr>
              <w:rPr>
                <w:sz w:val="12"/>
                <w:szCs w:val="12"/>
              </w:rPr>
            </w:pPr>
          </w:p>
        </w:tc>
      </w:tr>
    </w:tbl>
    <w:p w14:paraId="1D4FB2B7" w14:textId="77777777" w:rsidR="00B2075D" w:rsidRPr="009F2261" w:rsidRDefault="00B2075D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B2075D" w:rsidRPr="009F2261" w14:paraId="02049302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87CE3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Дата рождения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FF664F" w14:textId="2130E045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14.11.2003</w:t>
            </w:r>
            <w:r w:rsidR="00756415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г.</w:t>
            </w:r>
          </w:p>
        </w:tc>
      </w:tr>
      <w:tr w:rsidR="00B2075D" w:rsidRPr="009F2261" w14:paraId="1CACD57C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8870F2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Гражданство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61B6C2" w14:textId="16A71A5F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Российская Федерация</w:t>
            </w:r>
          </w:p>
        </w:tc>
      </w:tr>
      <w:tr w:rsidR="00B2075D" w:rsidRPr="009F2261" w14:paraId="7E87E656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D86B64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Пол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0C14D5" w14:textId="6259F7B9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Мужской</w:t>
            </w:r>
          </w:p>
        </w:tc>
      </w:tr>
      <w:tr w:rsidR="00145D58" w:rsidRPr="009F2261" w14:paraId="291605FE" w14:textId="77777777" w:rsidTr="00756415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CD02B33" w14:textId="7BDD29E7" w:rsidR="00145D58" w:rsidRPr="009F2261" w:rsidRDefault="00145D58" w:rsidP="006C694A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30BF543A" wp14:editId="67B86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33375" cy="333375"/>
                  <wp:effectExtent l="0" t="0" r="9525" b="9525"/>
                  <wp:wrapSquare wrapText="bothSides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Образование</w:t>
            </w:r>
          </w:p>
        </w:tc>
      </w:tr>
      <w:tr w:rsidR="00B2075D" w:rsidRPr="009F2261" w14:paraId="3BA8A23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02057F2D" w14:textId="5DA4DA78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27EC9F51" w14:textId="0FB61F30" w:rsidR="00B2075D" w:rsidRPr="00ED7FE5" w:rsidRDefault="00EC2E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E62">
              <w:rPr>
                <w:rFonts w:ascii="Calibri" w:hAnsi="Calibri" w:cs="Calibri"/>
                <w:b/>
                <w:bCs/>
                <w:sz w:val="28"/>
                <w:szCs w:val="28"/>
              </w:rPr>
              <w:t>Московский физико-технический институт</w:t>
            </w:r>
          </w:p>
        </w:tc>
      </w:tr>
      <w:tr w:rsidR="00B2075D" w:rsidRPr="009F2261" w14:paraId="12A1780E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4F642D3D" w14:textId="185E11C7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51285068" w14:textId="1C504509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Прикладная математика и физика</w:t>
            </w:r>
          </w:p>
        </w:tc>
      </w:tr>
      <w:tr w:rsidR="00B2075D" w:rsidRPr="009F2261" w14:paraId="35FA4D3A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5787757F" w14:textId="575427D6" w:rsidR="00B2075D" w:rsidRPr="00EC2E62" w:rsidRDefault="00ED7FE5" w:rsidP="00EC2E62">
            <w:pPr>
              <w:spacing w:line="312" w:lineRule="auto"/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Факультет</w:t>
            </w:r>
          </w:p>
        </w:tc>
        <w:tc>
          <w:tcPr>
            <w:tcW w:w="3310" w:type="pct"/>
          </w:tcPr>
          <w:p w14:paraId="02B35CC3" w14:textId="0DCC50A2" w:rsidR="00B2075D" w:rsidRPr="007B30C1" w:rsidRDefault="00EC2E62" w:rsidP="00EC2E62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Физтех-школа Радиотехники и Компьютерных Технологий </w:t>
            </w:r>
          </w:p>
        </w:tc>
      </w:tr>
      <w:tr w:rsidR="00B2075D" w:rsidRPr="009F2261" w14:paraId="2B27577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5E71803D" w14:textId="76CAA621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435190A8" w14:textId="1F9334C4" w:rsidR="00B156CF" w:rsidRPr="00B156CF" w:rsidRDefault="00EC2E62" w:rsidP="00ED7FE5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2026</w:t>
            </w:r>
            <w:r w:rsidR="00ED7FE5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E61E68" w:rsidRPr="009F2261" w14:paraId="7A36FF92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4"/>
        </w:trPr>
        <w:tc>
          <w:tcPr>
            <w:tcW w:w="1690" w:type="pct"/>
          </w:tcPr>
          <w:p w14:paraId="37E58DA0" w14:textId="0744EFF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7C76F236" w14:textId="3504DA5C" w:rsidR="00E61E68" w:rsidRDefault="00E61E68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Президентский Физико-математический лицей №239</w:t>
            </w:r>
          </w:p>
        </w:tc>
      </w:tr>
      <w:tr w:rsidR="00E61E68" w:rsidRPr="009F2261" w14:paraId="195ECF7B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690" w:type="pct"/>
          </w:tcPr>
          <w:p w14:paraId="64C5C575" w14:textId="63F3219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12351477" w14:textId="3B79CC1D" w:rsidR="00E61E68" w:rsidRPr="00792094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Физический класс</w:t>
            </w:r>
          </w:p>
        </w:tc>
      </w:tr>
      <w:tr w:rsidR="00E61E68" w:rsidRPr="009F2261" w14:paraId="5F04D73B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601C0BCF" w14:textId="781CE230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2EFDF09F" w14:textId="0E5F6432" w:rsidR="00E61E68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  <w:r w:rsidR="00E61E68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374607" w:rsidRPr="009F2261" w14:paraId="6C28228E" w14:textId="77777777" w:rsidTr="00470F18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238E7F9" w14:textId="77777777" w:rsidR="00374607" w:rsidRPr="009F2261" w:rsidRDefault="00374607" w:rsidP="00470F1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3840" behindDoc="0" locked="0" layoutInCell="1" allowOverlap="1" wp14:anchorId="600E0A39" wp14:editId="15AB22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33375" cy="333375"/>
                  <wp:effectExtent l="0" t="0" r="9525" b="9525"/>
                  <wp:wrapSquare wrapText="bothSides"/>
                  <wp:docPr id="1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Практические навыки</w:t>
            </w:r>
          </w:p>
        </w:tc>
      </w:tr>
    </w:tbl>
    <w:p w14:paraId="17E32DEE" w14:textId="3ABAF348" w:rsidR="00914C82" w:rsidRPr="00914C82" w:rsidRDefault="00914C82" w:rsidP="00914C82">
      <w:pPr>
        <w:spacing w:after="240" w:line="276" w:lineRule="auto"/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</w:pPr>
      <w:r w:rsidRPr="00914C82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МАТЕМАТИКА</w:t>
      </w:r>
      <w:r w:rsidRPr="00914C82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 xml:space="preserve">: </w:t>
      </w:r>
    </w:p>
    <w:p w14:paraId="3113E53B" w14:textId="3E713264" w:rsidR="00914C82" w:rsidRPr="00914C82" w:rsidRDefault="00914C82" w:rsidP="00914C82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r w:rsidRPr="00914C82">
        <w:rPr>
          <w:rFonts w:ascii="Calibri" w:hAnsi="Calibri" w:cs="Calibri"/>
          <w:b/>
          <w:bCs/>
          <w:sz w:val="24"/>
          <w:lang w:val="en-US"/>
        </w:rPr>
        <w:t xml:space="preserve">Абсолютный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стобальник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ЕГЭ по математике</w:t>
      </w:r>
      <w:bookmarkStart w:id="0" w:name="_GoBack"/>
      <w:bookmarkEnd w:id="0"/>
    </w:p>
    <w:p w14:paraId="0165BA9D" w14:textId="77777777" w:rsidR="00914C82" w:rsidRDefault="00914C82" w:rsidP="00914C82">
      <w:pPr>
        <w:spacing w:after="240" w:line="276" w:lineRule="auto"/>
        <w:rPr>
          <w:rFonts w:ascii="Calibri" w:hAnsi="Calibri" w:cs="Calibri"/>
          <w:sz w:val="24"/>
          <w:szCs w:val="24"/>
        </w:rPr>
      </w:pPr>
      <w:r w:rsidRPr="0077245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ИНОСТРАННЫЕ ЯЗЫКИ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8F4A745" w14:textId="7D571033" w:rsidR="00914C82" w:rsidRPr="00914C82" w:rsidRDefault="00914C82" w:rsidP="00914C82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r w:rsidRPr="00914C82">
        <w:rPr>
          <w:rFonts w:ascii="Calibri" w:hAnsi="Calibri" w:cs="Calibri"/>
          <w:b/>
          <w:bCs/>
          <w:sz w:val="24"/>
          <w:lang w:val="en-US"/>
        </w:rPr>
        <w:t xml:space="preserve">Финалист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всероса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по физике</w:t>
      </w:r>
    </w:p>
    <w:p w14:paraId="5AC29F64" w14:textId="48A4E511" w:rsidR="00374607" w:rsidRDefault="00374607" w:rsidP="00374607">
      <w:pPr>
        <w:spacing w:after="240" w:line="276" w:lineRule="auto"/>
        <w:rPr>
          <w:rFonts w:ascii="Calibri" w:hAnsi="Calibri" w:cs="Calibri"/>
          <w:sz w:val="24"/>
          <w:szCs w:val="24"/>
        </w:rPr>
      </w:pPr>
      <w:r w:rsidRPr="0077245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ИНОСТРАННЫЕ ЯЗЫКИ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7699844" w14:textId="77777777" w:rsidR="00374607" w:rsidRPr="00374607" w:rsidRDefault="00374607" w:rsidP="00374607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Английский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 xml:space="preserve">(C1),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Немецкий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>(B1)</w:t>
      </w:r>
    </w:p>
    <w:p w14:paraId="290359D9" w14:textId="77777777" w:rsidR="00374607" w:rsidRDefault="00374607" w:rsidP="00374607">
      <w:pPr>
        <w:spacing w:after="240" w:line="276" w:lineRule="auto"/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</w:pP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НАВЫКИ</w:t>
      </w:r>
      <w:r w:rsidRPr="00904B7D"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n-US"/>
        </w:rPr>
        <w:t>:</w:t>
      </w:r>
      <w:r w:rsidRPr="00904B7D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 xml:space="preserve"> </w:t>
      </w:r>
    </w:p>
    <w:p w14:paraId="009A981A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  <w:lang w:val="en-US"/>
        </w:rPr>
      </w:pPr>
      <w:r w:rsidRPr="00374607">
        <w:rPr>
          <w:rFonts w:ascii="Calibri" w:hAnsi="Calibri" w:cs="Calibri"/>
          <w:b/>
          <w:bCs/>
          <w:sz w:val="24"/>
          <w:lang w:val="en-US"/>
        </w:rPr>
        <w:t xml:space="preserve">Python, C++, C, Java,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Kotlin</w:t>
      </w:r>
      <w:proofErr w:type="spellEnd"/>
    </w:p>
    <w:p w14:paraId="45C9CEC0" w14:textId="7A14186D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Разработка программ под микроконтроллеры </w:t>
      </w:r>
      <w:proofErr w:type="spellStart"/>
      <w:r w:rsidRPr="00374607">
        <w:rPr>
          <w:rFonts w:ascii="Calibri" w:hAnsi="Calibri" w:cs="Calibri"/>
          <w:b/>
          <w:bCs/>
          <w:sz w:val="24"/>
        </w:rPr>
        <w:t>Arduino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ESP32, </w:t>
      </w:r>
      <w:proofErr w:type="spellStart"/>
      <w:r w:rsidR="00EB7542">
        <w:rPr>
          <w:rFonts w:ascii="Calibri" w:hAnsi="Calibri" w:cs="Calibri"/>
          <w:b/>
          <w:bCs/>
          <w:sz w:val="24"/>
          <w:lang w:val="en-US"/>
        </w:rPr>
        <w:t>RasberryPi</w:t>
      </w:r>
      <w:proofErr w:type="spellEnd"/>
      <w:r w:rsidR="00EB7542" w:rsidRPr="00EB7542">
        <w:rPr>
          <w:rFonts w:ascii="Calibri" w:hAnsi="Calibri" w:cs="Calibri"/>
          <w:b/>
          <w:bCs/>
          <w:sz w:val="24"/>
        </w:rPr>
        <w:t xml:space="preserve">, </w:t>
      </w:r>
      <w:r w:rsidR="00EB7542">
        <w:rPr>
          <w:rFonts w:ascii="Calibri" w:hAnsi="Calibri" w:cs="Calibri"/>
          <w:b/>
          <w:bCs/>
          <w:sz w:val="24"/>
          <w:lang w:val="en-US"/>
        </w:rPr>
        <w:t>STM</w:t>
      </w:r>
      <w:r w:rsidR="00EB7542" w:rsidRPr="00EB7542">
        <w:rPr>
          <w:rFonts w:ascii="Calibri" w:hAnsi="Calibri" w:cs="Calibri"/>
          <w:b/>
          <w:bCs/>
          <w:sz w:val="24"/>
        </w:rPr>
        <w:t>32</w:t>
      </w:r>
    </w:p>
    <w:p w14:paraId="6A0D6328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proofErr w:type="spellStart"/>
      <w:r w:rsidRPr="00374607">
        <w:rPr>
          <w:rFonts w:ascii="Calibri" w:hAnsi="Calibri" w:cs="Calibri"/>
          <w:b/>
          <w:bCs/>
          <w:sz w:val="24"/>
        </w:rPr>
        <w:t>Microsoft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 </w:t>
      </w:r>
      <w:proofErr w:type="spellStart"/>
      <w:r w:rsidRPr="00374607">
        <w:rPr>
          <w:rFonts w:ascii="Calibri" w:hAnsi="Calibri" w:cs="Calibri"/>
          <w:b/>
          <w:bCs/>
          <w:sz w:val="24"/>
        </w:rPr>
        <w:t>Word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PowerPoint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Latex</w:t>
      </w:r>
      <w:proofErr w:type="spellEnd"/>
    </w:p>
    <w:p w14:paraId="1EA1DECF" w14:textId="387CC6AD" w:rsidR="00374607" w:rsidRDefault="00374607" w:rsidP="00374607">
      <w:pPr>
        <w:spacing w:before="240" w:after="240" w:line="276" w:lineRule="auto"/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lastRenderedPageBreak/>
        <w:t>РАБОТА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/</w:t>
      </w: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ВОЛОНТЕРСТВО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:</w:t>
      </w:r>
      <w:r w:rsidRPr="00E61E68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</w:p>
    <w:p w14:paraId="42ED668B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>Преподаватель физики от ФМЛ№239 в детском лагере от Газпром нефти (2023г)</w:t>
      </w:r>
    </w:p>
    <w:p w14:paraId="2883B6F1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Куратор на кейс-чемпионате “Движения первых” на базе Физтех лицея (2023г) </w:t>
      </w:r>
    </w:p>
    <w:p w14:paraId="3E645B04" w14:textId="77777777" w:rsidR="00374607" w:rsidRPr="00374607" w:rsidRDefault="00374607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904B7D" w:rsidRPr="009F2261" w14:paraId="565927F8" w14:textId="77777777" w:rsidTr="00052A88">
        <w:trPr>
          <w:trHeight w:val="576"/>
        </w:trPr>
        <w:tc>
          <w:tcPr>
            <w:tcW w:w="1690" w:type="pct"/>
          </w:tcPr>
          <w:p w14:paraId="082BCF0E" w14:textId="77777777" w:rsidR="00904B7D" w:rsidRPr="009F2261" w:rsidRDefault="00904B7D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</w:tcPr>
          <w:p w14:paraId="13B3087C" w14:textId="77777777" w:rsidR="00904B7D" w:rsidRDefault="00904B7D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E61E68" w:rsidRPr="009F2261" w14:paraId="3A82BD0E" w14:textId="77777777" w:rsidTr="007564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6F68616" w14:textId="39A5F495" w:rsidR="00E61E68" w:rsidRPr="009F2261" w:rsidRDefault="00E61E68" w:rsidP="00E61E6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9744" behindDoc="0" locked="0" layoutInCell="1" allowOverlap="1" wp14:anchorId="54467A26" wp14:editId="37CE8A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КУРСЫ И ТРЕНИНГИ</w:t>
            </w:r>
          </w:p>
        </w:tc>
      </w:tr>
      <w:tr w:rsidR="00374607" w:rsidRPr="009F2261" w14:paraId="30982B22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5C7680E" w14:textId="7922555F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EFB8FA" w14:textId="353215D9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Курс системного программирования</w:t>
            </w:r>
          </w:p>
        </w:tc>
      </w:tr>
      <w:tr w:rsidR="00374607" w:rsidRPr="009F2261" w14:paraId="7C4F564A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CEBCA6" w14:textId="5D7CF4E1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281235" w14:textId="1DCB4DC8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374607" w:rsidRPr="009F2261" w14:paraId="3DF81A90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858AC1" w14:textId="1B73B6A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028F2D2" w14:textId="41337CC3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374607" w:rsidRPr="009F2261" w14:paraId="776B8654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0AC9CB" w14:textId="6F4618F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F3954B6" w14:textId="77777777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6 месяцев</w:t>
            </w:r>
          </w:p>
          <w:p w14:paraId="30EC61AA" w14:textId="77777777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5AFD9B6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D630E18" w14:textId="77777777" w:rsidR="007870D0" w:rsidRPr="009F2261" w:rsidRDefault="007870D0" w:rsidP="000F0FE4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C20A243" w14:textId="40DF7424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Курс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общей инженерной подготовки</w:t>
            </w:r>
          </w:p>
        </w:tc>
      </w:tr>
      <w:tr w:rsidR="007870D0" w:rsidRPr="009F2261" w14:paraId="474E846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3FF864" w14:textId="77777777" w:rsidR="007870D0" w:rsidRPr="009F2261" w:rsidRDefault="007870D0" w:rsidP="000F0FE4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8E7BA" w14:textId="77777777" w:rsidR="007870D0" w:rsidRDefault="007870D0" w:rsidP="000F0FE4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7870D0" w:rsidRPr="009F2261" w14:paraId="2B96E04D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8D4B7D1" w14:textId="77DDB4EB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39CA5F2" w14:textId="3C0ED968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7870D0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https://github.com/TopSerg/get</w:t>
            </w:r>
          </w:p>
        </w:tc>
      </w:tr>
      <w:tr w:rsidR="007870D0" w:rsidRPr="009F2261" w14:paraId="1969B313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3AB90A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9D98901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7870D0" w:rsidRPr="009F2261" w14:paraId="4A7AA2DB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078CD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7B3AD29" w14:textId="5C69490B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5 месяцев</w:t>
            </w:r>
          </w:p>
          <w:p w14:paraId="5306E48C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22821F73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</w:tcPr>
          <w:p w14:paraId="3EDEBD58" w14:textId="4213B005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il"/>
              <w:left w:val="nil"/>
              <w:bottom w:val="nil"/>
              <w:right w:val="nil"/>
            </w:tcBorders>
          </w:tcPr>
          <w:p w14:paraId="0212B3A3" w14:textId="77470D8D" w:rsidR="007870D0" w:rsidRPr="00C41FBD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Компьютерное зрение на языке C++</w:t>
            </w:r>
          </w:p>
        </w:tc>
      </w:tr>
      <w:tr w:rsidR="007870D0" w:rsidRPr="009F2261" w14:paraId="10E30722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BF9D18C" w14:textId="2F1AB03B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9E8BE8E" w14:textId="64194E62" w:rsidR="007870D0" w:rsidRPr="00C41FBD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ФМЛ №239, преподаватель Полярный Николай</w:t>
            </w:r>
          </w:p>
        </w:tc>
      </w:tr>
      <w:tr w:rsidR="007870D0" w:rsidRPr="009F2261" w14:paraId="465A1927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C5D9A" w14:textId="21F2018D" w:rsidR="007870D0" w:rsidRPr="00FE734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E1FD5CF" w14:textId="1033A0EA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FE734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https://github.com/TopSerg/CPPExercises2021</w:t>
            </w:r>
          </w:p>
        </w:tc>
      </w:tr>
      <w:tr w:rsidR="007870D0" w:rsidRPr="009F2261" w14:paraId="23E21BE9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FF6B41A" w14:textId="2A6D88BE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6821B6" w14:textId="7596DA74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</w:p>
        </w:tc>
      </w:tr>
      <w:tr w:rsidR="007870D0" w:rsidRPr="009F2261" w14:paraId="056EF23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454C33" w14:textId="3C24373D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4680270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76891EC9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6A8E265F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BADD2D5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7DFE36" w14:textId="77777777" w:rsidR="007870D0" w:rsidRPr="00EC2E62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Разработка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приложений 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7870D0" w:rsidRPr="009F2261" w14:paraId="47BF4AA8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A62F2A9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0429AA" w14:textId="77777777" w:rsidR="007870D0" w:rsidRPr="00C41FBD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JetBrains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, преподаватель Марк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Заславский</w:t>
            </w:r>
            <w:proofErr w:type="spellEnd"/>
          </w:p>
        </w:tc>
      </w:tr>
      <w:tr w:rsidR="007870D0" w:rsidRPr="009F2261" w14:paraId="0E135F75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09FD817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31A1A7" w14:textId="77777777" w:rsidR="007870D0" w:rsidRPr="009F2261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7870D0" w:rsidRPr="009F2261" w14:paraId="3658D36D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841D28A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36B31A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3D81C469" w14:textId="77777777" w:rsidR="007870D0" w:rsidRPr="00B156CF" w:rsidRDefault="007870D0" w:rsidP="007870D0">
            <w:pPr>
              <w:rPr>
                <w:rFonts w:ascii="Calibri" w:hAnsi="Calibri" w:cs="Calibri"/>
              </w:rPr>
            </w:pPr>
          </w:p>
        </w:tc>
      </w:tr>
      <w:tr w:rsidR="007870D0" w:rsidRPr="009F2261" w14:paraId="6B4CC4E4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4E4DF06" w14:textId="54075185" w:rsidR="007870D0" w:rsidRPr="009F2261" w:rsidRDefault="007870D0" w:rsidP="007870D0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9984" behindDoc="0" locked="0" layoutInCell="1" allowOverlap="1" wp14:anchorId="2394ED45" wp14:editId="235F3C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Проекты</w:t>
            </w:r>
          </w:p>
        </w:tc>
      </w:tr>
      <w:tr w:rsidR="007870D0" w:rsidRPr="009F2261" w14:paraId="3252CFF0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38EA4BE" w14:textId="77777777" w:rsidR="007870D0" w:rsidRPr="009F2261" w:rsidRDefault="007870D0" w:rsidP="007870D0">
            <w:pPr>
              <w:spacing w:before="80"/>
              <w:rPr>
                <w:rFonts w:ascii="Calibri" w:hAnsi="Calibri" w:cs="Calibri"/>
                <w:noProof/>
              </w:rPr>
            </w:pPr>
          </w:p>
        </w:tc>
      </w:tr>
      <w:tr w:rsidR="007870D0" w:rsidRPr="009F2261" w14:paraId="27C4979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BBD4835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880215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Датчик отключения электричества с телеграмм-ботом</w:t>
            </w:r>
          </w:p>
        </w:tc>
      </w:tr>
      <w:tr w:rsidR="007870D0" w:rsidRPr="009F2261" w14:paraId="30447BF5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E2B8928" w14:textId="47901842" w:rsidR="007870D0" w:rsidRPr="005238A9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39D245" w14:textId="4183047D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https://github.com/TopSerg/EnergyBot</w:t>
            </w:r>
          </w:p>
        </w:tc>
      </w:tr>
      <w:tr w:rsidR="007870D0" w:rsidRPr="009F2261" w14:paraId="3592BEE2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F8BCB9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06CCD83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2024</w:t>
            </w:r>
          </w:p>
          <w:p w14:paraId="7914FF4A" w14:textId="77777777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7870D0" w:rsidRPr="00EC2E62" w14:paraId="4AD7641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6691650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D4E95D7" w14:textId="65F7C163" w:rsidR="007870D0" w:rsidRPr="00052A88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Контроль света, температуры и влажности на базе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ESP</w:t>
            </w:r>
            <w:r w:rsidRPr="00904B7D">
              <w:rPr>
                <w:rFonts w:ascii="Calibri" w:hAnsi="Calibri" w:cs="Calibri"/>
                <w:b/>
                <w:bCs/>
                <w:sz w:val="28"/>
                <w:szCs w:val="28"/>
              </w:rPr>
              <w:t>8266</w:t>
            </w:r>
          </w:p>
        </w:tc>
      </w:tr>
      <w:tr w:rsidR="007870D0" w:rsidRPr="00EC2E62" w14:paraId="7475F076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217515C" w14:textId="26EDF9FC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992039" w14:textId="0AC804F4" w:rsidR="007870D0" w:rsidRPr="005238A9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https://github.com/TopSerg/SmartHome</w:t>
            </w:r>
          </w:p>
        </w:tc>
      </w:tr>
      <w:tr w:rsidR="007870D0" w:rsidRPr="009F2261" w14:paraId="2EF6EB15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79B52B" w14:textId="67FC45CC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281693" w14:textId="74A9DA36" w:rsidR="007870D0" w:rsidRPr="00FE7341" w:rsidRDefault="007870D0" w:rsidP="007870D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3</w:t>
            </w:r>
          </w:p>
        </w:tc>
      </w:tr>
      <w:tr w:rsidR="007870D0" w:rsidRPr="009F2261" w14:paraId="55AB43A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B8E29C4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E4F581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EC2E62" w14:paraId="0312E6D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83F648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8C0118" w14:textId="2E825D29" w:rsidR="007870D0" w:rsidRPr="00904B7D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Платформа для создания игр-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бродилок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7870D0" w:rsidRPr="00EC2E62" w14:paraId="60845721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614F1DF" w14:textId="1845D059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C8FB7A0" w14:textId="2E96797B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https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://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com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TopSerg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Serge</w:t>
            </w:r>
          </w:p>
        </w:tc>
      </w:tr>
      <w:tr w:rsidR="007870D0" w:rsidRPr="009F2261" w14:paraId="60458772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F6A68" w14:textId="77777777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111BB26" w14:textId="6150D28A" w:rsidR="007870D0" w:rsidRPr="009F2261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7870D0" w:rsidRPr="009F2261" w14:paraId="6EF21A6D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E0E2A6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E78EE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EC2E62" w14:paraId="493DB62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F8A179A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B837B4" w14:textId="6C262954" w:rsidR="007870D0" w:rsidRPr="00D87489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Головоломка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D8748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7870D0" w:rsidRPr="009F2261" w14:paraId="2970C9AB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82C89E" w14:textId="77777777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A64B7C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  <w:p w14:paraId="098D5E45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  <w:p w14:paraId="3757414C" w14:textId="0CAAA51F" w:rsidR="007870D0" w:rsidRPr="00D87489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3E78D3D5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E71200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E774CF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</w:tbl>
    <w:p w14:paraId="71E727E0" w14:textId="0C217134" w:rsidR="00756415" w:rsidRPr="00A12D1F" w:rsidRDefault="00756415" w:rsidP="00382DD9">
      <w:pPr>
        <w:spacing w:after="240" w:line="276" w:lineRule="auto"/>
        <w:rPr>
          <w:rFonts w:ascii="Calibri" w:hAnsi="Calibri" w:cs="Calibri"/>
          <w:sz w:val="24"/>
        </w:rPr>
      </w:pPr>
    </w:p>
    <w:sectPr w:rsidR="00756415" w:rsidRPr="00A12D1F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935EC7"/>
    <w:multiLevelType w:val="hybridMultilevel"/>
    <w:tmpl w:val="712AC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407"/>
    <w:multiLevelType w:val="hybridMultilevel"/>
    <w:tmpl w:val="006A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5D"/>
    <w:rsid w:val="00052A88"/>
    <w:rsid w:val="00081AD3"/>
    <w:rsid w:val="00094F97"/>
    <w:rsid w:val="000E3DAC"/>
    <w:rsid w:val="000E47B9"/>
    <w:rsid w:val="000F2695"/>
    <w:rsid w:val="00145D58"/>
    <w:rsid w:val="001832E8"/>
    <w:rsid w:val="001D1124"/>
    <w:rsid w:val="002C4868"/>
    <w:rsid w:val="00314152"/>
    <w:rsid w:val="003251C1"/>
    <w:rsid w:val="003611D2"/>
    <w:rsid w:val="00363B80"/>
    <w:rsid w:val="00366722"/>
    <w:rsid w:val="00374607"/>
    <w:rsid w:val="00382DD9"/>
    <w:rsid w:val="00404ECA"/>
    <w:rsid w:val="004318E2"/>
    <w:rsid w:val="0045309D"/>
    <w:rsid w:val="00463C33"/>
    <w:rsid w:val="00494D6A"/>
    <w:rsid w:val="004D040A"/>
    <w:rsid w:val="00517BEA"/>
    <w:rsid w:val="005238A9"/>
    <w:rsid w:val="00534D6B"/>
    <w:rsid w:val="005B40E5"/>
    <w:rsid w:val="005F6643"/>
    <w:rsid w:val="006772B9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870D0"/>
    <w:rsid w:val="00792094"/>
    <w:rsid w:val="007B30C1"/>
    <w:rsid w:val="00830D08"/>
    <w:rsid w:val="00873B61"/>
    <w:rsid w:val="00904B7D"/>
    <w:rsid w:val="00914C82"/>
    <w:rsid w:val="00947614"/>
    <w:rsid w:val="00975043"/>
    <w:rsid w:val="00985D1A"/>
    <w:rsid w:val="0098662B"/>
    <w:rsid w:val="009C01BB"/>
    <w:rsid w:val="009F2261"/>
    <w:rsid w:val="00A033C5"/>
    <w:rsid w:val="00A06A7C"/>
    <w:rsid w:val="00A12D1F"/>
    <w:rsid w:val="00A20B2D"/>
    <w:rsid w:val="00A47A58"/>
    <w:rsid w:val="00B156CF"/>
    <w:rsid w:val="00B2075D"/>
    <w:rsid w:val="00B56619"/>
    <w:rsid w:val="00B71493"/>
    <w:rsid w:val="00BC388E"/>
    <w:rsid w:val="00BD5218"/>
    <w:rsid w:val="00C34AC3"/>
    <w:rsid w:val="00C41FBD"/>
    <w:rsid w:val="00C469F7"/>
    <w:rsid w:val="00CE3051"/>
    <w:rsid w:val="00D10F40"/>
    <w:rsid w:val="00D856C6"/>
    <w:rsid w:val="00D87489"/>
    <w:rsid w:val="00DB3EEA"/>
    <w:rsid w:val="00DB7A8A"/>
    <w:rsid w:val="00E10CB3"/>
    <w:rsid w:val="00E3043E"/>
    <w:rsid w:val="00E61E68"/>
    <w:rsid w:val="00E76B9E"/>
    <w:rsid w:val="00EB7542"/>
    <w:rsid w:val="00EC2E62"/>
    <w:rsid w:val="00ED7FE5"/>
    <w:rsid w:val="00F026FF"/>
    <w:rsid w:val="00F5039A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  <w15:docId w15:val="{388674DC-1271-41FE-824D-29C6496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E61E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61E68"/>
  </w:style>
  <w:style w:type="character" w:customStyle="1" w:styleId="ac">
    <w:name w:val="Текст примечания Знак"/>
    <w:basedOn w:val="a0"/>
    <w:link w:val="ab"/>
    <w:uiPriority w:val="99"/>
    <w:semiHidden/>
    <w:rsid w:val="00E61E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E61E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61E6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61E6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McSerge</cp:lastModifiedBy>
  <cp:revision>6</cp:revision>
  <dcterms:created xsi:type="dcterms:W3CDTF">2024-03-25T20:25:00Z</dcterms:created>
  <dcterms:modified xsi:type="dcterms:W3CDTF">2024-04-20T07:30:00Z</dcterms:modified>
</cp:coreProperties>
</file>