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创建初始模型和数据库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在开始使用迁移（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Migrations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）之前，我们需要一个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Project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和一个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Code First Model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 对于本文将使用典型的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Post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创建一个新的控制台应用程序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MigrationsDemo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添加最新的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EntityFramework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到项目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Tools –&gt; Library Package Manager –&gt; 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运行命令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Install-Package EntityFramework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创建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Blog.cs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和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DbContext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的派生类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BlogContext.cs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BlogContext : DbContext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DbSet&lt;Blog&gt; Blogs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更改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Program.cs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以调用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BlogContext())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db.Blogs.Add(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 { 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"Another Blog"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db.SaveChanges();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db.Blogs)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Console.WriteLine(blog.Name);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"Press any key to exit..."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Console.ReadKey();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运行查看结果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"http://images.cnitblog.com/blog/54161/201312/24164351-70220ee17ee640d79b56219cd721b1be.png"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229725" cy="2076450"/>
            <wp:effectExtent l="0" t="0" r="5715" b="1143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发现如上错误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"CREATE DATABSE permission denied in databse 'master'"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我们在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BlogContext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上的无参构造函数上添加诊断代码并设置调试断点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System.Diagnostics.Debug.Write(Database.Connection.ConnectionString);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再次运行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"http://images.cnitblog.com/blog/54161/201312/24164828-1508052ab5b94cc281749b734620ae39.png"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486900" cy="1657350"/>
            <wp:effectExtent l="0" t="0" r="7620" b="3810"/>
            <wp:docPr id="1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我们注意到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 Scource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竟然是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.\\SQLEXPRESS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而不是我们想要的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localDB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, 这是因为：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如果我们安装了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SQL Express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，那么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database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将会安装在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local SQL Express instance，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否则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Code First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才将尝试使用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localDB;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SQL Express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总是具有优先权，只要安装了它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知道了原因我们就好解决了：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如果想继续使用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SQL Express，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那么就配置相应地权限，请参考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http://odetocode.com/Blogs/scott/archive/2012/08/14/a-troubleshooting-guide-for-entity-framework-connections-amp-migrations.aspx;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如果想改用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localDB,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只需在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.config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配置即可（放在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configSections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节点后面）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connectionStrings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add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="BlogContext"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connectionString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="Data Source=(LocalDb)\v11.0;Initial Catalog=BlogContext;Integrated Security=SSPI;"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5F5F5"/>
        </w:rPr>
        <w:t xml:space="preserve"> providerName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="System.Data.SqlClient"/&gt;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connectionStrings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再次运行就行了，让我们看一下后台生成的数据库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"http://images.cnitblog.com/blog/54161/201312/24170744-7d5f32ee4259434896e0a2e90c93093c.png"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181350" cy="3190875"/>
            <wp:effectExtent l="0" t="0" r="3810" b="9525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启用迁移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我们对模型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做一些更改：增加一个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属性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Url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我们此时再次运行程序，发现如下错误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"http://images.cnitblog.com/blog/54161/201312/24171427-39f587ba1aac4f8cbd5dde25474a1efb.png"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391650" cy="1552575"/>
            <wp:effectExtent l="0" t="0" r="11430" b="1905"/>
            <wp:docPr id="1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'InvalidOperationException' was unhandled. The model backing the 'BlogContext' context has changed since the database was created. Consider using Code First Migrations to update the database (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8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008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"http://go.microsoft.com/fwlink/?LinkId=238269"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008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8000"/>
          <w:spacing w:val="0"/>
          <w:sz w:val="16"/>
          <w:szCs w:val="16"/>
          <w:u w:val="none"/>
          <w:bdr w:val="none" w:color="auto" w:sz="0" w:space="0"/>
          <w:shd w:val="clear" w:fill="FFFFFF"/>
        </w:rPr>
        <w:t>http://go.microsoft.com/fwlink/?LinkId=238269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8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正如错误消息提示的那样，是时候使用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Code First Migrations，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第一步是运行如下的命令：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下运行命令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Enable-Migrations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"http://images.cnitblog.com/blog/54161/201312/24172808-63550e1f4098434fb6e4b1e9f2bb9344.png" \* MERGEFORMATINET </w:instrTex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058525" cy="885825"/>
            <wp:effectExtent l="0" t="0" r="5715" b="13335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8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"http://images.cnitblog.com/blog/54161/201312/24173104-6234b1f78280498bb969b40c1c2dc48a.png"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828925" cy="2771775"/>
            <wp:effectExtent l="0" t="0" r="5715" b="1905"/>
            <wp:docPr id="1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这个命令将在项目下创建文件夹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Migrations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The Configuration class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这个类允许你去配置如何迁移，对于本文将使用默认的配置（在本文中因为只有一个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Context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Enable-Migrations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将自动对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context type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作出适配）;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An InitialCreate migration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（本文为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201312240822431_InitialCreate.cs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）这个迁移之所以存在是因为我们之前用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Code First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创建了数据库, 在启用迁移前，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scaffolded migration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里的代码表示在数据库中已经创建的对象，本文中即为表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（列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BlogId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）. 文件名包含一个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以便排序（如果之前数据库没有被创建，那么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InitialCreate migration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将不会被创建，相反，当我们第一次调用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Add-Migration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的时候所有表都将归集到一个新的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migration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多个实体锁定同一数据库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当使用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EF6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之前的版本时，只会有一个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Code First Model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被用来生成/管理数据库的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Schema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 这将导致每个数据库只会有一张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__MigrationsHistory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表，从而无法辨别实体与模型的对应关系。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 从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EF6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开始，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Configuration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类将会包含一个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ContextKey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属性，它将作为每一个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Code First Model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的唯一标识符，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__MigrationsHistory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表中一个相应地的列允许来自多个模型（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multiple models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）的实体共享表（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entries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），默认情况下这个属性被设置成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context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的完全限定名。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生成、运行迁移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Code First Migrations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有两个你需要熟悉的命令：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Add-Migration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将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scaffold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创建下一次基于上一次迁移以来的更改的迁移;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将任何挂起的迁移应用到数据库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我们需要脚手架（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scaffold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直译）一个迁移，以上面的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属性为例，命令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Add-Migration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允许我们对迁移命名，我们姑且称之为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AddBlogUrl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中运行命令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Add-Migration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AddBlogUrl;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一个新的迁移（名称包含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timestamp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前缀）在目录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Migrations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中创建成功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"http://images.cnitblog.com/blog/54161/201312/31142225-aa42f4efc6e94000a08f0a81accb9e31.png"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105900" cy="714375"/>
            <wp:effectExtent l="0" t="0" r="7620" b="190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"http://images.cnitblog.com/blog/54161/201312/31142322-b27fd2b0d693436082a693a49dc7e865.png"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847975" cy="2981325"/>
            <wp:effectExtent l="0" t="0" r="1905" b="5715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MigrationsDemo.Migrations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System.Data.Entity.Migrations;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partial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AddBlogUrl : DbMigration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Up()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AddColumn(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"dbo.Blogs"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"Url"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c =&gt; c.String());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Down()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DropColumn(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"dbo.Blogs"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"Url"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我们现在可以对这个迁移进行编辑或者增加，但似乎看起来还不错，那我们就直接用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Update-Database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来应用到数据库吧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中运行命令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Update-Database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AddBlogUrl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迁移将会被应用到数据库（表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增加一列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"http://images.cnitblog.com/blog/54161/201312/31143414-b494339500ff4c0fbe5ba666bbd3cf37.png"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257800" cy="866775"/>
            <wp:effectExtent l="0" t="0" r="0" b="1905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"http://images.cnitblog.com/blog/54161/201312/31143938-701eff4610a844dab2a5e4dfe0ee7e65.png"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52800" cy="3381375"/>
            <wp:effectExtent l="0" t="0" r="0" b="1905"/>
            <wp:docPr id="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定制化迁移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到目前为止我们生成并运行了一个迁移，但是没有对迁移做任何更改，下面我们将尝试做一些更改：在类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Bolg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上增加一属性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Rating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Rating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新建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Post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PostId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[MaxLength(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Title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Content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 Blog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在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中添加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Post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ICollection&lt;Post&gt; Posts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中运行命令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Add-Migration AddPostClass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生成的迁移如下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2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 descr="IMG_2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808080" w:sz="4" w:space="0"/>
          <w:shd w:val="clear" w:fill="FFFFFF"/>
          <w:lang w:val="en-US" w:eastAsia="zh-CN" w:bidi="ar"/>
        </w:rPr>
        <w:t>View Code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接下来我们对迁移做些更改：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Posts.Title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列上增加唯一索引;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Blogs.Rating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列非空，对于表中已经存在的数据，新列都会被赋值成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CLR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的默认数据类型（如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Rating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是整型，故默认值为0），但是我们想指定默认值为3，这样存在的记录将会有一个合理的评分。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更改后的代码如下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9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MigrationsDemo.Migrations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System.Data.Entity.Migrations;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partial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AddPostClass : DbMigration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Up()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CreateTable(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"dbo.Posts"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c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PostId = c.Int(nullable: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identity: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Title = c.String(maxLength: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Content = c.String(),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BlogId = c.Int(nullable: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.PrimaryKey(t =&gt; t.PostId)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"dbo.Blogs"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t =&gt; t.BlogId, cascadeDelete: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.Index(t =&gt; t.BlogId)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 xml:space="preserve">.Index(p =&gt; p.Title, unique: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00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>AddColumn(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00"/>
        </w:rPr>
        <w:t>"dbo.Blogs"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00"/>
        </w:rPr>
        <w:t>"Rating"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 xml:space="preserve">, c =&gt; c.Int(nullable: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00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 xml:space="preserve">, defaultValue: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FFF00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Down()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>DropIndex(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00"/>
        </w:rPr>
        <w:t>"dbo.Posts"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0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 xml:space="preserve">[] {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00"/>
        </w:rPr>
        <w:t>"Title"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DropForeignKey(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"dbo.Posts"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"BlogId"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"dbo.Blogs"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DropIndex(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"dbo.Posts"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[] {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"BlogId"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DropColumn(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"dbo.Blogs"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"Rating"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DropTable(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"dbo.Posts"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中运行命令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Update-Database –Verbose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"http://images.cnitblog.com/blog/54161/201312/31150259-f70081fe62354f149f0cc769796d6e5e.png"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105900" cy="5267325"/>
            <wp:effectExtent l="0" t="0" r="7620" b="5715"/>
            <wp:docPr id="24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IMG_2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"http://images.cnitblog.com/blog/54161/201312/31150532-16ca009478924c8d80a5866dd8d2b087.png"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087100" cy="5419725"/>
            <wp:effectExtent l="0" t="0" r="7620" b="5715"/>
            <wp:docPr id="26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IMG_27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数据移动 / 定制SQL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迄今为止，迁移都没有更改或移动数据，现在让我们看一下需要移动数据的例子。虽然没有对数据移动的原生支持，但是我们可以随意运行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SQL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脚本。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让我们在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Post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中增加一个属性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Abstract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 稍后我们使用列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Content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的开头来填充此列（数据库已有记录）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Abstract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中运行命令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Add-Migration AddPostAbstract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生成的迁移非常好，但是我们想使用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Content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的前 100 个字符来预填充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Abstract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列，我们可对迁移做如下更改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MigrationsDemo.Migrations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System.Data.Entity.Migrations;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partial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AddPostAbstract : DbMigration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Up()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AddColumn(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"dbo.Posts"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"Abstract"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c =&gt; c.String());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>Sql(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00"/>
        </w:rPr>
        <w:t>"UPDATE dbo.Posts SET Abstract = LEFT(Content, 100) WHERE Abstract IS NULL"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Down()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DropColumn(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"dbo.Posts"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"Abstract"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中运行命令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Update-Database –Verbose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迁移至指定版本（包括后退）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迄今为止，我们总是升级至最新迁移，然而某些时候我们需要升级/降级至指定版本，例如我们想迁移数据库至运行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AddBlogUrl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迁移之后的状态，此时我们就可以使用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–TargetMigration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来降级到这个版本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中运行命令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Update-Database –TargetMigration: AddBlogUrl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"http://images.cnitblog.com/blog/54161/201312/31154355-7e3b745204f541a99c47ed34921b49ea.png"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295900" cy="876300"/>
            <wp:effectExtent l="0" t="0" r="7620" b="7620"/>
            <wp:docPr id="2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7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这个命令将会运行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AddBlogAbstract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and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AddPostClass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Down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如果你想回滚一切至空数据库，可以使用命令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Update-Database –TargetMigration: $InitialDatabase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"http://images.cnitblog.com/blog/54161/201312/31155725-0331ad8e96294234bc4b3f1b29ff478b.png"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457825" cy="857250"/>
            <wp:effectExtent l="0" t="0" r="13335" b="11430"/>
            <wp:docPr id="2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IMG_28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得到SQL脚本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如果其它开发人员也希望在他们自己的机器上拥有这些更改，他们只需在我们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check 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代码至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source control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的时候做一次同步即可，一旦他们拥有了这些迁移，只需运行命令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Update-Database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就可以把这些更改应用于本地。但是如果我们想把这些更改推送至测试服务器或生产服务器，我们也许需要一份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SQL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脚本提供给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DBA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在运行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的时候指定 -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Specify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标记，我们就能够使得这些更改被写入一个脚本中而不是被应用，我们同时也会为此脚本指定源迁移和目标迁移，例如我们希望产生的脚本是从一个空数据库（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$InitialDatabase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）到最新的版本（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AddPostAbstract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迁移）;（注意：如果你没有指定目标迁移，那么迁移将始终更新至最新版本；如果你没有指定源迁移，那么迁移将以数据库目前状态为初始）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Package Manager 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中运行命令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Update-Database -Script -SourceMigration: $InitialDatabase -TargetMigration: AddPostAbstract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"http://images.cnitblog.com/blog/54161/201312/31160547-3f9c68b6479b42938d0be5af483461dd.png" \* MERGEFORMATINET </w:instrTex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8734425" cy="1047750"/>
            <wp:effectExtent l="0" t="0" r="13335" b="3810"/>
            <wp:docPr id="22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IMG_28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产生的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SQL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脚本如下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29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8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808080" w:sz="4" w:space="0"/>
          <w:shd w:val="clear" w:fill="FFFFFF"/>
          <w:lang w:val="en-US" w:eastAsia="zh-CN" w:bidi="ar"/>
        </w:rPr>
        <w:t>View Code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产生幂等脚本（EF6+）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从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EF6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开始，如果你使用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–SourceMigration $InitialDatabase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 产生的脚本将是幂等的，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幂等脚本意味着无论数据库当前处于什么版本/状态，都能升级至最新版本或指定版本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（指定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–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TargetMigration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），生成的脚本包括检查表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__MigrationsHistory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的逻辑以及只更新之前从未更新的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在应用程序启动时自动升级（MigrateDatabaseToLatestVersion初始化器）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当你发布部署应用程序的时候，可能希望当程序启动的时候它自动更新数据库（更新应用任何未更新的迁移），你可以通过注册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MigrateDatabaseToLatestVersion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数据库初始化器来实现这一点，数据库初始化器只包含一些逻辑检查用于确保数据库被正确设置，这个逻辑检查将会在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AppDomain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context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第一次被使用的时候执行。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当我们创建一个初始化器的实例时，需要指定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context type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BlogContext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）以及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migrations configuration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Configuration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）- 这个迁移配置类是在我们启用迁移时生成的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Migrations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目录下增加的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"http://images.cnitblog.com/blog/54161/201312/31163750-69822f82dfb1434caa8158848122f23f.png"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828925" cy="3476625"/>
            <wp:effectExtent l="0" t="0" r="5715" b="13335"/>
            <wp:docPr id="21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8" descr="IMG_28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"http://www.cnblogs.com/panchunting/p/javascript:void(0);"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8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4"/>
          <w:szCs w:val="14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System.Data.Entity;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System.Threading.Tasks;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MigrationsDemo.Migrations;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MigrationsDemo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>Database.SetInitializer(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0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00"/>
        </w:rPr>
        <w:t xml:space="preserve"> MigrateDatabaseToLatestVersion&lt;BlogContext, Configuration&gt;())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BlogContext())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db.Blogs.Add(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 { 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"Another Blog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db.SaveChanges();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blog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db.Blogs)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Console.WriteLine(blog.Name);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"Press any key to exit..."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Console.ReadKey();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r>
        <w:rPr>
          <w:rFonts w:hint="eastAsia"/>
        </w:rPr>
        <w:t>http://www.cnblogs.com/panchunting/p/entity-framework-code-first-migrations.html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660C"/>
    <w:multiLevelType w:val="multilevel"/>
    <w:tmpl w:val="58DB6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DB6617"/>
    <w:multiLevelType w:val="multilevel"/>
    <w:tmpl w:val="58DB66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DB6622"/>
    <w:multiLevelType w:val="multilevel"/>
    <w:tmpl w:val="58DB6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DB662D"/>
    <w:multiLevelType w:val="multilevel"/>
    <w:tmpl w:val="58DB6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DB6638"/>
    <w:multiLevelType w:val="multilevel"/>
    <w:tmpl w:val="58DB6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DB6643"/>
    <w:multiLevelType w:val="multilevel"/>
    <w:tmpl w:val="58DB6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8DB664E"/>
    <w:multiLevelType w:val="multilevel"/>
    <w:tmpl w:val="58DB6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8DB6659"/>
    <w:multiLevelType w:val="multilevel"/>
    <w:tmpl w:val="58DB6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8DB6664"/>
    <w:multiLevelType w:val="multilevel"/>
    <w:tmpl w:val="58DB6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8DB666F"/>
    <w:multiLevelType w:val="multilevel"/>
    <w:tmpl w:val="58DB6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8DB667A"/>
    <w:multiLevelType w:val="multilevel"/>
    <w:tmpl w:val="58DB6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320E5"/>
    <w:rsid w:val="52934D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2017-03-29T07:48:54Z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