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Default="0079598C" w:rsidR="006E2443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Default="0079598C" w:rsidR="006E2443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Default="006E2443" w:rsidR="006E2443"/>
    <w:p w:rsidRDefault="0079598C" w:rsidR="006E2443">
      <w:r>
        <w:t>Necessidades:</w:t>
      </w:r>
    </w:p>
    <w:p w:rsidRDefault="0079598C" w:rsidR="006E2443">
      <w:pPr>
        <w:numPr>
          <w:ilvl w:val="0"/>
          <w:numId w:val="1"/>
        </w:numPr>
        <w:contextualSpacing/>
      </w:pPr>
      <w:r>
        <w:t xml:space="preserve">N01: Gestão de Atividade </w:t>
      </w:r>
      <w:r/>
      <w:commentRangeStart w:id="0"/>
      <w:r>
        <w:t>Contínuas</w:t>
      </w:r>
      <w:commentRangeEnd w:id="0"/>
      <w:r>
        <w:rPr>
          <w:rStyle w:val="CommentReference"/>
        </w:rPr>
        <w:commentReference w:id="0"/>
      </w:r>
    </w:p>
    <w:p w:rsidRDefault="0079598C" w:rsidR="006E2443">
      <w:pPr>
        <w:numPr>
          <w:ilvl w:val="0"/>
          <w:numId w:val="1"/>
        </w:numPr>
        <w:contextualSpacing/>
      </w:pPr>
      <w:r>
        <w:t>N02: Aplicação de Testes Online</w:t>
      </w:r>
    </w:p>
    <w:p w:rsidRDefault="0079598C" w:rsidR="006E2443">
      <w:pPr>
        <w:numPr>
          <w:ilvl w:val="0"/>
          <w:numId w:val="1"/>
        </w:numPr>
        <w:contextualSpacing/>
      </w:pPr>
      <w:r>
        <w:t>N03: Disponibilização de Materiais Instrucionais</w:t>
      </w:r>
    </w:p>
    <w:p w:rsidRDefault="006E2443" w:rsidR="006E2443">
      <w:pPr>
        <w:jc w:val="center"/>
      </w:pPr>
    </w:p>
    <w:tbl>
      <w:tblPr>
        <w:tblStyle w:val="a"/>
        <w:tblW w:w="11025" w:type="dxa"/>
        <w:jc w:val="center"/>
        <w:tblInd w:w="0" w:type="dxa"/>
        <w:tblBorders>
          <w:top w:val="single" w:sz="4" w:color="FF9900" w:space="0"/>
          <w:left w:val="single" w:sz="4" w:color="FF9900" w:space="0"/>
          <w:bottom w:val="single" w:sz="4" w:color="FF9900" w:space="0"/>
          <w:right w:val="single" w:sz="4" w:color="FF9900" w:space="0"/>
          <w:insideH w:val="single" w:sz="4" w:color="FF9900" w:space="0"/>
          <w:insideV w:val="single" w:sz="4" w:color="FF9900" w:space="0"/>
        </w:tblBorders>
        <w:tblLayout w:type="fixed"/>
        <w:tblLook w:firstRow="0" w:firstColumn="0" w:noHBand="1" w:val="0600" w:lastRow="0" w:lastColumn="0" w:noVBand="1"/>
      </w:tblPr>
      <w:tblGrid>
        <w:gridCol w:w="560"/>
        <w:gridCol w:w="5600"/>
        <w:gridCol w:w="695"/>
        <w:gridCol w:w="695"/>
        <w:gridCol w:w="695"/>
        <w:gridCol w:w="695"/>
        <w:gridCol w:w="695"/>
        <w:gridCol w:w="695"/>
        <w:gridCol w:w="695"/>
      </w:tblGrid>
      <w:tr w:rsidTr="0079598C" w:rsidR="0079598C">
        <w:trPr>
          <w:trHeight w:val="500"/>
          <w:jc w:val="center"/>
        </w:trPr>
        <w:tc>
          <w:tcPr>
            <w:tcW w:w="56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shd w:val="clear" w:color="auto" w:fill="FCE5CD"/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shd w:val="clear" w:color="auto" w:fill="FCE5CD"/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shd w:val="clear" w:color="auto" w:fill="FCE5CD"/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shd w:val="clear" w:color="auto" w:fill="FCE5CD"/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N07</w:t>
            </w:r>
          </w:p>
        </w:tc>
      </w:tr>
      <w:tr w:rsidTr="0079598C" w:rsidR="0079598C">
        <w:trPr>
          <w:trHeight w:val="500"/>
          <w:jc w:val="center"/>
        </w:trPr>
        <w:tc>
          <w:tcPr>
            <w:tcW w:w="56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clientes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Tr="0079598C" w:rsidR="0079598C">
        <w:trPr>
          <w:trHeight w:val="500"/>
          <w:jc w:val="center"/>
        </w:trPr>
        <w:tc>
          <w:tcPr>
            <w:tcW w:w="56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fornecedores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Tr="0079598C" w:rsidR="0079598C">
        <w:trPr>
          <w:trHeight w:val="500"/>
          <w:jc w:val="center"/>
        </w:trPr>
        <w:tc>
          <w:tcPr>
            <w:tcW w:w="56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produtos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Tr="0079598C" w:rsidR="0079598C">
        <w:trPr>
          <w:trHeight w:val="500"/>
          <w:jc w:val="center"/>
        </w:trPr>
        <w:tc>
          <w:tcPr>
            <w:tcW w:w="56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pedidos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Tr="0079598C" w:rsidR="0079598C">
        <w:trPr>
          <w:trHeight w:val="500"/>
          <w:jc w:val="center"/>
        </w:trPr>
        <w:tc>
          <w:tcPr>
            <w:tcW w:w="56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Tr="0079598C" w:rsidR="0079598C">
        <w:trPr>
          <w:trHeight w:val="500"/>
          <w:jc w:val="center"/>
        </w:trPr>
        <w:tc>
          <w:tcPr>
            <w:tcW w:w="56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entregas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Tr="0079598C" w:rsidR="0079598C">
        <w:trPr>
          <w:trHeight w:val="500"/>
          <w:jc w:val="center"/>
        </w:trPr>
        <w:tc>
          <w:tcPr>
            <w:tcW w:w="56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Gerenciamento de estoque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Tr="0079598C" w:rsidR="0079598C">
        <w:trPr>
          <w:trHeight w:val="500"/>
          <w:jc w:val="center"/>
        </w:trPr>
        <w:tc>
          <w:tcPr>
            <w:tcW w:w="56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motoqueiros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Tr="0079598C" w:rsidR="0079598C">
        <w:trPr>
          <w:trHeight w:val="500"/>
          <w:jc w:val="center"/>
        </w:trPr>
        <w:tc>
          <w:tcPr>
            <w:tcW w:w="56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bookmarkStart w:id="2" w:name="_GoBack"/>
            <w:bookmarkEnd w:id="2"/>
            <w:proofErr w:type="gramEnd"/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color="FF9900" w:space="0"/>
              <w:left w:val="single" w:sz="4" w:color="FF9900" w:space="0"/>
              <w:bottom w:val="single" w:sz="4" w:color="FF9900" w:space="0"/>
              <w:right w:val="single" w:sz="4" w:color="FF9900" w:space="0"/>
            </w:tcBorders>
          </w:tcPr>
          <w:p w:rsidRDefault="0079598C" w:rsidR="00795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Default="006E2443" w:rsidR="006E2443">
      <w:pPr>
        <w:jc w:val="center"/>
      </w:pPr>
    </w:p>
    <w:sectPr w:rsidR="006E2443">
      <w:pgSz w:w="11906" w:h="16838"/>
      <w:pgMar w:gutter="0" w:bottom="850" w:left="850" w:footer="720" w:top="850" w:right="1440" w:head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8-11-03T02:49:54Z" w:author="Joao Henrique Victorino da Silva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cade as necessidades?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3233"/>
    <w:multiLevelType w:val="multilevel"/>
    <w:tmpl w:val="1C065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2443"/>
    <w:rsid w:val="006E2443"/>
    <w:rsid w:val="007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51ED97-DC25-4206-8D10-A17E12B7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Ansi="Arial" w:cs="Arial" w:eastAsia="Arial" w:ascii="Arial"/>
        <w:sz w:val="22"/>
        <w:szCs w:val="22"/>
        <w:lang w:bidi="ar-SA" w:val="pt-BR" w:eastAsia="pt-BR"/>
      </w:rPr>
    </w:rPrDefault>
    <w:pPrDefault>
      <w:pPr>
        <w:spacing w:line="276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</w:style>
  <w:style w:styleId="Ttulo1" w:type="paragraph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styleId="Ttulo2" w:type="paragraph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styleId="Ttulo3" w:type="paragraph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styleId="Ttulo4" w:type="paragraph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styleId="Ttulo5" w:type="paragraph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styleId="Ttulo6" w:type="paragraph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Semlista" w:type="numbering">
    <w:name w:val="No List"/>
    <w:uiPriority w:val="99"/>
    <w:semiHidden/>
    <w:unhideWhenUsed/>
  </w:style>
  <w:style w:styleId="TableNormal" w:customStyle="1" w:type="tab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styleId="Ttulo" w:type="paragraph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styleId="Subttulo" w:type="paragraph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styleId="a" w:customStyle="1" w:type="tabl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<Relationship Type="http://schemas.openxmlformats.org/officeDocument/2006/relationships/settings" Target="settings.xml" Id="rId3"></Relationship><Relationship Type="http://schemas.openxmlformats.org/officeDocument/2006/relationships/styles" Target="styles.xml" Id="rId2"></Relationship><Relationship Type="http://schemas.openxmlformats.org/officeDocument/2006/relationships/numbering" Target="numbering.xml" Id="rId1"></Relationship><Relationship Type="http://schemas.openxmlformats.org/officeDocument/2006/relationships/theme" Target="theme/theme1.xml" Id="rId6"></Relationship><Relationship Type="http://schemas.openxmlformats.org/officeDocument/2006/relationships/fontTable" Target="fontTable.xml" Id="rId5"></Relationship><Relationship Type="http://schemas.openxmlformats.org/officeDocument/2006/relationships/webSettings" Target="webSettings.xml" Id="rId4"></Relationship><Relationship Target="comments.xml" Type="http://schemas.openxmlformats.org/officeDocument/2006/relationships/comments" Id="rId7"></Relationship><Relationship Target="commentsExtended.xml" Type="http://schemas.microsoft.com/office/2011/relationships/commentsExtended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Beneteli Ultramari de Lima</cp:lastModifiedBy>
  <cp:revision>2</cp:revision>
  <dcterms:created xsi:type="dcterms:W3CDTF">2018-10-28T17:49:00Z</dcterms:created>
  <dcterms:modified xsi:type="dcterms:W3CDTF">2018-10-28T17:53:00Z</dcterms:modified>
</cp:coreProperties>
</file>