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4A" w:rsidRDefault="00D9664A" w:rsidP="00D9664A">
      <w:pPr>
        <w:pStyle w:val="Ttulo"/>
      </w:pPr>
      <w:bookmarkStart w:id="0" w:name="_9pc0xsg1q0jw"/>
      <w:bookmarkEnd w:id="0"/>
      <w:r>
        <w:t>Lista de Restrições</w:t>
      </w:r>
    </w:p>
    <w:tbl>
      <w:tblPr>
        <w:tblStyle w:val="Tabelacomgrade"/>
        <w:tblW w:w="9214" w:type="dxa"/>
        <w:tblLook w:val="04A0" w:firstRow="1" w:lastRow="0" w:firstColumn="1" w:lastColumn="0" w:noHBand="0" w:noVBand="1"/>
      </w:tblPr>
      <w:tblGrid>
        <w:gridCol w:w="4607"/>
        <w:gridCol w:w="4607"/>
      </w:tblGrid>
      <w:tr w:rsidR="00D9664A" w:rsidTr="00D9664A">
        <w:trPr>
          <w:trHeight w:val="520"/>
        </w:trPr>
        <w:tc>
          <w:tcPr>
            <w:tcW w:w="4607" w:type="dxa"/>
          </w:tcPr>
          <w:p w:rsidR="00D9664A" w:rsidRPr="00D9664A" w:rsidRDefault="00D9664A" w:rsidP="00D9664A">
            <w:pPr>
              <w:spacing w:before="240"/>
              <w:rPr>
                <w:b/>
                <w:sz w:val="28"/>
                <w:szCs w:val="28"/>
              </w:rPr>
            </w:pPr>
            <w:r w:rsidRPr="00D9664A">
              <w:rPr>
                <w:b/>
                <w:sz w:val="28"/>
                <w:szCs w:val="28"/>
              </w:rPr>
              <w:t>Restrição</w:t>
            </w:r>
          </w:p>
        </w:tc>
        <w:tc>
          <w:tcPr>
            <w:tcW w:w="4607" w:type="dxa"/>
          </w:tcPr>
          <w:p w:rsidR="00D9664A" w:rsidRPr="00D9664A" w:rsidRDefault="00D9664A" w:rsidP="00D9664A">
            <w:pPr>
              <w:spacing w:before="240"/>
              <w:rPr>
                <w:b/>
                <w:sz w:val="28"/>
                <w:szCs w:val="28"/>
              </w:rPr>
            </w:pPr>
            <w:r w:rsidRPr="00D9664A">
              <w:rPr>
                <w:b/>
                <w:sz w:val="28"/>
                <w:szCs w:val="28"/>
              </w:rPr>
              <w:t>Razão (lógica)</w:t>
            </w:r>
          </w:p>
        </w:tc>
      </w:tr>
      <w:tr w:rsidR="00D9664A" w:rsidTr="004E235F">
        <w:trPr>
          <w:trHeight w:val="784"/>
        </w:trPr>
        <w:tc>
          <w:tcPr>
            <w:tcW w:w="4607" w:type="dxa"/>
          </w:tcPr>
          <w:p w:rsidR="004E235F" w:rsidRDefault="004E235F"/>
          <w:p w:rsidR="00D9664A" w:rsidRDefault="004E235F">
            <w:r>
              <w:t>A aplicação deve ter versão Web</w:t>
            </w:r>
          </w:p>
        </w:tc>
        <w:tc>
          <w:tcPr>
            <w:tcW w:w="4607" w:type="dxa"/>
          </w:tcPr>
          <w:p w:rsidR="00D9664A" w:rsidRDefault="00D9664A"/>
          <w:p w:rsidR="004E235F" w:rsidRDefault="004E235F">
            <w:r>
              <w:t>Para haver os pedidos online e o site</w:t>
            </w:r>
          </w:p>
        </w:tc>
      </w:tr>
      <w:tr w:rsidR="00D9664A" w:rsidTr="004E235F">
        <w:trPr>
          <w:trHeight w:val="695"/>
        </w:trPr>
        <w:tc>
          <w:tcPr>
            <w:tcW w:w="4607" w:type="dxa"/>
          </w:tcPr>
          <w:p w:rsidR="00D9664A" w:rsidRDefault="00D9664A"/>
          <w:p w:rsidR="004E235F" w:rsidRDefault="004E235F">
            <w:r>
              <w:t>Banco de dados relacional</w:t>
            </w:r>
          </w:p>
        </w:tc>
        <w:tc>
          <w:tcPr>
            <w:tcW w:w="4607" w:type="dxa"/>
          </w:tcPr>
          <w:p w:rsidR="00D9664A" w:rsidRDefault="00D9664A"/>
          <w:p w:rsidR="004E235F" w:rsidRDefault="004E235F">
            <w:r>
              <w:t>Para fazer a gestão dos dados do sistema</w:t>
            </w:r>
          </w:p>
        </w:tc>
      </w:tr>
    </w:tbl>
    <w:p w:rsidR="00FB3FD5" w:rsidRDefault="00FB3FD5">
      <w:bookmarkStart w:id="1" w:name="_GoBack"/>
      <w:bookmarkEnd w:id="1"/>
    </w:p>
    <w:sectPr w:rsidR="00FB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64A"/>
    <w:rsid w:val="000B0125"/>
    <w:rsid w:val="004E235F"/>
    <w:rsid w:val="00D9664A"/>
    <w:rsid w:val="00F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DE04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D9664A"/>
    <w:pPr>
      <w:keepNext/>
      <w:keepLines/>
      <w:spacing w:after="60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D9664A"/>
    <w:rPr>
      <w:rFonts w:ascii="Arial" w:eastAsia="Arial" w:hAnsi="Arial" w:cs="Arial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D9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Ramon Cavalcante Pires</cp:lastModifiedBy>
  <cp:revision>3</cp:revision>
  <dcterms:created xsi:type="dcterms:W3CDTF">2018-10-02T21:32:00Z</dcterms:created>
  <dcterms:modified xsi:type="dcterms:W3CDTF">2018-10-03T23:22:00Z</dcterms:modified>
</cp:coreProperties>
</file>