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4487E13A" w14:textId="77777777" w:rsidR="0073637D" w:rsidRDefault="00000000">
      <w:r>
        <w:rPr>
          <w:noProof/>
        </w:rPr>
        <w:drawing>
          <wp:anchor distT="0" distB="0" distL="114300" distR="114300" simplePos="0" relativeHeight="251747328" behindDoc="0" locked="0" layoutInCell="1" allowOverlap="1" wp14:anchorId="2BD84224" wp14:editId="226E3147">
            <wp:simplePos x="0" y="0"/>
            <wp:positionH relativeFrom="column">
              <wp:posOffset>3621408</wp:posOffset>
            </wp:positionH>
            <wp:positionV relativeFrom="paragraph">
              <wp:posOffset>9012555</wp:posOffset>
            </wp:positionV>
            <wp:extent cx="704847" cy="127001"/>
            <wp:effectExtent l="0" t="0" r="57153" b="101599"/>
            <wp:wrapNone/>
            <wp:docPr id="1800066938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704847" cy="127001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78652E3B" wp14:editId="5CAB8B89">
            <wp:simplePos x="0" y="0"/>
            <wp:positionH relativeFrom="margin">
              <wp:posOffset>4319268</wp:posOffset>
            </wp:positionH>
            <wp:positionV relativeFrom="paragraph">
              <wp:posOffset>8731248</wp:posOffset>
            </wp:positionV>
            <wp:extent cx="1577340" cy="647696"/>
            <wp:effectExtent l="0" t="0" r="22860" b="19054"/>
            <wp:wrapNone/>
            <wp:docPr id="995270318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6476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0EDEE0FD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Txt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xls</w:t>
                        </w:r>
                        <w:proofErr w:type="spellEnd"/>
                        <w:r>
                          <w:t>, ….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3C14FB95" wp14:editId="0C0463CA">
            <wp:simplePos x="0" y="0"/>
            <wp:positionH relativeFrom="column">
              <wp:posOffset>1398903</wp:posOffset>
            </wp:positionH>
            <wp:positionV relativeFrom="paragraph">
              <wp:posOffset>8009257</wp:posOffset>
            </wp:positionV>
            <wp:extent cx="666754" cy="1009643"/>
            <wp:effectExtent l="0" t="0" r="57146" b="57157"/>
            <wp:wrapNone/>
            <wp:docPr id="182408475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66754" cy="1009643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F74FC00" wp14:editId="65F447A4">
            <wp:simplePos x="0" y="0"/>
            <wp:positionH relativeFrom="margin">
              <wp:align>center</wp:align>
            </wp:positionH>
            <wp:positionV relativeFrom="paragraph">
              <wp:posOffset>8726805</wp:posOffset>
            </wp:positionV>
            <wp:extent cx="1577340" cy="647696"/>
            <wp:effectExtent l="0" t="0" r="22860" b="19054"/>
            <wp:wrapNone/>
            <wp:docPr id="683042709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6476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57DA1442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Reports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all</w:t>
                        </w:r>
                        <w:proofErr w:type="spellEnd"/>
                        <w:r>
                          <w:t xml:space="preserve"> discount actions)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76D4EE5" wp14:editId="67788BBE">
            <wp:simplePos x="0" y="0"/>
            <wp:positionH relativeFrom="margin">
              <wp:posOffset>2046600</wp:posOffset>
            </wp:positionH>
            <wp:positionV relativeFrom="paragraph">
              <wp:posOffset>7888601</wp:posOffset>
            </wp:positionV>
            <wp:extent cx="1577340" cy="647696"/>
            <wp:effectExtent l="0" t="0" r="22860" b="19054"/>
            <wp:wrapNone/>
            <wp:docPr id="2025611329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6476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3974C0DB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Originalprice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finalprice</w:t>
                        </w:r>
                        <w:proofErr w:type="spellEnd"/>
                        <w:r>
                          <w:t>, price2, 3;…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1695EF16" wp14:editId="1101EA86">
            <wp:simplePos x="0" y="0"/>
            <wp:positionH relativeFrom="column">
              <wp:posOffset>1398903</wp:posOffset>
            </wp:positionH>
            <wp:positionV relativeFrom="paragraph">
              <wp:posOffset>7787002</wp:posOffset>
            </wp:positionV>
            <wp:extent cx="654053" cy="469901"/>
            <wp:effectExtent l="0" t="0" r="69847" b="63499"/>
            <wp:wrapNone/>
            <wp:docPr id="379046063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54053" cy="469901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118ECDC1" wp14:editId="2E782BFF">
            <wp:simplePos x="0" y="0"/>
            <wp:positionH relativeFrom="column">
              <wp:posOffset>1424306</wp:posOffset>
            </wp:positionH>
            <wp:positionV relativeFrom="paragraph">
              <wp:posOffset>7539356</wp:posOffset>
            </wp:positionV>
            <wp:extent cx="615948" cy="69851"/>
            <wp:effectExtent l="0" t="76200" r="0" b="44449"/>
            <wp:wrapNone/>
            <wp:docPr id="208074934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615948" cy="69851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533CA908" wp14:editId="592D781D">
            <wp:simplePos x="0" y="0"/>
            <wp:positionH relativeFrom="column">
              <wp:posOffset>2059301</wp:posOffset>
            </wp:positionH>
            <wp:positionV relativeFrom="paragraph">
              <wp:posOffset>7437757</wp:posOffset>
            </wp:positionV>
            <wp:extent cx="1577340" cy="277492"/>
            <wp:effectExtent l="0" t="0" r="22860" b="27308"/>
            <wp:wrapNone/>
            <wp:docPr id="54962270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2774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51AAEC47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Properties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value</w:t>
                        </w:r>
                        <w:proofErr w:type="spellEnd"/>
                        <w:r>
                          <w:t>)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4065D311" wp14:editId="1D5F078C">
            <wp:simplePos x="0" y="0"/>
            <wp:positionH relativeFrom="column">
              <wp:posOffset>-353699</wp:posOffset>
            </wp:positionH>
            <wp:positionV relativeFrom="paragraph">
              <wp:posOffset>7431401</wp:posOffset>
            </wp:positionV>
            <wp:extent cx="1777995" cy="577845"/>
            <wp:effectExtent l="0" t="0" r="12705" b="12705"/>
            <wp:wrapNone/>
            <wp:docPr id="1587319894" name="Rechthoek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77995" cy="577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519C99AE" w14:textId="77777777" w:rsidR="0073637D" w:rsidRDefault="00000000">
                        <w:pPr>
                          <w:jc w:val="center"/>
                        </w:pPr>
                        <w:r>
                          <w:t>Item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61B14D90" wp14:editId="69F986FE">
            <wp:simplePos x="0" y="0"/>
            <wp:positionH relativeFrom="column">
              <wp:posOffset>2828623</wp:posOffset>
            </wp:positionH>
            <wp:positionV relativeFrom="paragraph">
              <wp:posOffset>6236107</wp:posOffset>
            </wp:positionV>
            <wp:extent cx="45089" cy="362587"/>
            <wp:effectExtent l="76200" t="0" r="69211" b="56513"/>
            <wp:wrapNone/>
            <wp:docPr id="178976336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089" cy="362587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4BCBDE1" wp14:editId="77CD2106">
            <wp:simplePos x="0" y="0"/>
            <wp:positionH relativeFrom="column">
              <wp:posOffset>2114476</wp:posOffset>
            </wp:positionH>
            <wp:positionV relativeFrom="paragraph">
              <wp:posOffset>6593134</wp:posOffset>
            </wp:positionV>
            <wp:extent cx="1577340" cy="277492"/>
            <wp:effectExtent l="0" t="0" r="22860" b="27308"/>
            <wp:wrapNone/>
            <wp:docPr id="1578966875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2774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17C878B5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Properties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value</w:t>
                        </w:r>
                        <w:proofErr w:type="spellEnd"/>
                        <w:r>
                          <w:t>)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378DD8A" wp14:editId="1ED7C270">
            <wp:simplePos x="0" y="0"/>
            <wp:positionH relativeFrom="column">
              <wp:posOffset>5921041</wp:posOffset>
            </wp:positionH>
            <wp:positionV relativeFrom="paragraph">
              <wp:posOffset>3030851</wp:posOffset>
            </wp:positionV>
            <wp:extent cx="45080" cy="2160270"/>
            <wp:effectExtent l="76200" t="0" r="69220" b="49530"/>
            <wp:wrapNone/>
            <wp:docPr id="2065935892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080" cy="2160270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564B0B38" wp14:editId="17FA3698">
            <wp:simplePos x="0" y="0"/>
            <wp:positionH relativeFrom="column">
              <wp:posOffset>3654235</wp:posOffset>
            </wp:positionH>
            <wp:positionV relativeFrom="paragraph">
              <wp:posOffset>3030705</wp:posOffset>
            </wp:positionV>
            <wp:extent cx="45089" cy="2160270"/>
            <wp:effectExtent l="76200" t="0" r="69211" b="49530"/>
            <wp:wrapNone/>
            <wp:docPr id="582866472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089" cy="2160270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50D1120" wp14:editId="1156E367">
            <wp:simplePos x="0" y="0"/>
            <wp:positionH relativeFrom="column">
              <wp:posOffset>1164332</wp:posOffset>
            </wp:positionH>
            <wp:positionV relativeFrom="paragraph">
              <wp:posOffset>3049158</wp:posOffset>
            </wp:positionV>
            <wp:extent cx="45080" cy="2160270"/>
            <wp:effectExtent l="76200" t="0" r="69220" b="49530"/>
            <wp:wrapNone/>
            <wp:docPr id="1395179756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080" cy="2160270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D5E93C0" wp14:editId="40570278">
            <wp:simplePos x="0" y="0"/>
            <wp:positionH relativeFrom="column">
              <wp:posOffset>-433626</wp:posOffset>
            </wp:positionH>
            <wp:positionV relativeFrom="paragraph">
              <wp:posOffset>5196206</wp:posOffset>
            </wp:positionV>
            <wp:extent cx="6530343" cy="1052831"/>
            <wp:effectExtent l="0" t="0" r="22857" b="13969"/>
            <wp:wrapNone/>
            <wp:docPr id="1080649877" name="Rechthoek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530343" cy="105283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18647685" w14:textId="77777777" w:rsidR="0073637D" w:rsidRDefault="0000000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Active period,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Anyitemcustomcondition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contextproperties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itemcount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itemcustomcondition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itemproperties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LimitedAssignment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NthItem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GB"/>
                          </w:rPr>
                          <w:t>TotalPrice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50687A3" wp14:editId="468E7472">
            <wp:simplePos x="0" y="0"/>
            <wp:positionH relativeFrom="column">
              <wp:posOffset>4849904</wp:posOffset>
            </wp:positionH>
            <wp:positionV relativeFrom="paragraph">
              <wp:posOffset>1864662</wp:posOffset>
            </wp:positionV>
            <wp:extent cx="179076" cy="1228085"/>
            <wp:effectExtent l="76200" t="0" r="30474" b="48265"/>
            <wp:wrapNone/>
            <wp:docPr id="262834750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179076" cy="1228085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62161965" wp14:editId="04D92BAF">
            <wp:simplePos x="0" y="0"/>
            <wp:positionH relativeFrom="column">
              <wp:posOffset>4639235</wp:posOffset>
            </wp:positionH>
            <wp:positionV relativeFrom="paragraph">
              <wp:posOffset>3133164</wp:posOffset>
            </wp:positionV>
            <wp:extent cx="878208" cy="1487801"/>
            <wp:effectExtent l="0" t="0" r="17142" b="17149"/>
            <wp:wrapNone/>
            <wp:docPr id="43158824" name="Rechthoek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8208" cy="148780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000000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2C1812D5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Allowed</w:t>
                        </w:r>
                        <w:proofErr w:type="spellEnd"/>
                        <w:r>
                          <w:t xml:space="preserve"> min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A6D92F2" wp14:editId="78AB147E">
            <wp:simplePos x="0" y="0"/>
            <wp:positionH relativeFrom="column">
              <wp:posOffset>2402540</wp:posOffset>
            </wp:positionH>
            <wp:positionV relativeFrom="paragraph">
              <wp:posOffset>1869143</wp:posOffset>
            </wp:positionV>
            <wp:extent cx="179067" cy="1228085"/>
            <wp:effectExtent l="76200" t="0" r="30483" b="48265"/>
            <wp:wrapNone/>
            <wp:docPr id="478253868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179067" cy="1228085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63E2A05" wp14:editId="29DEF296">
            <wp:simplePos x="0" y="0"/>
            <wp:positionH relativeFrom="column">
              <wp:posOffset>2209803</wp:posOffset>
            </wp:positionH>
            <wp:positionV relativeFrom="paragraph">
              <wp:posOffset>3133164</wp:posOffset>
            </wp:positionV>
            <wp:extent cx="878208" cy="1487801"/>
            <wp:effectExtent l="0" t="0" r="17142" b="17149"/>
            <wp:wrapNone/>
            <wp:docPr id="242582040" name="Rechthoek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8208" cy="148780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000000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6F12282E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Allowed</w:t>
                        </w:r>
                        <w:proofErr w:type="spellEnd"/>
                        <w:r>
                          <w:t xml:space="preserve"> min</w:t>
                        </w:r>
                        <w:r>
                          <w:br/>
                          <w:t>max</w:t>
                        </w:r>
                        <w:r>
                          <w:br/>
                          <w:t xml:space="preserve">minimum </w:t>
                        </w:r>
                        <w:proofErr w:type="spellStart"/>
                        <w:r>
                          <w:t>purchase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90D2621" wp14:editId="387C9E53">
            <wp:simplePos x="0" y="0"/>
            <wp:positionH relativeFrom="column">
              <wp:posOffset>-101937</wp:posOffset>
            </wp:positionH>
            <wp:positionV relativeFrom="paragraph">
              <wp:posOffset>1883746</wp:posOffset>
            </wp:positionV>
            <wp:extent cx="179066" cy="1228085"/>
            <wp:effectExtent l="76200" t="0" r="30484" b="48265"/>
            <wp:wrapNone/>
            <wp:docPr id="307588794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179066" cy="1228085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FD2A3EE" wp14:editId="6EE7A9C4">
            <wp:simplePos x="0" y="0"/>
            <wp:positionH relativeFrom="column">
              <wp:posOffset>-473595</wp:posOffset>
            </wp:positionH>
            <wp:positionV relativeFrom="paragraph">
              <wp:posOffset>3120874</wp:posOffset>
            </wp:positionV>
            <wp:extent cx="878208" cy="1487801"/>
            <wp:effectExtent l="0" t="0" r="17142" b="17149"/>
            <wp:wrapNone/>
            <wp:docPr id="304581962" name="Rechthoek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8208" cy="148780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000000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595606D3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Amount</w:t>
                        </w:r>
                        <w:proofErr w:type="spellEnd"/>
                        <w:r>
                          <w:br/>
                          <w:t>Percentage</w:t>
                        </w:r>
                        <w:r>
                          <w:br/>
                        </w:r>
                        <w:proofErr w:type="spellStart"/>
                        <w:r>
                          <w:t>Fixed</w:t>
                        </w:r>
                        <w:proofErr w:type="spellEnd"/>
                        <w:r>
                          <w:br/>
                          <w:t>Price2</w:t>
                        </w:r>
                        <w:r>
                          <w:br/>
                          <w:t>Price3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868A8E8" wp14:editId="7224AAEA">
            <wp:simplePos x="0" y="0"/>
            <wp:positionH relativeFrom="page">
              <wp:posOffset>6660517</wp:posOffset>
            </wp:positionH>
            <wp:positionV relativeFrom="page">
              <wp:posOffset>3382649</wp:posOffset>
            </wp:positionV>
            <wp:extent cx="111758" cy="246376"/>
            <wp:effectExtent l="0" t="0" r="59692" b="58424"/>
            <wp:wrapNone/>
            <wp:docPr id="559734785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11758" cy="246376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3BDBCA9" wp14:editId="20FB575E">
            <wp:simplePos x="0" y="0"/>
            <wp:positionH relativeFrom="column">
              <wp:posOffset>3304092</wp:posOffset>
            </wp:positionH>
            <wp:positionV relativeFrom="paragraph">
              <wp:posOffset>2475043</wp:posOffset>
            </wp:positionV>
            <wp:extent cx="111758" cy="246385"/>
            <wp:effectExtent l="0" t="0" r="59692" b="58415"/>
            <wp:wrapNone/>
            <wp:docPr id="83548767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11758" cy="246385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5537EEC" wp14:editId="4F391267">
            <wp:simplePos x="0" y="0"/>
            <wp:positionH relativeFrom="column">
              <wp:posOffset>996238</wp:posOffset>
            </wp:positionH>
            <wp:positionV relativeFrom="paragraph">
              <wp:posOffset>2497829</wp:posOffset>
            </wp:positionV>
            <wp:extent cx="111758" cy="246376"/>
            <wp:effectExtent l="0" t="0" r="59692" b="58424"/>
            <wp:wrapNone/>
            <wp:docPr id="20658008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11758" cy="246376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B83DE1F" wp14:editId="6CED29E5">
            <wp:simplePos x="0" y="0"/>
            <wp:positionH relativeFrom="column">
              <wp:posOffset>5487222</wp:posOffset>
            </wp:positionH>
            <wp:positionV relativeFrom="paragraph">
              <wp:posOffset>1865595</wp:posOffset>
            </wp:positionV>
            <wp:extent cx="91440" cy="304797"/>
            <wp:effectExtent l="0" t="0" r="60960" b="57153"/>
            <wp:wrapNone/>
            <wp:docPr id="536989660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1440" cy="304797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16D1FD7" wp14:editId="326B5971">
            <wp:simplePos x="0" y="0"/>
            <wp:positionH relativeFrom="column">
              <wp:posOffset>2950137</wp:posOffset>
            </wp:positionH>
            <wp:positionV relativeFrom="paragraph">
              <wp:posOffset>1870039</wp:posOffset>
            </wp:positionV>
            <wp:extent cx="91440" cy="304797"/>
            <wp:effectExtent l="0" t="0" r="60960" b="57153"/>
            <wp:wrapNone/>
            <wp:docPr id="318246472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1440" cy="304797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B5311D3" wp14:editId="1CDFBA53">
            <wp:simplePos x="0" y="0"/>
            <wp:positionH relativeFrom="column">
              <wp:posOffset>751947</wp:posOffset>
            </wp:positionH>
            <wp:positionV relativeFrom="paragraph">
              <wp:posOffset>1874785</wp:posOffset>
            </wp:positionV>
            <wp:extent cx="91440" cy="304797"/>
            <wp:effectExtent l="0" t="0" r="60960" b="57153"/>
            <wp:wrapNone/>
            <wp:docPr id="687351861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1440" cy="304797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DFBC07E" wp14:editId="4E148068">
            <wp:simplePos x="0" y="0"/>
            <wp:positionH relativeFrom="column">
              <wp:posOffset>5369859</wp:posOffset>
            </wp:positionH>
            <wp:positionV relativeFrom="paragraph">
              <wp:posOffset>2711826</wp:posOffset>
            </wp:positionV>
            <wp:extent cx="1084578" cy="304796"/>
            <wp:effectExtent l="0" t="0" r="20322" b="19054"/>
            <wp:wrapNone/>
            <wp:docPr id="1015285529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39686F66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38EFF6F" wp14:editId="1FE9FD26">
            <wp:simplePos x="0" y="0"/>
            <wp:positionH relativeFrom="column">
              <wp:posOffset>2904564</wp:posOffset>
            </wp:positionH>
            <wp:positionV relativeFrom="paragraph">
              <wp:posOffset>2711826</wp:posOffset>
            </wp:positionV>
            <wp:extent cx="1084578" cy="304796"/>
            <wp:effectExtent l="0" t="0" r="20322" b="19054"/>
            <wp:wrapNone/>
            <wp:docPr id="1311949644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1C0A2A89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EA15AA4" wp14:editId="3F1F3C7D">
            <wp:simplePos x="0" y="0"/>
            <wp:positionH relativeFrom="column">
              <wp:posOffset>546847</wp:posOffset>
            </wp:positionH>
            <wp:positionV relativeFrom="paragraph">
              <wp:posOffset>2743200</wp:posOffset>
            </wp:positionV>
            <wp:extent cx="1084578" cy="304796"/>
            <wp:effectExtent l="0" t="0" r="20322" b="19054"/>
            <wp:wrapNone/>
            <wp:docPr id="251070810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088A451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C606B71" wp14:editId="0A069456">
            <wp:simplePos x="0" y="0"/>
            <wp:positionH relativeFrom="column">
              <wp:posOffset>5109886</wp:posOffset>
            </wp:positionH>
            <wp:positionV relativeFrom="paragraph">
              <wp:posOffset>2182910</wp:posOffset>
            </wp:positionV>
            <wp:extent cx="1084578" cy="304796"/>
            <wp:effectExtent l="0" t="0" r="20322" b="19054"/>
            <wp:wrapNone/>
            <wp:docPr id="1857406559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10ED7130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9756941" wp14:editId="6853BD6D">
            <wp:simplePos x="0" y="0"/>
            <wp:positionH relativeFrom="column">
              <wp:posOffset>2694563</wp:posOffset>
            </wp:positionH>
            <wp:positionV relativeFrom="paragraph">
              <wp:posOffset>2188214</wp:posOffset>
            </wp:positionV>
            <wp:extent cx="1084578" cy="304796"/>
            <wp:effectExtent l="0" t="0" r="20322" b="19054"/>
            <wp:wrapNone/>
            <wp:docPr id="117158240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DF0CF17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F96DE21" wp14:editId="09D48889">
            <wp:simplePos x="0" y="0"/>
            <wp:positionH relativeFrom="column">
              <wp:posOffset>225235</wp:posOffset>
            </wp:positionH>
            <wp:positionV relativeFrom="paragraph">
              <wp:posOffset>2188506</wp:posOffset>
            </wp:positionV>
            <wp:extent cx="1084578" cy="304796"/>
            <wp:effectExtent l="0" t="0" r="20322" b="19054"/>
            <wp:wrapNone/>
            <wp:docPr id="133144343" name="Rechthoek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84578" cy="3047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4EA72E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6B4C6A7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Conditions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39869CA7" wp14:editId="7C3484F0">
            <wp:simplePos x="0" y="0"/>
            <wp:positionH relativeFrom="margin">
              <wp:posOffset>-320040</wp:posOffset>
            </wp:positionH>
            <wp:positionV relativeFrom="paragraph">
              <wp:posOffset>1412839</wp:posOffset>
            </wp:positionV>
            <wp:extent cx="6512557" cy="211455"/>
            <wp:effectExtent l="0" t="19050" r="40643" b="36195"/>
            <wp:wrapNone/>
            <wp:docPr id="1334538973" name="Pijl: rechts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512557" cy="211455"/>
                    </a:xfrm>
                    <a:custGeom>
                      <a:avLst>
                        <a:gd name="f0" fmla="val 21249"/>
                        <a:gd name="f1" fmla="val 5400"/>
                      </a:avLst>
                      <a:gdLst>
                        <a:gd name="f2" fmla="val 10800000"/>
                        <a:gd name="f3" fmla="val 5400000"/>
                        <a:gd name="f4" fmla="val 180"/>
                        <a:gd name="f5" fmla="val w"/>
                        <a:gd name="f6" fmla="val h"/>
                        <a:gd name="f7" fmla="val 0"/>
                        <a:gd name="f8" fmla="val 21600"/>
                        <a:gd name="f9" fmla="val 10800"/>
                        <a:gd name="f10" fmla="+- 0 0 0"/>
                        <a:gd name="f11" fmla="+- 0 0 180"/>
                        <a:gd name="f12" fmla="*/ f5 1 21600"/>
                        <a:gd name="f13" fmla="*/ f6 1 21600"/>
                        <a:gd name="f14" fmla="pin 0 f0 21600"/>
                        <a:gd name="f15" fmla="pin 0 f1 10800"/>
                        <a:gd name="f16" fmla="*/ f10 f2 1"/>
                        <a:gd name="f17" fmla="*/ f11 f2 1"/>
                        <a:gd name="f18" fmla="val f15"/>
                        <a:gd name="f19" fmla="val f14"/>
                        <a:gd name="f20" fmla="+- 21600 0 f15"/>
                        <a:gd name="f21" fmla="*/ f14 f12 1"/>
                        <a:gd name="f22" fmla="*/ f15 f13 1"/>
                        <a:gd name="f23" fmla="*/ 0 f12 1"/>
                        <a:gd name="f24" fmla="*/ 0 f13 1"/>
                        <a:gd name="f25" fmla="*/ f16 1 f4"/>
                        <a:gd name="f26" fmla="*/ 21600 f13 1"/>
                        <a:gd name="f27" fmla="*/ f17 1 f4"/>
                        <a:gd name="f28" fmla="+- 21600 0 f19"/>
                        <a:gd name="f29" fmla="*/ f20 f13 1"/>
                        <a:gd name="f30" fmla="*/ f18 f13 1"/>
                        <a:gd name="f31" fmla="*/ f19 f12 1"/>
                        <a:gd name="f32" fmla="+- f25 0 f3"/>
                        <a:gd name="f33" fmla="+- f27 0 f3"/>
                        <a:gd name="f34" fmla="*/ f28 f18 1"/>
                        <a:gd name="f35" fmla="*/ f34 1 10800"/>
                        <a:gd name="f36" fmla="+- f19 f35 0"/>
                        <a:gd name="f37" fmla="*/ f36 f12 1"/>
                      </a:gdLst>
                      <a:ahLst>
                        <a:ahXY gdRefX="f0" minX="f7" maxX="f8" gdRefY="f1" minY="f7" maxY="f9">
                          <a:pos x="f21" y="f22"/>
                        </a:ahXY>
                      </a:ahLst>
                      <a:cxnLst>
                        <a:cxn ang="3cd4">
                          <a:pos x="hc" y="t"/>
                        </a:cxn>
                        <a:cxn ang="0">
                          <a:pos x="r" y="vc"/>
                        </a:cxn>
                        <a:cxn ang="cd4">
                          <a:pos x="hc" y="b"/>
                        </a:cxn>
                        <a:cxn ang="cd2">
                          <a:pos x="l" y="vc"/>
                        </a:cxn>
                        <a:cxn ang="f32">
                          <a:pos x="f31" y="f24"/>
                        </a:cxn>
                        <a:cxn ang="f33">
                          <a:pos x="f31" y="f26"/>
                        </a:cxn>
                      </a:cxnLst>
                      <a:rect l="f23" t="f30" r="f37" b="f29"/>
                      <a:pathLst>
                        <a:path w="21600" h="21600">
                          <a:moveTo>
                            <a:pt x="f7" y="f18"/>
                          </a:moveTo>
                          <a:lnTo>
                            <a:pt x="f19" y="f18"/>
                          </a:lnTo>
                          <a:lnTo>
                            <a:pt x="f19" y="f7"/>
                          </a:lnTo>
                          <a:lnTo>
                            <a:pt x="f8" y="f9"/>
                          </a:lnTo>
                          <a:lnTo>
                            <a:pt x="f19" y="f8"/>
                          </a:lnTo>
                          <a:lnTo>
                            <a:pt x="f19" y="f20"/>
                          </a:lnTo>
                          <a:lnTo>
                            <a:pt x="f7" y="f20"/>
                          </a:lnTo>
                          <a:close/>
                        </a:path>
                      </a:pathLst>
                    </a:custGeom>
                    <a:gradFill>
                      <a:gsLst>
                        <a:gs pos="0%">
                          <a:srgbClr val="9CAFBF"/>
                        </a:gs>
                        <a:gs pos="100%">
                          <a:srgbClr val="8FA3B4"/>
                        </a:gs>
                      </a:gsLst>
                      <a:lin ang="5400000"/>
                    </a:gradFill>
                    <a:ln w="6345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bodyPr lIns="0" tIns="0" rIns="0" bIns="0"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5DCD5F7" wp14:editId="04091211">
            <wp:simplePos x="0" y="0"/>
            <wp:positionH relativeFrom="column">
              <wp:posOffset>1802200</wp:posOffset>
            </wp:positionH>
            <wp:positionV relativeFrom="paragraph">
              <wp:posOffset>669029</wp:posOffset>
            </wp:positionV>
            <wp:extent cx="628019" cy="604519"/>
            <wp:effectExtent l="0" t="0" r="76831" b="62231"/>
            <wp:wrapNone/>
            <wp:docPr id="1228730495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28019" cy="604519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B06C587" wp14:editId="7DD4C473">
            <wp:simplePos x="0" y="0"/>
            <wp:positionH relativeFrom="column">
              <wp:posOffset>424738</wp:posOffset>
            </wp:positionH>
            <wp:positionV relativeFrom="paragraph">
              <wp:posOffset>669029</wp:posOffset>
            </wp:positionV>
            <wp:extent cx="45089" cy="627379"/>
            <wp:effectExtent l="57150" t="0" r="69211" b="58421"/>
            <wp:wrapNone/>
            <wp:docPr id="1084595515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45089" cy="627379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6816C15" wp14:editId="0E1C48A9">
            <wp:simplePos x="0" y="0"/>
            <wp:positionH relativeFrom="column">
              <wp:posOffset>-79379</wp:posOffset>
            </wp:positionH>
            <wp:positionV relativeFrom="paragraph">
              <wp:posOffset>1305525</wp:posOffset>
            </wp:positionV>
            <wp:extent cx="1133471" cy="577845"/>
            <wp:effectExtent l="0" t="0" r="9529" b="12705"/>
            <wp:wrapNone/>
            <wp:docPr id="330680580" name="Rechthoek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33471" cy="577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D680A11" w14:textId="77777777" w:rsidR="0073637D" w:rsidRDefault="00000000">
                        <w:pPr>
                          <w:jc w:val="center"/>
                        </w:pPr>
                        <w:r>
                          <w:t>Discounts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E1C2580" wp14:editId="48D7A2D9">
            <wp:simplePos x="0" y="0"/>
            <wp:positionH relativeFrom="column">
              <wp:posOffset>2237107</wp:posOffset>
            </wp:positionH>
            <wp:positionV relativeFrom="paragraph">
              <wp:posOffset>1278587</wp:posOffset>
            </wp:positionV>
            <wp:extent cx="1133471" cy="577845"/>
            <wp:effectExtent l="0" t="0" r="9529" b="12705"/>
            <wp:wrapNone/>
            <wp:docPr id="1873870488" name="Rechthoek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33471" cy="577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6F1FB12" w14:textId="77777777" w:rsidR="0073637D" w:rsidRDefault="00000000">
                        <w:pPr>
                          <w:jc w:val="center"/>
                        </w:pPr>
                        <w:r>
                          <w:t>Corrector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38F48B5" wp14:editId="7AE5147A">
            <wp:simplePos x="0" y="0"/>
            <wp:positionH relativeFrom="column">
              <wp:posOffset>3080531</wp:posOffset>
            </wp:positionH>
            <wp:positionV relativeFrom="paragraph">
              <wp:posOffset>664549</wp:posOffset>
            </wp:positionV>
            <wp:extent cx="1734187" cy="667384"/>
            <wp:effectExtent l="0" t="0" r="56513" b="75566"/>
            <wp:wrapNone/>
            <wp:docPr id="1614371064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734187" cy="667384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14F8C86" wp14:editId="23CEC26E">
            <wp:simplePos x="0" y="0"/>
            <wp:positionH relativeFrom="column">
              <wp:posOffset>4831753</wp:posOffset>
            </wp:positionH>
            <wp:positionV relativeFrom="paragraph">
              <wp:posOffset>1263645</wp:posOffset>
            </wp:positionV>
            <wp:extent cx="1133471" cy="577845"/>
            <wp:effectExtent l="0" t="0" r="9529" b="12705"/>
            <wp:wrapNone/>
            <wp:docPr id="1182497514" name="Rechthoek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33471" cy="577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5DE1C964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Validator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05AFF4" wp14:editId="4B3C141C">
            <wp:simplePos x="0" y="0"/>
            <wp:positionH relativeFrom="column">
              <wp:posOffset>3590958</wp:posOffset>
            </wp:positionH>
            <wp:positionV relativeFrom="paragraph">
              <wp:posOffset>337331</wp:posOffset>
            </wp:positionV>
            <wp:extent cx="838203" cy="220983"/>
            <wp:effectExtent l="0" t="0" r="76197" b="83817"/>
            <wp:wrapNone/>
            <wp:docPr id="181062915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38203" cy="220983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ADC424C" wp14:editId="4EE84C6D">
            <wp:simplePos x="0" y="0"/>
            <wp:positionH relativeFrom="column">
              <wp:posOffset>3591525</wp:posOffset>
            </wp:positionH>
            <wp:positionV relativeFrom="paragraph">
              <wp:posOffset>153482</wp:posOffset>
            </wp:positionV>
            <wp:extent cx="819787" cy="45089"/>
            <wp:effectExtent l="0" t="76200" r="18413" b="69211"/>
            <wp:wrapNone/>
            <wp:docPr id="25527401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819787" cy="45089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0C8E43D" wp14:editId="75E8CE8D">
            <wp:simplePos x="0" y="0"/>
            <wp:positionH relativeFrom="column">
              <wp:posOffset>3590958</wp:posOffset>
            </wp:positionH>
            <wp:positionV relativeFrom="paragraph">
              <wp:posOffset>-182614</wp:posOffset>
            </wp:positionV>
            <wp:extent cx="824871" cy="241931"/>
            <wp:effectExtent l="0" t="57150" r="0" b="24769"/>
            <wp:wrapNone/>
            <wp:docPr id="137661789" name="Rechte verbindingslijn met pijl 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824871" cy="241931"/>
                    </a:xfrm>
                    <a:prstGeom prst="straightConnector1">
                      <a:avLst/>
                    </a:prstGeom>
                    <a:noFill/>
                    <a:ln w="6345" cap="flat">
                      <a:solidFill>
                        <a:srgbClr val="156082"/>
                      </a:solidFill>
                      <a:prstDash val="solid"/>
                      <a:miter/>
                      <a:tailEnd type="arrow"/>
                    </a:ln>
                  </wp:spPr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48E19E" wp14:editId="2A0467E8">
            <wp:simplePos x="0" y="0"/>
            <wp:positionH relativeFrom="column">
              <wp:posOffset>4429198</wp:posOffset>
            </wp:positionH>
            <wp:positionV relativeFrom="paragraph">
              <wp:posOffset>417825</wp:posOffset>
            </wp:positionV>
            <wp:extent cx="1577340" cy="277492"/>
            <wp:effectExtent l="0" t="0" r="22860" b="27308"/>
            <wp:wrapNone/>
            <wp:docPr id="2142118529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2774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77D5ED4D" w14:textId="77777777" w:rsidR="0073637D" w:rsidRDefault="00000000">
                        <w:pPr>
                          <w:jc w:val="center"/>
                        </w:pPr>
                        <w:r>
                          <w:t>Items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12EC5A" wp14:editId="1F01ED99">
            <wp:simplePos x="0" y="0"/>
            <wp:positionH relativeFrom="column">
              <wp:posOffset>4420310</wp:posOffset>
            </wp:positionH>
            <wp:positionV relativeFrom="paragraph">
              <wp:posOffset>37243</wp:posOffset>
            </wp:positionV>
            <wp:extent cx="1577340" cy="277492"/>
            <wp:effectExtent l="0" t="0" r="22860" b="27308"/>
            <wp:wrapNone/>
            <wp:docPr id="1681350550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2774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72F0B581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Current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DateTime</w:t>
                        </w:r>
                        <w:proofErr w:type="spellEnd"/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04C333" wp14:editId="59C15358">
            <wp:simplePos x="0" y="0"/>
            <wp:positionH relativeFrom="column">
              <wp:posOffset>4411797</wp:posOffset>
            </wp:positionH>
            <wp:positionV relativeFrom="paragraph">
              <wp:posOffset>-317086</wp:posOffset>
            </wp:positionV>
            <wp:extent cx="1577340" cy="277492"/>
            <wp:effectExtent l="0" t="0" r="22860" b="27308"/>
            <wp:wrapNone/>
            <wp:docPr id="1956057603" name="Rechthoek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577340" cy="2774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A02B93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3F849919" w14:textId="77777777" w:rsidR="0073637D" w:rsidRDefault="00000000">
                        <w:pPr>
                          <w:jc w:val="center"/>
                        </w:pPr>
                        <w:proofErr w:type="spellStart"/>
                        <w:r>
                          <w:t>Properties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key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value</w:t>
                        </w:r>
                        <w:proofErr w:type="spellEnd"/>
                        <w:r>
                          <w:t>)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72C4F" wp14:editId="705BCEA1">
            <wp:simplePos x="0" y="0"/>
            <wp:positionH relativeFrom="column">
              <wp:posOffset>2456928</wp:posOffset>
            </wp:positionH>
            <wp:positionV relativeFrom="paragraph">
              <wp:posOffset>-114638</wp:posOffset>
            </wp:positionV>
            <wp:extent cx="1133471" cy="586743"/>
            <wp:effectExtent l="0" t="0" r="9529" b="22857"/>
            <wp:wrapNone/>
            <wp:docPr id="1748867980" name="Rechthoek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33471" cy="5867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15608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4F184817" w14:textId="77777777" w:rsidR="0073637D" w:rsidRDefault="00000000">
                        <w:pPr>
                          <w:jc w:val="center"/>
                        </w:pPr>
                        <w:r>
                          <w:t>Context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2E0F7" wp14:editId="284D1B8E">
            <wp:simplePos x="0" y="0"/>
            <wp:positionH relativeFrom="column">
              <wp:posOffset>-101937</wp:posOffset>
            </wp:positionH>
            <wp:positionV relativeFrom="paragraph">
              <wp:posOffset>-290193</wp:posOffset>
            </wp:positionV>
            <wp:extent cx="3895087" cy="954405"/>
            <wp:effectExtent l="0" t="0" r="10163" b="17145"/>
            <wp:wrapNone/>
            <wp:docPr id="590244425" name="Rechthoek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895087" cy="954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1" cap="flat">
                      <a:solidFill>
                        <a:srgbClr val="E97132"/>
                      </a:solidFill>
                      <a:prstDash val="solid"/>
                      <a:miter/>
                    </a:ln>
                  </wp:spPr>
                  <wp:txbx>
                    <wne:txbxContent>
                      <w:p w14:paraId="1C43BF89" w14:textId="77777777" w:rsidR="0073637D" w:rsidRDefault="00000000">
                        <w:pPr>
                          <w:jc w:val="center"/>
                        </w:pPr>
                        <w:r>
                          <w:t>Engine</w:t>
                        </w:r>
                      </w:p>
                    </wne:txbxContent>
                  </wp:txbx>
                  <wp:bodyPr vert="horz" wrap="square" lIns="91440" tIns="45720" rIns="91440" bIns="45720" anchor="ctr" anchorCtr="0" compatLnSpc="1">
                    <a:noAutofit/>
                  </wp:bodyPr>
                </wp:wsp>
              </a:graphicData>
            </a:graphic>
          </wp:anchor>
        </w:drawing>
      </w:r>
    </w:p>
    <w:sectPr w:rsidR="0073637D">
      <w:pgSz w:w="595.30pt" w:h="841.90pt"/>
      <w:pgMar w:top="70.85pt" w:right="70.85pt" w:bottom="70.85pt" w:left="70.85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BE97FBF" w14:textId="77777777" w:rsidR="00B305A3" w:rsidRDefault="00B305A3">
      <w:pPr>
        <w:spacing w:after="0pt" w:line="12pt" w:lineRule="auto"/>
      </w:pPr>
      <w:r>
        <w:separator/>
      </w:r>
    </w:p>
  </w:endnote>
  <w:endnote w:type="continuationSeparator" w:id="0">
    <w:p w14:paraId="1AF59FA1" w14:textId="77777777" w:rsidR="00B305A3" w:rsidRDefault="00B305A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B810BAA" w14:textId="77777777" w:rsidR="00B305A3" w:rsidRDefault="00B305A3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0C5697F3" w14:textId="77777777" w:rsidR="00B305A3" w:rsidRDefault="00B305A3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proofState w:spelling="clean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637D"/>
    <w:rsid w:val="004A6D22"/>
    <w:rsid w:val="006408AB"/>
    <w:rsid w:val="0073637D"/>
    <w:rsid w:val="00B3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578D"/>
  <w15:docId w15:val="{5001ABAC-298D-4651-955B-605D39073B5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nl-BE" w:eastAsia="en-US" w:bidi="ar-SA"/>
      </w:rPr>
    </w:rPrDefault>
    <w:pPrDefault>
      <w:pPr>
        <w:autoSpaceDN w:val="0"/>
        <w:spacing w:after="8pt" w:line="12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18pt" w:after="4pt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8pt" w:after="4pt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8pt" w:after="4pt"/>
      <w:outlineLvl w:val="2"/>
    </w:pPr>
    <w:rPr>
      <w:rFonts w:eastAsia="Times New Roman"/>
      <w:color w:val="0F4761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4pt" w:after="2pt"/>
      <w:outlineLvl w:val="3"/>
    </w:pPr>
    <w:rPr>
      <w:rFonts w:eastAsia="Times New Roman"/>
      <w:i/>
      <w:iCs/>
      <w:color w:val="0F476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4pt" w:after="2pt"/>
      <w:outlineLvl w:val="4"/>
    </w:pPr>
    <w:rPr>
      <w:rFonts w:eastAsia="Times New Roman"/>
      <w:color w:val="0F47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pt" w:after="0pt"/>
      <w:outlineLvl w:val="5"/>
    </w:pPr>
    <w:rPr>
      <w:rFonts w:eastAsia="Times New Roman"/>
      <w:i/>
      <w:iCs/>
      <w:color w:val="595959"/>
    </w:rPr>
  </w:style>
  <w:style w:type="paragraph" w:styleId="Kop7">
    <w:name w:val="heading 7"/>
    <w:basedOn w:val="Standaard"/>
    <w:next w:val="Standaard"/>
    <w:pPr>
      <w:keepNext/>
      <w:keepLines/>
      <w:spacing w:before="2pt" w:after="0pt"/>
      <w:outlineLvl w:val="6"/>
    </w:pPr>
    <w:rPr>
      <w:rFonts w:eastAsia="Times New Roman"/>
      <w:color w:val="595959"/>
    </w:rPr>
  </w:style>
  <w:style w:type="paragraph" w:styleId="Kop8">
    <w:name w:val="heading 8"/>
    <w:basedOn w:val="Standaard"/>
    <w:next w:val="Standaard"/>
    <w:pPr>
      <w:keepNext/>
      <w:keepLines/>
      <w:spacing w:after="0pt"/>
      <w:outlineLvl w:val="7"/>
    </w:pPr>
    <w:rPr>
      <w:rFonts w:eastAsia="Times New Roman"/>
      <w:i/>
      <w:iCs/>
      <w:color w:val="272727"/>
    </w:rPr>
  </w:style>
  <w:style w:type="paragraph" w:styleId="Kop9">
    <w:name w:val="heading 9"/>
    <w:basedOn w:val="Standaard"/>
    <w:next w:val="Standaard"/>
    <w:pPr>
      <w:keepNext/>
      <w:keepLines/>
      <w:spacing w:after="0pt"/>
      <w:outlineLvl w:val="8"/>
    </w:pPr>
    <w:rPr>
      <w:rFonts w:eastAsia="Times New Roman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basedOn w:val="Standaardalinea-lettertyp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basedOn w:val="Standaardalinea-lettertype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basedOn w:val="Standaardalinea-lettertype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basedOn w:val="Standaardalinea-lettertype"/>
    <w:rPr>
      <w:rFonts w:eastAsia="Times New Roman" w:cs="Times New Roman"/>
      <w:color w:val="0F4761"/>
    </w:rPr>
  </w:style>
  <w:style w:type="character" w:customStyle="1" w:styleId="Kop6Char">
    <w:name w:val="Kop 6 Char"/>
    <w:basedOn w:val="Standaardalinea-lettertype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basedOn w:val="Standaardalinea-lettertype"/>
    <w:rPr>
      <w:rFonts w:eastAsia="Times New Roman" w:cs="Times New Roman"/>
      <w:color w:val="595959"/>
    </w:rPr>
  </w:style>
  <w:style w:type="character" w:customStyle="1" w:styleId="Kop8Char">
    <w:name w:val="Kop 8 Char"/>
    <w:basedOn w:val="Standaardalinea-lettertype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basedOn w:val="Standaardalinea-lettertype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uiPriority w:val="10"/>
    <w:qFormat/>
    <w:pPr>
      <w:spacing w:after="4pt" w:line="12pt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Ondertitel">
    <w:name w:val="Subtitle"/>
    <w:basedOn w:val="Standaard"/>
    <w:next w:val="Standa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pPr>
      <w:spacing w:before="8pt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i/>
      <w:iCs/>
      <w:color w:val="404040"/>
    </w:rPr>
  </w:style>
  <w:style w:type="paragraph" w:styleId="Lijstalinea">
    <w:name w:val="List Paragraph"/>
    <w:basedOn w:val="Standaard"/>
    <w:pPr>
      <w:ind w:start="36pt"/>
      <w:contextualSpacing/>
    </w:pPr>
  </w:style>
  <w:style w:type="character" w:styleId="Intensievebenadrukking">
    <w:name w:val="Intense Emphasis"/>
    <w:basedOn w:val="Standaardalinea-lettertype"/>
    <w:rPr>
      <w:i/>
      <w:iCs/>
      <w:color w:val="0F4761"/>
    </w:rPr>
  </w:style>
  <w:style w:type="paragraph" w:styleId="Duidelijkcitaat">
    <w:name w:val="Intense Quote"/>
    <w:basedOn w:val="Standaard"/>
    <w:next w:val="Standaard"/>
    <w:pPr>
      <w:pBdr>
        <w:top w:val="single" w:sz="4" w:space="10" w:color="0F4761"/>
        <w:bottom w:val="single" w:sz="4" w:space="10" w:color="0F4761"/>
      </w:pBdr>
      <w:spacing w:before="18pt" w:after="18pt"/>
      <w:ind w:start="43.20pt" w:end="43.20pt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Standaardalinea-lettertype"/>
    <w:rPr>
      <w:i/>
      <w:iCs/>
      <w:color w:val="0F4761"/>
    </w:rPr>
  </w:style>
  <w:style w:type="character" w:styleId="Intensieveverwijzing">
    <w:name w:val="Intense Reference"/>
    <w:basedOn w:val="Standaardalinea-lettertyp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Callebaut</dc:creator>
  <dc:description/>
  <cp:lastModifiedBy>Kurt Callebaut</cp:lastModifiedBy>
  <cp:revision>2</cp:revision>
  <dcterms:created xsi:type="dcterms:W3CDTF">2024-10-30T12:09:00Z</dcterms:created>
  <dcterms:modified xsi:type="dcterms:W3CDTF">2024-10-30T12:09:00Z</dcterms:modified>
</cp:coreProperties>
</file>