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2F05" w14:textId="77777777" w:rsidR="004A3017" w:rsidRDefault="004A3017" w:rsidP="004A3017"/>
    <w:p w14:paraId="561ED6E5" w14:textId="5161DFBA" w:rsidR="004A3017" w:rsidRDefault="004A3017" w:rsidP="004A3017">
      <w:r>
        <w:t xml:space="preserve">AI </w:t>
      </w:r>
      <w:proofErr w:type="spellStart"/>
      <w:r>
        <w:t>agent</w:t>
      </w:r>
      <w:proofErr w:type="spellEnd"/>
      <w:r>
        <w:t xml:space="preserve">: Sanal ortamdaki bir nevi yapay </w:t>
      </w:r>
      <w:proofErr w:type="gramStart"/>
      <w:r>
        <w:t>zeka</w:t>
      </w:r>
      <w:proofErr w:type="gramEnd"/>
      <w:r>
        <w:t xml:space="preserve"> yüklü robotlar. Nasıl ki robotlar mekanik parçaları hareket ettirip bir görevi yerine getiriyorsa agentlar da kendilerine verilen toollar aracığıyla </w:t>
      </w:r>
      <w:proofErr w:type="gramStart"/>
      <w:r>
        <w:t>bir takım</w:t>
      </w:r>
      <w:proofErr w:type="gramEnd"/>
      <w:r>
        <w:t xml:space="preserve"> görevleri yerine getirir. </w:t>
      </w:r>
    </w:p>
    <w:p w14:paraId="0A1C8EAF" w14:textId="768264B8" w:rsidR="004A3017" w:rsidRDefault="004A3017" w:rsidP="004A3017">
      <w:proofErr w:type="spellStart"/>
      <w:r>
        <w:t>Tool</w:t>
      </w:r>
      <w:proofErr w:type="spellEnd"/>
      <w:r>
        <w:t>: Bir agentın etkileşime girebileceği araçlardır. Aslında bilgisayarda kullanılabilecek veya tetiklenebilecek hemen her türlü mekanizma bir "</w:t>
      </w:r>
      <w:proofErr w:type="spellStart"/>
      <w:r>
        <w:t>tool</w:t>
      </w:r>
      <w:proofErr w:type="spellEnd"/>
      <w:r>
        <w:t xml:space="preserve">" olabilir. </w:t>
      </w:r>
      <w:proofErr w:type="spellStart"/>
      <w:r>
        <w:t>Webden</w:t>
      </w:r>
      <w:proofErr w:type="spellEnd"/>
      <w:r>
        <w:t xml:space="preserve"> veri çekme, </w:t>
      </w:r>
      <w:proofErr w:type="spellStart"/>
      <w:r>
        <w:t>webde</w:t>
      </w:r>
      <w:proofErr w:type="spellEnd"/>
      <w:r>
        <w:t xml:space="preserve"> arama yapma, dosya işlemleri, versiyon kontrol, veri tabanı işlemleri, mesaj gönderme, CMD kullanımı, görüntü işleme, veri işleme, çeviri, </w:t>
      </w:r>
      <w:proofErr w:type="spellStart"/>
      <w:r>
        <w:t>mouse</w:t>
      </w:r>
      <w:proofErr w:type="spellEnd"/>
      <w:r>
        <w:t xml:space="preserve"> ve klavye kontrolü, ekran görüntüsü, ses kaydı... Tüm bunlar çerçevesinde kullanılabilecek her türlü araç </w:t>
      </w:r>
      <w:proofErr w:type="spellStart"/>
      <w:r>
        <w:t>agent</w:t>
      </w:r>
      <w:proofErr w:type="spellEnd"/>
      <w:r>
        <w:t xml:space="preserve"> için bir "</w:t>
      </w:r>
      <w:proofErr w:type="spellStart"/>
      <w:r>
        <w:t>tool</w:t>
      </w:r>
      <w:proofErr w:type="spellEnd"/>
      <w:r>
        <w:t>" olarak kurgulanabilir.</w:t>
      </w:r>
    </w:p>
    <w:p w14:paraId="349CF2AD" w14:textId="035EE28E" w:rsidR="004A3017" w:rsidRDefault="004A3017" w:rsidP="004A3017">
      <w:r>
        <w:t xml:space="preserve">Tüm bu araçları kullanabilmek, her bir aracın farklı işlevlerini yerine getirmek için fonksiyonlar yazılması ve ajanımızın daha doğrusu büyük dil modelinin bu fonksiyonları nasıl kullanacağı konusunda eğitilmesi gerekli. Tamam bu durum küçük projeler için kabul edilebilir ancak pek çok ortamı birbirine bağlayan bir ajan tasarımında ortaya kontrol edilemez büyüklükte bir yük ortaya çıkıyor ve muhtemelen her projede misalen bir </w:t>
      </w:r>
      <w:proofErr w:type="spellStart"/>
      <w:r>
        <w:t>google</w:t>
      </w:r>
      <w:proofErr w:type="spellEnd"/>
      <w:r>
        <w:t xml:space="preserve"> </w:t>
      </w:r>
      <w:proofErr w:type="spellStart"/>
      <w:r>
        <w:t>drive</w:t>
      </w:r>
      <w:proofErr w:type="spellEnd"/>
      <w:r>
        <w:t xml:space="preserve"> api ya da github api ile bağlantı kurulup konuşulacaksa tüm geliştiricilerin bunları yeniden yazması gerekiyor. </w:t>
      </w:r>
    </w:p>
    <w:p w14:paraId="71A28E5A" w14:textId="6A2610DD" w:rsidR="004A3017" w:rsidRDefault="004A3017" w:rsidP="004A3017">
      <w:r>
        <w:t>Bu tekrardan kurtulmak için MCP yetişiyor imdadımıza. Server tarafında hazır yazılmış fonksiyonları, kütüphane kullanır gibi kolaylıkla hizmet olarak kullanmamızı sağlıyor.</w:t>
      </w:r>
    </w:p>
    <w:p w14:paraId="1093C8F5" w14:textId="44BF02FB" w:rsidR="004A3017" w:rsidRDefault="004A3017" w:rsidP="004A3017">
      <w:r>
        <w:t xml:space="preserve">MCP: Öncelikle MCP bir protokol. Yani bir standartlaştırma hedefliyor. Amaç şu "Ben llm'e belirli bir standartta veri vereyim ki tutarlı bir öğrenimi olsun. Ayrıca geliştiriciler de her defasında api entegrasyonu için uğraşmasınlar. Eskiden yaptıkları işi bu standart ile ikiye bölelim. Geliştiriciler </w:t>
      </w:r>
      <w:proofErr w:type="spellStart"/>
      <w:r>
        <w:t>client</w:t>
      </w:r>
      <w:proofErr w:type="spellEnd"/>
      <w:r>
        <w:t xml:space="preserve"> olarak istediklerini bu protokol çerçevesinde istesinler, api uzmanları ise işin server tarafında clienta MCP'nin gerektirdiği formatta istenilen araçları sağlayan implementasyonları yapsın." Günün sonunda fonksiyon çağırabilme üzerine ince ayar çekilmiş büyük dil modeli kendisine sunulan fonksiyonlardan ihtiyacı olanı çağırabilecek ve serverlardan sağlanan hizmet sayesinde geliştiricilerin fazladan mesai yapmasının önüne geçilecek. Bu protokolün sağladığı en önemli şeylerden biri de determinist bir şekilde fonksiyon çağırabilme </w:t>
      </w:r>
      <w:proofErr w:type="gramStart"/>
      <w:r>
        <w:t>imkanı</w:t>
      </w:r>
      <w:proofErr w:type="gramEnd"/>
      <w:r>
        <w:t xml:space="preserve"> sağlaması. Yani fonksiyonları hep belirli bir yapıda çağırıp hep belirli şekilde çıktı alıyoruz.</w:t>
      </w:r>
    </w:p>
    <w:p w14:paraId="2BCEC435" w14:textId="6EE23118" w:rsidR="004A3017" w:rsidRDefault="004A3017" w:rsidP="004A3017">
      <w:r>
        <w:t>---</w:t>
      </w:r>
    </w:p>
    <w:p w14:paraId="3649E432" w14:textId="77777777" w:rsidR="004A3017" w:rsidRDefault="004A3017" w:rsidP="004A3017">
      <w:r>
        <w:t xml:space="preserve">Peki klavye, fare, ekran ve sese erişen bir </w:t>
      </w:r>
      <w:proofErr w:type="spellStart"/>
      <w:r>
        <w:t>agent</w:t>
      </w:r>
      <w:proofErr w:type="spellEnd"/>
      <w:r>
        <w:t xml:space="preserve"> aslında her şeyi yapamaz mı? Neden MCP ve o kadar </w:t>
      </w:r>
      <w:proofErr w:type="spellStart"/>
      <w:r>
        <w:t>tool</w:t>
      </w:r>
      <w:proofErr w:type="spellEnd"/>
      <w:r>
        <w:t xml:space="preserve"> kullanalım ki? Cevap: Evet, teorik olarak yapar ve hayır, pratikte o kadar da iyi yapamayabilir. Şöyle genel bir yaklaşımla düşünecek olursak, bir şey ne kadar genele hitap ediyorsa özel bir işi yerine getirmede o kadar performanstan uzak kalır. Ajan doğrudan saat uygulaması ile iletişim kurup sabah 6.06'ya alarm kurabilecekken uygulamayı açıp alarmlara gidip önce saati sonra dakikayı 6.06'ya ayarlayıp kaydetmesi çok daha fazla adım içeriyor ya da github'a erişip </w:t>
      </w:r>
      <w:proofErr w:type="spellStart"/>
      <w:r>
        <w:t>fetch</w:t>
      </w:r>
      <w:proofErr w:type="spellEnd"/>
      <w:r>
        <w:t xml:space="preserve">, </w:t>
      </w:r>
      <w:proofErr w:type="spellStart"/>
      <w:r>
        <w:t>pull</w:t>
      </w:r>
      <w:proofErr w:type="spellEnd"/>
      <w:r>
        <w:t xml:space="preserve"> gibi işlemleri tanımlanan tek fonksiyonla yapmak varken tarayıcı açılacak da github aranacak da sonra giriş yapılacak, repo bulunacak vs. hatta belki giriş bile yapılamayacak :) kısacası uzun iş. Bu yüzden toollarımızı geniş, gönlümüzü ferah tutuyoruz. Endüstrinin hız istediği bir çağda 1 saniyede 1000 hatasız işlem yapmak varken 1000 saniyede belki yarısı hatalı 10 işlem yapmak ölçeklenebilirlikten ve beklenenden çok uzakta. Bu yüzden MCP + toollar sağlam bir zemin sağlar. Yine de hem I/O hem de diğer araçlara erişebilen bütünleşik bir </w:t>
      </w:r>
      <w:proofErr w:type="spellStart"/>
      <w:r>
        <w:t>agent</w:t>
      </w:r>
      <w:proofErr w:type="spellEnd"/>
      <w:r>
        <w:t xml:space="preserve"> esnek, hızlı ve güçlü bir yaklaşım olacaktır. Bu yaklaşımı benimseyen </w:t>
      </w:r>
      <w:proofErr w:type="spellStart"/>
      <w:r>
        <w:t>google</w:t>
      </w:r>
      <w:proofErr w:type="spellEnd"/>
      <w:r>
        <w:t xml:space="preserve"> "</w:t>
      </w:r>
      <w:proofErr w:type="spellStart"/>
      <w:r>
        <w:t>project</w:t>
      </w:r>
      <w:proofErr w:type="spellEnd"/>
      <w:r>
        <w:t xml:space="preserve"> </w:t>
      </w:r>
      <w:proofErr w:type="spellStart"/>
      <w:r>
        <w:t>mariner</w:t>
      </w:r>
      <w:proofErr w:type="spellEnd"/>
      <w:r>
        <w:t xml:space="preserve">" adında yeni bir </w:t>
      </w:r>
      <w:proofErr w:type="spellStart"/>
      <w:r>
        <w:t>agent</w:t>
      </w:r>
      <w:proofErr w:type="spellEnd"/>
      <w:r>
        <w:t xml:space="preserve"> ortaya koydu. Aşağıda bunun için de bir inceleme videosu linki bıraktım.</w:t>
      </w:r>
    </w:p>
    <w:p w14:paraId="4BC41BD1" w14:textId="77777777" w:rsidR="004A3017" w:rsidRDefault="004A3017" w:rsidP="004A3017"/>
    <w:p w14:paraId="3D6C0FF8" w14:textId="77777777" w:rsidR="004A3017" w:rsidRDefault="004A3017" w:rsidP="004A3017">
      <w:r>
        <w:t xml:space="preserve">Project </w:t>
      </w:r>
      <w:proofErr w:type="spellStart"/>
      <w:r>
        <w:t>mariner</w:t>
      </w:r>
      <w:proofErr w:type="spellEnd"/>
      <w:r>
        <w:t xml:space="preserve"> incelemesi: https://youtu.be/Kxp1hNwzHc8?si=TV555f-M2XRn5A1u</w:t>
      </w:r>
    </w:p>
    <w:p w14:paraId="75AD7E46" w14:textId="77777777" w:rsidR="004A3017" w:rsidRDefault="004A3017" w:rsidP="004A3017">
      <w:r>
        <w:t xml:space="preserve">MCP'yi anlamak için kullandığım kaynaklar: </w:t>
      </w:r>
    </w:p>
    <w:p w14:paraId="1BD233D3" w14:textId="77777777" w:rsidR="004A3017" w:rsidRDefault="004A3017" w:rsidP="004A3017">
      <w:r>
        <w:t>https://youtu.be/u1PYSKqfHEw?si=T8uYV7TiQJrd61kF</w:t>
      </w:r>
    </w:p>
    <w:p w14:paraId="34B00704" w14:textId="6A1AEACF" w:rsidR="00514C01" w:rsidRDefault="004A3017" w:rsidP="004A3017">
      <w:r>
        <w:t>https://claude.ai/share/45f785b1-7966-4257-9c10-2a5cb0dfc148</w:t>
      </w:r>
    </w:p>
    <w:sectPr w:rsidR="00514C01" w:rsidSect="00FE00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99A"/>
    <w:rsid w:val="0009799A"/>
    <w:rsid w:val="002D05ED"/>
    <w:rsid w:val="004A3017"/>
    <w:rsid w:val="00514C01"/>
    <w:rsid w:val="00760387"/>
    <w:rsid w:val="00DC0940"/>
    <w:rsid w:val="00DD79D2"/>
    <w:rsid w:val="00FE003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EFA24"/>
  <w15:chartTrackingRefBased/>
  <w15:docId w15:val="{C7A4E5D8-07F8-4863-99D3-16FCD5FB5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979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979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9799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9799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9799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9799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9799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9799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9799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9799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9799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9799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9799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9799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9799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9799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9799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9799A"/>
    <w:rPr>
      <w:rFonts w:eastAsiaTheme="majorEastAsia" w:cstheme="majorBidi"/>
      <w:color w:val="272727" w:themeColor="text1" w:themeTint="D8"/>
    </w:rPr>
  </w:style>
  <w:style w:type="paragraph" w:styleId="KonuBal">
    <w:name w:val="Title"/>
    <w:basedOn w:val="Normal"/>
    <w:next w:val="Normal"/>
    <w:link w:val="KonuBalChar"/>
    <w:uiPriority w:val="10"/>
    <w:qFormat/>
    <w:rsid w:val="000979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9799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9799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9799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9799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9799A"/>
    <w:rPr>
      <w:i/>
      <w:iCs/>
      <w:color w:val="404040" w:themeColor="text1" w:themeTint="BF"/>
    </w:rPr>
  </w:style>
  <w:style w:type="paragraph" w:styleId="ListeParagraf">
    <w:name w:val="List Paragraph"/>
    <w:basedOn w:val="Normal"/>
    <w:uiPriority w:val="34"/>
    <w:qFormat/>
    <w:rsid w:val="0009799A"/>
    <w:pPr>
      <w:ind w:left="720"/>
      <w:contextualSpacing/>
    </w:pPr>
  </w:style>
  <w:style w:type="character" w:styleId="GlVurgulama">
    <w:name w:val="Intense Emphasis"/>
    <w:basedOn w:val="VarsaylanParagrafYazTipi"/>
    <w:uiPriority w:val="21"/>
    <w:qFormat/>
    <w:rsid w:val="0009799A"/>
    <w:rPr>
      <w:i/>
      <w:iCs/>
      <w:color w:val="0F4761" w:themeColor="accent1" w:themeShade="BF"/>
    </w:rPr>
  </w:style>
  <w:style w:type="paragraph" w:styleId="GlAlnt">
    <w:name w:val="Intense Quote"/>
    <w:basedOn w:val="Normal"/>
    <w:next w:val="Normal"/>
    <w:link w:val="GlAlntChar"/>
    <w:uiPriority w:val="30"/>
    <w:qFormat/>
    <w:rsid w:val="000979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9799A"/>
    <w:rPr>
      <w:i/>
      <w:iCs/>
      <w:color w:val="0F4761" w:themeColor="accent1" w:themeShade="BF"/>
    </w:rPr>
  </w:style>
  <w:style w:type="character" w:styleId="GlBavuru">
    <w:name w:val="Intense Reference"/>
    <w:basedOn w:val="VarsaylanParagrafYazTipi"/>
    <w:uiPriority w:val="32"/>
    <w:qFormat/>
    <w:rsid w:val="000979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589</Words>
  <Characters>3363</Characters>
  <Application>Microsoft Office Word</Application>
  <DocSecurity>0</DocSecurity>
  <Lines>28</Lines>
  <Paragraphs>7</Paragraphs>
  <ScaleCrop>false</ScaleCrop>
  <Company/>
  <LinksUpToDate>false</LinksUpToDate>
  <CharactersWithSpaces>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Abdulbaki Topçu</dc:creator>
  <cp:keywords/>
  <dc:description/>
  <cp:lastModifiedBy>Abdulbaki Topçu</cp:lastModifiedBy>
  <cp:revision>2</cp:revision>
  <dcterms:created xsi:type="dcterms:W3CDTF">2025-06-27T19:04:00Z</dcterms:created>
  <dcterms:modified xsi:type="dcterms:W3CDTF">2025-06-27T19:07:00Z</dcterms:modified>
</cp:coreProperties>
</file>