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550"/>
        <w:gridCol w:w="1405"/>
        <w:gridCol w:w="1384"/>
        <w:gridCol w:w="1406"/>
        <w:gridCol w:w="1374"/>
        <w:gridCol w:w="1389"/>
        <w:gridCol w:w="1411"/>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50C17" w:rsidP="00481C39">
            <w:pPr>
              <w:jc w:val="center"/>
            </w:pPr>
            <w:r>
              <w:t>Implement Semaphore</w:t>
            </w:r>
            <w:r>
              <w:t>s</w:t>
            </w: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50C17" w:rsidP="00481C39">
            <w:pPr>
              <w:jc w:val="center"/>
            </w:pPr>
            <w:r>
              <w:t xml:space="preserve"> </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w:t>
      </w:r>
      <w:r w:rsidR="00513C5D">
        <w:t>original</w:t>
      </w:r>
      <w:r>
        <w:t xml:space="preserve">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w:t>
      </w:r>
      <w:r w:rsidR="00513C5D">
        <w:t>one</w:t>
      </w:r>
      <w:r w:rsidR="00ED640A">
        <w:t xml:space="preserve"> of this project, GE has instructed us to only implement the Safe Breaking Distance. The algorithm designed to perform this calculation has been implemented and </w:t>
      </w:r>
      <w:r w:rsidR="00ED640A">
        <w:lastRenderedPageBreak/>
        <w:t>accepted by GE. It is currently used to calculate the SBD of a given track segment and store it in the corresponding Track Segment object</w:t>
      </w:r>
      <w:r w:rsidR="00513C5D">
        <w:t>.</w:t>
      </w:r>
    </w:p>
    <w:p w:rsidR="001D0184" w:rsidRPr="00ED640A" w:rsidRDefault="001D0184" w:rsidP="001D0184">
      <w:r w:rsidRPr="001D0184">
        <w:rPr>
          <w:u w:val="single"/>
        </w:rPr>
        <w:t>Query the database:</w:t>
      </w:r>
      <w:r w:rsidR="00ED640A">
        <w:t xml:space="preserve"> Upon initial launch, the user can select to load file from Excel. The program then sends the Excel file to the Excel Parser that we created. </w:t>
      </w:r>
      <w:r w:rsidR="00CA49E3">
        <w:t>T</w:t>
      </w:r>
      <w:r w:rsidR="00ED640A">
        <w:t>he relevant information</w:t>
      </w:r>
      <w:r w:rsidR="00CA49E3">
        <w:t xml:space="preserve"> is extracted</w:t>
      </w:r>
      <w:r w:rsidR="00ED640A">
        <w:t xml:space="preserve"> then stored</w:t>
      </w:r>
      <w:r w:rsidR="00513C5D">
        <w:t>, for further use,</w:t>
      </w:r>
      <w:r w:rsidR="00ED640A">
        <w:t xml:space="preserve"> in the database using the</w:t>
      </w:r>
      <w:r w:rsidR="007D36E1">
        <w:t xml:space="preserve"> newly implemented,</w:t>
      </w:r>
      <w:r w:rsidR="00ED640A">
        <w:t xml:space="preserve"> insert statements.</w:t>
      </w:r>
    </w:p>
    <w:p w:rsidR="00802D49" w:rsidRDefault="001D0184" w:rsidP="00802D49">
      <w:r w:rsidRPr="001D0184">
        <w:rPr>
          <w:u w:val="single"/>
        </w:rPr>
        <w:t>Look into multithreading:</w:t>
      </w:r>
      <w:r w:rsidR="00ED640A">
        <w:rPr>
          <w:u w:val="single"/>
        </w:rPr>
        <w:t xml:space="preserve"> </w:t>
      </w:r>
      <w:r w:rsidR="00802D49" w:rsidRPr="00802D49">
        <w:t>We currently have the Excel parsing occurring in a separate thread so as not to stop the entire program while waiting for the parser to finish. We are 85% complete because we still need to implement a Semaphore in order to prevent a user from trying to access the data before it is finished being parsed.</w:t>
      </w:r>
    </w:p>
    <w:p w:rsidR="00924148" w:rsidRPr="001C5A85" w:rsidRDefault="001D0184" w:rsidP="00802D49">
      <w:pPr>
        <w:rPr>
          <w:b/>
        </w:rPr>
      </w:pPr>
      <w:r w:rsidRPr="001D0184">
        <w:rPr>
          <w:u w:val="single"/>
        </w:rPr>
        <w:t>Implement Excel Parser:</w:t>
      </w:r>
      <w:r w:rsidR="001C5A85">
        <w:rPr>
          <w:u w:val="single"/>
        </w:rPr>
        <w:t xml:space="preserve"> </w:t>
      </w:r>
      <w:r w:rsidR="00C01767">
        <w:t xml:space="preserve">For Phase </w:t>
      </w:r>
      <w:r w:rsidR="007D36E1">
        <w:t>one</w:t>
      </w:r>
      <w:r w:rsidR="00C01767">
        <w:t xml:space="preserve">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Default="001221B1" w:rsidP="00CD383D">
      <w:pPr>
        <w:rPr>
          <w:u w:val="single"/>
        </w:rPr>
      </w:pPr>
      <w:r>
        <w:rPr>
          <w:u w:val="single"/>
        </w:rPr>
        <w:t>Chris:</w:t>
      </w:r>
      <w:r w:rsidR="00924148">
        <w:rPr>
          <w:u w:val="single"/>
        </w:rPr>
        <w:t xml:space="preserve"> </w:t>
      </w:r>
    </w:p>
    <w:p w:rsidR="001518F5" w:rsidRDefault="001221B1" w:rsidP="00734B7F">
      <w:r>
        <w:rPr>
          <w:u w:val="single"/>
        </w:rPr>
        <w:t>Chad:</w:t>
      </w:r>
      <w:r w:rsidR="00920658">
        <w:t xml:space="preserve"> </w:t>
      </w:r>
      <w:r w:rsidR="002658C2">
        <w:t xml:space="preserve"> </w:t>
      </w:r>
      <w:r w:rsidR="00993E86">
        <w:t>For this milestone, I created more of the forms needed in the program.  Not all of them could be finished because we are still waiting for updated GUI requirements from GE. Began to implement some multithreading so the program doesn’t come to a complete halt when we are importing an excel file and putting it into the database.</w:t>
      </w:r>
    </w:p>
    <w:p w:rsidR="009E11A1" w:rsidRDefault="001221B1" w:rsidP="00CD383D">
      <w:pPr>
        <w:pStyle w:val="NoSpacing"/>
        <w:rPr>
          <w:b/>
          <w:u w:val="single"/>
        </w:rPr>
      </w:pPr>
      <w:r>
        <w:rPr>
          <w:u w:val="single"/>
        </w:rPr>
        <w:t>Zach:</w:t>
      </w:r>
      <w:r w:rsidR="00B10DD5">
        <w:t xml:space="preserve"> </w:t>
      </w:r>
      <w:r w:rsidR="002658C2">
        <w:t xml:space="preserve"> </w:t>
      </w:r>
      <w:r w:rsidR="00D05A0E">
        <w:t>For this milestone, I created a set of class</w:t>
      </w:r>
      <w:r w:rsidR="00302AE8">
        <w:t>es that extract</w:t>
      </w:r>
      <w:r w:rsidR="00D05A0E">
        <w:t xml:space="preserve"> data from a Microsoft Excel file. The intention of these clas</w:t>
      </w:r>
      <w:r w:rsidR="007C6BEF">
        <w:t>s</w:t>
      </w:r>
      <w:r w:rsidR="00D05A0E">
        <w:t xml:space="preserve">es, and the functions that accompany them is to parse the valuable </w:t>
      </w:r>
      <w:r w:rsidR="00415C60">
        <w:t xml:space="preserve">data </w:t>
      </w:r>
      <w:r w:rsidR="00D05A0E">
        <w:t>f</w:t>
      </w:r>
      <w:r w:rsidR="007C6BEF">
        <w:t>rom</w:t>
      </w:r>
      <w:r w:rsidR="00D05A0E">
        <w:t xml:space="preserve"> a Microsoft Excel file and use this </w:t>
      </w:r>
      <w:r w:rsidR="00415C60">
        <w:t>data</w:t>
      </w:r>
      <w:r w:rsidR="00D05A0E">
        <w:t xml:space="preserve"> for </w:t>
      </w:r>
      <w:r w:rsidR="00415C60">
        <w:t xml:space="preserve">various </w:t>
      </w:r>
      <w:r w:rsidR="00D05A0E">
        <w:t>calculations</w:t>
      </w:r>
      <w:r w:rsidR="007C6BEF">
        <w:t>, which, before now, were done by hand</w:t>
      </w:r>
      <w:r w:rsidR="00D05A0E">
        <w:t xml:space="preserve">. </w:t>
      </w:r>
      <w:r w:rsidR="004B05A4">
        <w:t>T</w:t>
      </w:r>
      <w:r w:rsidR="0043437F">
        <w:t>he</w:t>
      </w:r>
      <w:r w:rsidR="00415C60">
        <w:t xml:space="preserve"> data</w:t>
      </w:r>
      <w:r w:rsidR="004B05A4">
        <w:t xml:space="preserve"> that is extracted</w:t>
      </w:r>
      <w:r w:rsidR="0043437F">
        <w:t xml:space="preserve"> </w:t>
      </w:r>
      <w:r w:rsidR="00415C60">
        <w:t xml:space="preserve">will be put into </w:t>
      </w:r>
      <w:r w:rsidR="00174E4A">
        <w:t>a</w:t>
      </w:r>
      <w:r w:rsidR="00415C60">
        <w:t xml:space="preserve"> database</w:t>
      </w:r>
      <w:r w:rsidR="0043437F">
        <w:t xml:space="preserve"> </w:t>
      </w:r>
      <w:r w:rsidR="00415C60">
        <w:t xml:space="preserve">and then used to calculate safe breaking distance as of right now. </w:t>
      </w:r>
      <w:r w:rsidR="0043437F">
        <w:t xml:space="preserve">Parsing a Microsoft Excel file will allow </w:t>
      </w:r>
      <w:r w:rsidR="00D05A0E">
        <w:t>GE to store all of the data that is pertinent to a railroad track in an Excel file, in the same way that GE is accustomed to</w:t>
      </w:r>
      <w:r w:rsidR="00574A96">
        <w:t>.</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lastRenderedPageBreak/>
        <w:t>Create the user forms:</w:t>
      </w:r>
      <w:r>
        <w:rPr>
          <w:u w:val="single"/>
        </w:rPr>
        <w:t xml:space="preserve"> </w:t>
      </w:r>
      <w:r>
        <w:t xml:space="preserve">It took GE a significant amount of time to come up with an official document displaying their expectations </w:t>
      </w:r>
      <w:r w:rsidR="00456D84">
        <w:t>for the UI</w:t>
      </w:r>
      <w:r>
        <w:t>. Fortunately, once we did receive the documentation, which was on April 14, 2014, we found that it was not too different from the demo UI that we had created.</w:t>
      </w:r>
    </w:p>
    <w:p w:rsidR="00C416F9" w:rsidRDefault="00830290" w:rsidP="00830290">
      <w:r w:rsidRPr="001D0184">
        <w:rPr>
          <w:u w:val="single"/>
        </w:rPr>
        <w:t>Finish the algorithms:</w:t>
      </w:r>
      <w:r>
        <w:rPr>
          <w:u w:val="single"/>
        </w:rPr>
        <w:t xml:space="preserve"> </w:t>
      </w:r>
      <w:r w:rsidR="00C416F9" w:rsidRPr="00C416F9">
        <w:t xml:space="preserve">Initial thoughts from the team were that only implementing Safe Breaking Distance in Phase one as opposed to at least one or two other calculations was not optimal. GE reassured us that the other four calculations are rather simple and easy to </w:t>
      </w:r>
      <w:r w:rsidR="00F50C17">
        <w:t xml:space="preserve">implement. For Phase one, they </w:t>
      </w:r>
      <w:r w:rsidR="00C416F9" w:rsidRPr="00C416F9">
        <w:t>want a working, demonstrable product that can be field tested on engineers who would then provide feedback.</w:t>
      </w:r>
    </w:p>
    <w:p w:rsidR="00830290" w:rsidRDefault="00830290" w:rsidP="00830290">
      <w:pPr>
        <w:rPr>
          <w:u w:val="single"/>
        </w:rPr>
      </w:pPr>
      <w:r w:rsidRPr="001D0184">
        <w:rPr>
          <w:u w:val="single"/>
        </w:rPr>
        <w:t>Query the database:</w:t>
      </w:r>
    </w:p>
    <w:p w:rsidR="00830290" w:rsidRPr="00E44942" w:rsidRDefault="00830290" w:rsidP="00830290">
      <w:r w:rsidRPr="001D0184">
        <w:rPr>
          <w:u w:val="single"/>
        </w:rPr>
        <w:t>Look into multithreading:</w:t>
      </w:r>
      <w:r w:rsidR="00FE699D">
        <w:t xml:space="preserve">  </w:t>
      </w:r>
      <w:r w:rsidR="00C416F9" w:rsidRPr="00C416F9">
        <w:t>After initial testing of the Excel Parser, we realized that it took approximately 5-10 seconds to parse all relevant information out of a given sample file. We did not want this to hold the user up from conducting other tasks not pertinent to the information being parsed. We decided to create a thread that the parser would run in thus allowing the user to not have to wait. We are currently working on a semaphore implementation in order to ensure that the user does not try to access the unparsed data.</w:t>
      </w:r>
    </w:p>
    <w:p w:rsidR="00830290" w:rsidRPr="00E44942" w:rsidRDefault="00830290" w:rsidP="00830290">
      <w:r w:rsidRPr="001D0184">
        <w:rPr>
          <w:u w:val="single"/>
        </w:rPr>
        <w:t>Implement Excel Parser:</w:t>
      </w:r>
      <w:r w:rsidR="00FE699D">
        <w:t xml:space="preserve">  </w:t>
      </w:r>
      <w:r w:rsidR="002D4B5E" w:rsidRPr="002D4B5E">
        <w:t>GE informed us that they want the information to be parsed from a Microsoft Excel formatted file. They also informed us that, for right now, we can assume that the file layout will always be the same. We developed an Excel Parser that will take a file as input and pull out all relevant information and store it both in the database and create a Track Segment object out of it.</w:t>
      </w:r>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w:t>
      </w:r>
      <w:bookmarkStart w:id="0" w:name="_GoBack"/>
      <w:bookmarkEnd w:id="0"/>
      <w:r>
        <w:t xml:space="preserve">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r w:rsidRPr="001D0184">
        <w:rPr>
          <w:u w:val="single"/>
        </w:rPr>
        <w:lastRenderedPageBreak/>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DD7709" w:rsidRDefault="00DD7709" w:rsidP="00DD7709">
      <w:pPr>
        <w:pStyle w:val="NoSpacing"/>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B41AEC"/>
    <w:rsid w:val="000526DE"/>
    <w:rsid w:val="000A1D20"/>
    <w:rsid w:val="000B3DB4"/>
    <w:rsid w:val="000D2782"/>
    <w:rsid w:val="0010499F"/>
    <w:rsid w:val="001221B1"/>
    <w:rsid w:val="001518F5"/>
    <w:rsid w:val="00174E4A"/>
    <w:rsid w:val="001C08EF"/>
    <w:rsid w:val="001C5A85"/>
    <w:rsid w:val="001D0184"/>
    <w:rsid w:val="001D2C0A"/>
    <w:rsid w:val="001D772B"/>
    <w:rsid w:val="001E3025"/>
    <w:rsid w:val="00201F22"/>
    <w:rsid w:val="00206E5E"/>
    <w:rsid w:val="0021762F"/>
    <w:rsid w:val="002658C2"/>
    <w:rsid w:val="002923D7"/>
    <w:rsid w:val="002A15D7"/>
    <w:rsid w:val="002D4B5E"/>
    <w:rsid w:val="00302AE8"/>
    <w:rsid w:val="00306AFC"/>
    <w:rsid w:val="0032276A"/>
    <w:rsid w:val="003D65BB"/>
    <w:rsid w:val="00415C60"/>
    <w:rsid w:val="0043437F"/>
    <w:rsid w:val="00451EC5"/>
    <w:rsid w:val="00456D84"/>
    <w:rsid w:val="004756EE"/>
    <w:rsid w:val="00481C39"/>
    <w:rsid w:val="004A790B"/>
    <w:rsid w:val="004B05A4"/>
    <w:rsid w:val="00513C5D"/>
    <w:rsid w:val="005334B8"/>
    <w:rsid w:val="00574A96"/>
    <w:rsid w:val="005E0A67"/>
    <w:rsid w:val="0060091C"/>
    <w:rsid w:val="00640872"/>
    <w:rsid w:val="00666F49"/>
    <w:rsid w:val="00690374"/>
    <w:rsid w:val="006F2551"/>
    <w:rsid w:val="00712C06"/>
    <w:rsid w:val="007141A2"/>
    <w:rsid w:val="00734B7F"/>
    <w:rsid w:val="00747CF6"/>
    <w:rsid w:val="007A746A"/>
    <w:rsid w:val="007C6BEF"/>
    <w:rsid w:val="007D36E1"/>
    <w:rsid w:val="007D3AB1"/>
    <w:rsid w:val="007F7624"/>
    <w:rsid w:val="00802D49"/>
    <w:rsid w:val="00806364"/>
    <w:rsid w:val="00830290"/>
    <w:rsid w:val="00852E76"/>
    <w:rsid w:val="008C4A86"/>
    <w:rsid w:val="008C675A"/>
    <w:rsid w:val="008D20E1"/>
    <w:rsid w:val="008D2817"/>
    <w:rsid w:val="008E4904"/>
    <w:rsid w:val="00920658"/>
    <w:rsid w:val="00924148"/>
    <w:rsid w:val="00993E86"/>
    <w:rsid w:val="009E11A1"/>
    <w:rsid w:val="00AC6C08"/>
    <w:rsid w:val="00B02B4B"/>
    <w:rsid w:val="00B10DD5"/>
    <w:rsid w:val="00B2773C"/>
    <w:rsid w:val="00B27992"/>
    <w:rsid w:val="00B418AC"/>
    <w:rsid w:val="00B41AEC"/>
    <w:rsid w:val="00B835F2"/>
    <w:rsid w:val="00B9025E"/>
    <w:rsid w:val="00C01767"/>
    <w:rsid w:val="00C340FB"/>
    <w:rsid w:val="00C404E8"/>
    <w:rsid w:val="00C416F9"/>
    <w:rsid w:val="00C42D32"/>
    <w:rsid w:val="00C856CC"/>
    <w:rsid w:val="00CA49E3"/>
    <w:rsid w:val="00CD1F40"/>
    <w:rsid w:val="00CD383D"/>
    <w:rsid w:val="00CD6D98"/>
    <w:rsid w:val="00CE581E"/>
    <w:rsid w:val="00D05A0E"/>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D640A"/>
    <w:rsid w:val="00EF5036"/>
    <w:rsid w:val="00F50C17"/>
    <w:rsid w:val="00F9585D"/>
    <w:rsid w:val="00FB34B8"/>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837B1-753C-4430-875F-AEA5BC03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Chad Mason</cp:lastModifiedBy>
  <cp:revision>45</cp:revision>
  <dcterms:created xsi:type="dcterms:W3CDTF">2014-03-17T18:12:00Z</dcterms:created>
  <dcterms:modified xsi:type="dcterms:W3CDTF">2014-04-15T02:16:00Z</dcterms:modified>
</cp:coreProperties>
</file>