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0BBD4">
      <w:pPr>
        <w:rPr>
          <w:rFonts w:hint="default"/>
        </w:rPr>
      </w:pPr>
      <w:r>
        <w:rPr>
          <w:rFonts w:hint="default"/>
        </w:rPr>
        <w:t>信号调制方式识别与参数估计装置终极设计方案（四级架构完整版）</w:t>
      </w:r>
    </w:p>
    <w:p w14:paraId="19FB77A0">
      <w:pPr>
        <w:rPr>
          <w:rFonts w:hint="default"/>
        </w:rPr>
      </w:pPr>
    </w:p>
    <w:p w14:paraId="5930663A">
      <w:pPr>
        <w:rPr>
          <w:rFonts w:hint="default"/>
          <w:b/>
          <w:bCs/>
        </w:rPr>
      </w:pPr>
      <w:r>
        <w:rPr>
          <w:rFonts w:hint="default"/>
          <w:b/>
          <w:bCs/>
          <w:sz w:val="28"/>
          <w:szCs w:val="28"/>
        </w:rPr>
        <w:t>第一级：前端降频与瘦身 (公共信道层)</w:t>
      </w:r>
      <w:r>
        <w:rPr>
          <w:rFonts w:hint="default"/>
          <w:b/>
          <w:bCs/>
        </w:rPr>
        <w:t xml:space="preserve"> </w:t>
      </w:r>
    </w:p>
    <w:p w14:paraId="69EDF00E">
      <w:pPr>
        <w:rPr>
          <w:rFonts w:hint="default"/>
        </w:rPr>
      </w:pPr>
      <w:r>
        <w:rPr>
          <w:rFonts w:hint="default"/>
        </w:rPr>
        <w:t xml:space="preserve">这一级的核心目标是：把高频、海量的数据，变成低频、易处理的基带复数信号 。不管进来的是 AM 还是 FM，在这里全都一视同仁 。 </w:t>
      </w:r>
    </w:p>
    <w:p w14:paraId="58A88718">
      <w:pPr>
        <w:rPr>
          <w:rFonts w:hint="default"/>
        </w:rPr>
      </w:pPr>
    </w:p>
    <w:p w14:paraId="4BCD8F13">
      <w:pPr>
        <w:rPr>
          <w:rFonts w:hint="default"/>
        </w:rPr>
      </w:pPr>
      <w:r>
        <w:rPr>
          <w:rFonts w:hint="default"/>
          <w:b/>
          <w:bCs/>
        </w:rPr>
        <w:t>高速采样</w:t>
      </w:r>
      <w:r>
        <w:rPr>
          <w:rFonts w:hint="default"/>
        </w:rPr>
        <w:t>：</w:t>
      </w:r>
    </w:p>
    <w:p w14:paraId="2F678123">
      <w:pPr>
        <w:ind w:firstLine="840" w:firstLineChars="400"/>
        <w:rPr>
          <w:rFonts w:hint="default"/>
        </w:rPr>
      </w:pPr>
      <w:r>
        <w:rPr>
          <w:rFonts w:hint="default"/>
        </w:rPr>
        <w:t xml:space="preserve">ADC 以极高的速率（例如 40MHz 或 60MHz）将天线接收到的模拟信号数字化 。 </w:t>
      </w:r>
    </w:p>
    <w:p w14:paraId="7CA0690B">
      <w:pPr>
        <w:ind w:left="1897" w:hanging="1897" w:hangingChars="900"/>
        <w:rPr>
          <w:rFonts w:hint="default"/>
        </w:rPr>
      </w:pPr>
      <w:r>
        <w:rPr>
          <w:rFonts w:hint="default"/>
          <w:b/>
          <w:bCs/>
        </w:rPr>
        <w:t>数字下变频 (DDC)</w:t>
      </w:r>
      <w:r>
        <w:rPr>
          <w:rFonts w:hint="default"/>
        </w:rPr>
        <w:t xml:space="preserve">：使用本地振荡器（DDS）产生 2MHz 正弦波，与输入信号混频，将位于 2MHz 的射频信号“搬移”到 0Hz（基带） 。 </w:t>
      </w:r>
    </w:p>
    <w:p w14:paraId="04617011">
      <w:pPr>
        <w:rPr>
          <w:rFonts w:hint="default"/>
        </w:rPr>
      </w:pPr>
      <w:r>
        <w:rPr>
          <w:rFonts w:hint="default"/>
          <w:b/>
          <w:bCs/>
        </w:rPr>
        <w:t xml:space="preserve">多级抽取滤波 </w:t>
      </w:r>
      <w:r>
        <w:rPr>
          <w:rFonts w:hint="default"/>
        </w:rPr>
        <w:t xml:space="preserve">(Decimation) ： </w:t>
      </w:r>
    </w:p>
    <w:p w14:paraId="69DA6FFD">
      <w:pPr>
        <w:ind w:left="1680" w:leftChars="200" w:hanging="1260" w:hangingChars="600"/>
        <w:rPr>
          <w:rFonts w:hint="default"/>
        </w:rPr>
      </w:pPr>
      <w:r>
        <w:rPr>
          <w:rFonts w:hint="default"/>
        </w:rPr>
        <w:t xml:space="preserve">FPGA 方案：采用 CIC 滤波器 + FIR 滤波器，将 60MHz 采样率大幅度、低消耗地降到 1MHz 左右，同时滤除带外噪声 。 </w:t>
      </w:r>
    </w:p>
    <w:p w14:paraId="1E1EB6C4">
      <w:pPr>
        <w:ind w:firstLine="420" w:firstLineChars="200"/>
        <w:rPr>
          <w:rFonts w:hint="default"/>
        </w:rPr>
      </w:pPr>
      <w:r>
        <w:rPr>
          <w:rFonts w:hint="default"/>
        </w:rPr>
        <w:t xml:space="preserve">GRC 仿真方案：对应 Frequency Xlating FIR Filter 模块 。 </w:t>
      </w:r>
    </w:p>
    <w:p w14:paraId="682E3756">
      <w:pPr>
        <w:rPr>
          <w:rFonts w:hint="default"/>
        </w:rPr>
      </w:pPr>
    </w:p>
    <w:p w14:paraId="268637EB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第二级：绝对并行的特征提取 (解调池层) </w:t>
      </w:r>
    </w:p>
    <w:p w14:paraId="2E3AD642">
      <w:pPr>
        <w:rPr>
          <w:rFonts w:hint="default"/>
        </w:rPr>
      </w:pPr>
      <w:r>
        <w:rPr>
          <w:rFonts w:hint="default"/>
        </w:rPr>
        <w:t xml:space="preserve">经过第一级后，信号变成了包含 I（实部）和 Q（虚部）的复数流 。此时，系统采用“广播模式”，将同一个基带信号同时送入三个并行的硬件支路 。为了支持高级识别，我们在此层增加了并行硬件特征提取器 ： </w:t>
      </w:r>
    </w:p>
    <w:p w14:paraId="4CF3ECA2">
      <w:pPr>
        <w:rPr>
          <w:rFonts w:hint="default"/>
        </w:rPr>
      </w:pPr>
    </w:p>
    <w:p w14:paraId="11D323A3">
      <w:pPr>
        <w:rPr>
          <w:rFonts w:hint="default"/>
        </w:rPr>
      </w:pPr>
      <w:r>
        <w:rPr>
          <w:rFonts w:hint="default"/>
          <w:b/>
          <w:bCs/>
        </w:rPr>
        <w:t xml:space="preserve">1. 幅度支路 </w:t>
      </w:r>
      <w:r>
        <w:rPr>
          <w:rFonts w:hint="default"/>
        </w:rPr>
        <w:t xml:space="preserve">： </w:t>
      </w:r>
    </w:p>
    <w:p w14:paraId="347F255A">
      <w:pPr>
        <w:ind w:firstLine="210" w:firstLineChars="100"/>
        <w:rPr>
          <w:rFonts w:hint="default"/>
        </w:rPr>
      </w:pPr>
      <w:r>
        <w:rPr>
          <w:rFonts w:hint="default"/>
        </w:rPr>
        <w:t xml:space="preserve">算法：计算复数的模值 sqrt{I^2 + Q^2} 。 </w:t>
      </w:r>
    </w:p>
    <w:p w14:paraId="1D783879">
      <w:pPr>
        <w:ind w:firstLine="210" w:firstLineChars="100"/>
        <w:rPr>
          <w:rFonts w:hint="default"/>
        </w:rPr>
      </w:pPr>
      <w:r>
        <w:rPr>
          <w:rFonts w:hint="default"/>
        </w:rPr>
        <w:t xml:space="preserve">工具：FPGA 中的 CORDIC IP 核 (Mag 端口) / GRC 中的 Complex to Mag 。 </w:t>
      </w:r>
    </w:p>
    <w:p w14:paraId="1B823048">
      <w:pPr>
        <w:ind w:firstLine="210" w:firstLineChars="100"/>
        <w:rPr>
          <w:rFonts w:hint="default"/>
        </w:rPr>
      </w:pPr>
      <w:r>
        <w:rPr>
          <w:rFonts w:hint="default"/>
        </w:rPr>
        <w:t xml:space="preserve">服务对象：产出 AM 的包络波形、2ASK 的跳变方波 。 </w:t>
      </w:r>
    </w:p>
    <w:p w14:paraId="1262B69E">
      <w:pPr>
        <w:ind w:left="210" w:leftChars="100" w:firstLine="0" w:firstLineChars="0"/>
        <w:rPr>
          <w:rFonts w:hint="default"/>
        </w:rPr>
      </w:pPr>
      <w:r>
        <w:rPr>
          <w:rFonts w:hint="default"/>
        </w:rPr>
        <w:t xml:space="preserve">提取特征：硬件计算并输出 VAR_MAG (幅度方差)，以及 HIST_MAG (幅度直方图/概率密度特征，用于区分连续与离散跳变) 。 </w:t>
      </w:r>
    </w:p>
    <w:p w14:paraId="3D94ECA6">
      <w:pPr>
        <w:rPr>
          <w:rFonts w:hint="default"/>
        </w:rPr>
      </w:pPr>
    </w:p>
    <w:p w14:paraId="32D308A1">
      <w:pPr>
        <w:rPr>
          <w:rFonts w:hint="default"/>
        </w:rPr>
      </w:pPr>
      <w:r>
        <w:rPr>
          <w:rFonts w:hint="default"/>
          <w:b/>
          <w:bCs/>
        </w:rPr>
        <w:t xml:space="preserve">2. 频率支路 </w:t>
      </w:r>
      <w:r>
        <w:rPr>
          <w:rFonts w:hint="default"/>
        </w:rPr>
        <w:t xml:space="preserve">： </w:t>
      </w:r>
    </w:p>
    <w:p w14:paraId="1E4F764E">
      <w:pPr>
        <w:ind w:firstLine="210" w:firstLineChars="100"/>
        <w:rPr>
          <w:rFonts w:hint="default"/>
        </w:rPr>
      </w:pPr>
      <w:r>
        <w:rPr>
          <w:rFonts w:hint="default"/>
        </w:rPr>
        <w:t xml:space="preserve">算法：计算复数的相位，并对相位求导得出瞬时频率 。 </w:t>
      </w:r>
    </w:p>
    <w:p w14:paraId="4984A572">
      <w:pPr>
        <w:ind w:firstLine="210" w:firstLineChars="100"/>
        <w:rPr>
          <w:rFonts w:hint="default"/>
        </w:rPr>
      </w:pPr>
      <w:r>
        <w:rPr>
          <w:rFonts w:hint="default"/>
        </w:rPr>
        <w:t xml:space="preserve">工具：FPGA 中的 CORDIC IP 核 (Phase 端口) + 差分器 / GRC 中的 Quadrature Demod 。 </w:t>
      </w:r>
    </w:p>
    <w:p w14:paraId="45AE0958">
      <w:pPr>
        <w:ind w:firstLine="210" w:firstLineChars="100"/>
        <w:rPr>
          <w:rFonts w:hint="default"/>
        </w:rPr>
      </w:pPr>
      <w:r>
        <w:rPr>
          <w:rFonts w:hint="default"/>
        </w:rPr>
        <w:t xml:space="preserve">服务对象：产出 FM 的音频波形、2FSK 的跳变方波 。 </w:t>
      </w:r>
    </w:p>
    <w:p w14:paraId="5B1B7D3B">
      <w:pPr>
        <w:ind w:left="1260" w:leftChars="100" w:hanging="1050" w:hangingChars="500"/>
        <w:rPr>
          <w:rFonts w:hint="default"/>
        </w:rPr>
      </w:pPr>
      <w:r>
        <w:rPr>
          <w:rFonts w:hint="default"/>
        </w:rPr>
        <w:t xml:space="preserve">提取特征：硬件计算并输出 VAR_FREQ (频率方差)，以及 HIST_FREQ (频率直方图/过零率跳变沿密度) 。 </w:t>
      </w:r>
    </w:p>
    <w:p w14:paraId="76ACF3B3">
      <w:pPr>
        <w:rPr>
          <w:rFonts w:hint="default"/>
        </w:rPr>
      </w:pPr>
    </w:p>
    <w:p w14:paraId="5A0635B7">
      <w:pPr>
        <w:rPr>
          <w:rFonts w:hint="default"/>
        </w:rPr>
      </w:pPr>
      <w:r>
        <w:rPr>
          <w:rFonts w:hint="default"/>
          <w:b/>
          <w:bCs/>
        </w:rPr>
        <w:t xml:space="preserve">3. 相位支路 </w:t>
      </w:r>
      <w:r>
        <w:rPr>
          <w:rFonts w:hint="default"/>
        </w:rPr>
        <w:t xml:space="preserve">(针对 2PSK 的特种部队) ： </w:t>
      </w:r>
    </w:p>
    <w:p w14:paraId="73DB6503">
      <w:pPr>
        <w:ind w:firstLine="210" w:firstLineChars="100"/>
        <w:rPr>
          <w:rFonts w:hint="default"/>
        </w:rPr>
      </w:pPr>
      <w:r>
        <w:rPr>
          <w:rFonts w:hint="default"/>
        </w:rPr>
        <w:t xml:space="preserve">算法：采用 Costas 环（科斯塔斯环）消除载波频偏并锁定相位 。 </w:t>
      </w:r>
    </w:p>
    <w:p w14:paraId="60FD74B0">
      <w:pPr>
        <w:ind w:firstLine="210" w:firstLineChars="100"/>
        <w:rPr>
          <w:rFonts w:hint="default"/>
        </w:rPr>
      </w:pPr>
      <w:r>
        <w:rPr>
          <w:rFonts w:hint="default"/>
        </w:rPr>
        <w:t xml:space="preserve">服务对象：专门用于解调极性翻转的 2PSK 信号 。 </w:t>
      </w:r>
    </w:p>
    <w:p w14:paraId="2896F6A6">
      <w:pPr>
        <w:ind w:left="1260" w:leftChars="100" w:hanging="1050" w:hangingChars="500"/>
        <w:rPr>
          <w:rFonts w:hint="default"/>
        </w:rPr>
      </w:pPr>
      <w:r>
        <w:rPr>
          <w:rFonts w:hint="default"/>
        </w:rPr>
        <w:t xml:space="preserve">提取特征：引出频率支路的瞬时频率信号，经过硬件“移位寄存器滑窗判决器” 。一旦检测到因为 2PSK 相位突变而引发的瞬间频率尖峰，立即将 2PSK_FLAG 寄存器置为 1 。 </w:t>
      </w:r>
    </w:p>
    <w:p w14:paraId="29042D6D">
      <w:pPr>
        <w:rPr>
          <w:rFonts w:hint="default"/>
        </w:rPr>
      </w:pPr>
    </w:p>
    <w:p w14:paraId="759BBED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第三级：智能识别与路由分配 (大脑调度层 - 两级判决网络) </w:t>
      </w:r>
    </w:p>
    <w:p w14:paraId="53CFF1BF">
      <w:pPr>
        <w:rPr>
          <w:rFonts w:hint="default"/>
        </w:rPr>
      </w:pPr>
      <w:r>
        <w:rPr>
          <w:rFonts w:hint="default"/>
        </w:rPr>
        <w:t xml:space="preserve">这是整个系统的灵魂 。底层的解调池在疯狂输出波形（有完美的，也有杂乱的噪声），需要由顶层的“大脑”来拍板决定用哪一个 。 </w:t>
      </w:r>
    </w:p>
    <w:p w14:paraId="6EDA22D9">
      <w:pPr>
        <w:rPr>
          <w:rFonts w:hint="default"/>
        </w:rPr>
      </w:pPr>
    </w:p>
    <w:p w14:paraId="1A4F76DD">
      <w:pPr>
        <w:rPr>
          <w:rFonts w:hint="default"/>
        </w:rPr>
      </w:pPr>
    </w:p>
    <w:p w14:paraId="03A99669">
      <w:pPr>
        <w:rPr>
          <w:rFonts w:hint="default"/>
        </w:rPr>
      </w:pPr>
      <w:r>
        <w:rPr>
          <w:rFonts w:hint="default"/>
          <w:b/>
          <w:bCs/>
        </w:rPr>
        <w:t>硬件载体</w:t>
      </w:r>
      <w:r>
        <w:rPr>
          <w:rFonts w:hint="default"/>
        </w:rPr>
        <w:t>：</w:t>
      </w:r>
    </w:p>
    <w:p w14:paraId="19E6A704">
      <w:pPr>
        <w:ind w:left="840" w:leftChars="400" w:firstLine="0" w:firstLineChars="0"/>
        <w:rPr>
          <w:rFonts w:hint="default"/>
        </w:rPr>
      </w:pPr>
      <w:r>
        <w:rPr>
          <w:rFonts w:hint="default"/>
        </w:rPr>
        <w:t xml:space="preserve">运行在 Zynq PS 端（ARM 处理器）的 C 语言程序，或者 GRC 中的 Embedded Python Block 。 </w:t>
      </w:r>
    </w:p>
    <w:p w14:paraId="14EECC24">
      <w:pPr>
        <w:rPr>
          <w:rFonts w:hint="default"/>
        </w:rPr>
      </w:pPr>
    </w:p>
    <w:p w14:paraId="35F3D981">
      <w:pPr>
        <w:rPr>
          <w:rFonts w:hint="default"/>
        </w:rPr>
      </w:pPr>
      <w:r>
        <w:rPr>
          <w:rFonts w:hint="default"/>
          <w:b/>
          <w:bCs/>
        </w:rPr>
        <w:t>两级决策树逻辑</w:t>
      </w:r>
      <w:r>
        <w:rPr>
          <w:rFonts w:hint="default"/>
        </w:rPr>
        <w:t>：</w:t>
      </w:r>
    </w:p>
    <w:p w14:paraId="470821FE">
      <w:pPr>
        <w:ind w:left="840" w:leftChars="400" w:firstLine="0" w:firstLineChars="0"/>
        <w:rPr>
          <w:rFonts w:hint="default"/>
        </w:rPr>
      </w:pPr>
      <w:r>
        <w:rPr>
          <w:rFonts w:hint="default"/>
        </w:rPr>
        <w:t xml:space="preserve">大脑实时读取底层硬件算好的 5 个特征寄存器（VAR_MAG, HIST_MAG, VAR_FREQ, HIST_FREQ, 2PSK_FLAG），执行极速判决 ： </w:t>
      </w:r>
    </w:p>
    <w:p w14:paraId="08BBFCFB">
      <w:pPr>
        <w:rPr>
          <w:rFonts w:hint="default"/>
        </w:rPr>
      </w:pPr>
    </w:p>
    <w:p w14:paraId="4800D6D4">
      <w:pPr>
        <w:ind w:firstLine="422" w:firstLineChars="200"/>
        <w:rPr>
          <w:rFonts w:hint="default"/>
        </w:rPr>
      </w:pPr>
      <w:r>
        <w:rPr>
          <w:rFonts w:hint="default"/>
          <w:b/>
          <w:bCs/>
        </w:rPr>
        <w:t>第一级判决</w:t>
      </w:r>
      <w:r>
        <w:rPr>
          <w:rFonts w:hint="default"/>
        </w:rPr>
        <w:t xml:space="preserve">（粗分类：看方差与尖峰，定大类） ： </w:t>
      </w:r>
    </w:p>
    <w:p w14:paraId="0782F3E1">
      <w:pPr>
        <w:ind w:left="840" w:leftChars="400" w:firstLine="0" w:firstLineChars="0"/>
        <w:rPr>
          <w:rFonts w:hint="default"/>
        </w:rPr>
      </w:pPr>
      <w:r>
        <w:rPr>
          <w:rFonts w:hint="default"/>
        </w:rPr>
        <w:t xml:space="preserve">如果 2PSK_FLAG == 1 ➔ 捕获到相位尖峰，判定为相位调制 ➔ 直接确认为 2PSK 。 </w:t>
      </w:r>
    </w:p>
    <w:p w14:paraId="174178E0">
      <w:pPr>
        <w:ind w:left="840" w:leftChars="400" w:firstLine="0" w:firstLineChars="0"/>
        <w:rPr>
          <w:rFonts w:hint="default"/>
        </w:rPr>
      </w:pPr>
      <w:r>
        <w:rPr>
          <w:rFonts w:hint="default"/>
        </w:rPr>
        <w:t>否则，如果 VAR_MAG 极大，VAR_FREQ 极小 ➔ 判定为 幅度调制大类 (AM 或 2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 xml:space="preserve">ASK) ，进入第二级 。 </w:t>
      </w:r>
    </w:p>
    <w:p w14:paraId="4B368E08">
      <w:pPr>
        <w:ind w:left="840" w:leftChars="400" w:firstLine="0" w:firstLineChars="0"/>
        <w:rPr>
          <w:rFonts w:hint="default"/>
        </w:rPr>
      </w:pPr>
      <w:r>
        <w:rPr>
          <w:rFonts w:hint="default"/>
        </w:rPr>
        <w:t xml:space="preserve">否则，如果 VAR_FREQ 极大，VAR_MAG 极小 ➔ 判定为 频率调制大类 (FM 或 2FSK) ，进入第二级 。 </w:t>
      </w:r>
    </w:p>
    <w:p w14:paraId="78A40562">
      <w:pPr>
        <w:ind w:firstLine="840" w:firstLineChars="400"/>
        <w:rPr>
          <w:rFonts w:hint="default"/>
        </w:rPr>
      </w:pPr>
      <w:r>
        <w:rPr>
          <w:rFonts w:hint="default"/>
        </w:rPr>
        <w:t xml:space="preserve">如果全都极小 ➔ 确认为 纯载波 (CW) 。 </w:t>
      </w:r>
    </w:p>
    <w:p w14:paraId="5E86F039">
      <w:pPr>
        <w:rPr>
          <w:rFonts w:hint="default"/>
        </w:rPr>
      </w:pPr>
    </w:p>
    <w:p w14:paraId="3C82DCCC">
      <w:pPr>
        <w:ind w:firstLine="422" w:firstLineChars="200"/>
        <w:rPr>
          <w:rFonts w:hint="default"/>
        </w:rPr>
      </w:pPr>
      <w:r>
        <w:rPr>
          <w:rFonts w:hint="default"/>
          <w:b/>
          <w:bCs/>
        </w:rPr>
        <w:t>第二级判决</w:t>
      </w:r>
      <w:r>
        <w:rPr>
          <w:rFonts w:hint="default"/>
        </w:rPr>
        <w:t xml:space="preserve">（细分类：看直方图统计，定模拟/数字） ： </w:t>
      </w:r>
    </w:p>
    <w:p w14:paraId="2CBDC75B">
      <w:pPr>
        <w:ind w:left="2310" w:leftChars="400" w:hanging="1470" w:hangingChars="700"/>
        <w:rPr>
          <w:rFonts w:hint="default"/>
        </w:rPr>
      </w:pPr>
      <w:r>
        <w:rPr>
          <w:rFonts w:hint="default"/>
        </w:rPr>
        <w:t xml:space="preserve">在幅度大类内部：读取 HIST_MAG 。如果波形幅度呈现极度明显的离散双峰结构（能量集中在高低两个电平区间）➔ 确认为 2ASK；如果是平滑连续分布 ➔ 确认为 AM 。 </w:t>
      </w:r>
    </w:p>
    <w:p w14:paraId="3D734A5C">
      <w:pPr>
        <w:ind w:left="2310" w:leftChars="400" w:hanging="1470" w:hangingChars="700"/>
        <w:rPr>
          <w:rFonts w:hint="default"/>
        </w:rPr>
      </w:pPr>
      <w:r>
        <w:rPr>
          <w:rFonts w:hint="default"/>
        </w:rPr>
        <w:t xml:space="preserve">在频率大类内部：读取 HIST_FREQ 。如果瞬时频率呈现离散双峰结构或存在极高密度的陡峭过零跳变沿 ➔ 确认为 2FSK；如果是平滑正弦连续分布 ➔ 确认为 FM 。 </w:t>
      </w:r>
    </w:p>
    <w:p w14:paraId="082064B0">
      <w:pPr>
        <w:rPr>
          <w:rFonts w:hint="default"/>
        </w:rPr>
      </w:pPr>
    </w:p>
    <w:p w14:paraId="12A94F77">
      <w:pPr>
        <w:rPr>
          <w:rFonts w:hint="default"/>
        </w:rPr>
      </w:pPr>
      <w:r>
        <w:rPr>
          <w:rFonts w:hint="default"/>
          <w:b/>
          <w:bCs/>
        </w:rPr>
        <w:t>智能多路复用</w:t>
      </w:r>
      <w:r>
        <w:rPr>
          <w:rFonts w:hint="default"/>
        </w:rPr>
        <w:t xml:space="preserve"> (Smart MUX)： </w:t>
      </w:r>
    </w:p>
    <w:p w14:paraId="71570433">
      <w:pPr>
        <w:ind w:left="420" w:leftChars="200" w:firstLine="0" w:firstLineChars="0"/>
        <w:rPr>
          <w:rFonts w:hint="default"/>
        </w:rPr>
      </w:pPr>
      <w:r>
        <w:rPr>
          <w:rFonts w:hint="default"/>
        </w:rPr>
        <w:t xml:space="preserve">大脑做出最终判决后，控制一个数据选择器，只将对应支路的完美波形放行，送到 DAC 输出给示波器，或者送去计算参数 。 </w:t>
      </w:r>
    </w:p>
    <w:p w14:paraId="315D9FB0">
      <w:pPr>
        <w:rPr>
          <w:rFonts w:hint="default"/>
        </w:rPr>
      </w:pPr>
    </w:p>
    <w:p w14:paraId="78D685D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第四级：参数精准测量层 (参数计算引擎 - PS端软件)</w:t>
      </w:r>
    </w:p>
    <w:p w14:paraId="2306BE79">
      <w:pPr>
        <w:rPr>
          <w:rFonts w:hint="default"/>
        </w:rPr>
      </w:pPr>
      <w:r>
        <w:rPr>
          <w:rFonts w:hint="default"/>
        </w:rPr>
        <w:t>一旦 Smart MUX 选通了纯净、降速后的低频基带解调数组，系统直接启动对应的参数测量算法，对题目要求的技术指标进行高精度量化计算：</w:t>
      </w:r>
    </w:p>
    <w:p w14:paraId="5A7BBCA9">
      <w:pPr>
        <w:rPr>
          <w:rFonts w:hint="default"/>
        </w:rPr>
      </w:pPr>
    </w:p>
    <w:p w14:paraId="06786F36">
      <w:pPr>
        <w:rPr>
          <w:rFonts w:hint="default"/>
        </w:rPr>
      </w:pPr>
      <w:r>
        <w:rPr>
          <w:rFonts w:hint="default"/>
          <w:b/>
          <w:bCs/>
        </w:rPr>
        <w:t>1. AM 信号参数测算</w:t>
      </w:r>
      <w:r>
        <w:rPr>
          <w:rFonts w:hint="default"/>
        </w:rPr>
        <w:t>：</w:t>
      </w:r>
    </w:p>
    <w:p w14:paraId="273D22C2">
      <w:pPr>
        <w:ind w:left="1470" w:leftChars="100" w:hanging="1260" w:hangingChars="600"/>
        <w:rPr>
          <w:rFonts w:hint="default"/>
        </w:rPr>
      </w:pPr>
      <w:r>
        <w:rPr>
          <w:rFonts w:hint="default"/>
        </w:rPr>
        <w:t>调幅系数 m_a：遍历幅度包络数组 A(t)，锁定制导信号最大值 V_{max} 与最小值 V_{min}。公式：m_a = (V_{max} - V_{min}) / (V_{max} + V_{min})。</w:t>
      </w:r>
    </w:p>
    <w:p w14:paraId="226EC89C">
      <w:pPr>
        <w:ind w:left="1680" w:leftChars="100" w:hanging="1470" w:hangingChars="700"/>
        <w:rPr>
          <w:rFonts w:hint="eastAsia"/>
          <w:lang w:val="en-US" w:eastAsia="zh-CN"/>
        </w:rPr>
      </w:pPr>
      <w:r>
        <w:rPr>
          <w:rFonts w:hint="default"/>
        </w:rPr>
        <w:t>正弦调制信号频率 F：</w:t>
      </w:r>
      <w:r>
        <w:rPr>
          <w:rFonts w:hint="eastAsia"/>
          <w:lang w:val="en-US" w:eastAsia="zh-CN"/>
        </w:rPr>
        <w:t>对</w:t>
      </w:r>
      <w:r>
        <w:rPr>
          <w:rFonts w:hint="default"/>
        </w:rPr>
        <w:t>A(t) 去直流后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采用Goertzel 算法，在 ARM 里写 5 个 Goertzel 滤波器，只算</w:t>
      </w:r>
      <w:r>
        <w:rPr>
          <w:rFonts w:hint="default"/>
        </w:rPr>
        <w:t>A(t) 去直流后</w:t>
      </w:r>
      <w:r>
        <w:rPr>
          <w:rFonts w:hint="eastAsia"/>
          <w:lang w:val="en-US" w:eastAsia="zh-CN"/>
        </w:rPr>
        <w:t>在 1k, 2k, 3k, 4k, 5kHz 这 5 个点的能量，谁能量大，F就是谁</w:t>
      </w:r>
    </w:p>
    <w:p w14:paraId="1FC2D5C9">
      <w:pPr>
        <w:ind w:left="1680" w:leftChars="100" w:hanging="1470" w:hangingChars="700"/>
        <w:rPr>
          <w:rFonts w:hint="default" w:eastAsiaTheme="minorEastAsia"/>
          <w:lang w:val="en-US" w:eastAsia="zh-CN"/>
        </w:rPr>
      </w:pPr>
    </w:p>
    <w:p w14:paraId="1FBF9F84">
      <w:pPr>
        <w:rPr>
          <w:rFonts w:hint="default"/>
        </w:rPr>
      </w:pPr>
    </w:p>
    <w:p w14:paraId="07C98BDB">
      <w:pPr>
        <w:rPr>
          <w:rFonts w:hint="default"/>
        </w:rPr>
      </w:pPr>
      <w:r>
        <w:rPr>
          <w:rFonts w:hint="default"/>
          <w:b/>
          <w:bCs/>
        </w:rPr>
        <w:t>2. FM 信号参数测算</w:t>
      </w:r>
      <w:r>
        <w:rPr>
          <w:rFonts w:hint="default"/>
        </w:rPr>
        <w:t>：</w:t>
      </w:r>
    </w:p>
    <w:p w14:paraId="10438274">
      <w:pPr>
        <w:ind w:left="2100" w:leftChars="100" w:hanging="1890" w:hangingChars="900"/>
        <w:rPr>
          <w:rFonts w:hint="default"/>
        </w:rPr>
      </w:pPr>
      <w:r>
        <w:rPr>
          <w:rFonts w:hint="default"/>
        </w:rPr>
        <w:t xml:space="preserve">最大频偏 </w:t>
      </w:r>
      <m:oMath>
        <m:r>
          <m:rPr/>
          <w:rPr>
            <w:rFonts w:ascii="Cambria Math" w:hAnsi="Cambria Math"/>
          </w:rPr>
          <m:t>△</m:t>
        </m:r>
      </m:oMath>
      <w:r>
        <w:rPr>
          <w:rFonts w:hint="default"/>
        </w:rPr>
        <w:t>f_{max}：遍历瞬时频率数组 f(t)，直接取其绝对值极大值。公式：</w:t>
      </w:r>
      <m:oMath>
        <m:r>
          <m:rPr/>
          <w:rPr>
            <w:rFonts w:ascii="Cambria Math" w:hAnsi="Cambria Math"/>
          </w:rPr>
          <m:t>△</m:t>
        </m:r>
      </m:oMath>
      <w:r>
        <w:rPr>
          <w:rFonts w:hint="default"/>
        </w:rPr>
        <w:t>f_{max} = max(|f(t)|)。</w:t>
      </w:r>
    </w:p>
    <w:p w14:paraId="55A45AF7">
      <w:pPr>
        <w:ind w:left="2100" w:leftChars="100" w:hanging="1890" w:hangingChars="900"/>
        <w:rPr>
          <w:rFonts w:hint="default"/>
        </w:rPr>
      </w:pPr>
      <w:r>
        <w:rPr>
          <w:rFonts w:hint="default"/>
        </w:rPr>
        <w:t>正弦调制信号频率 F：</w:t>
      </w:r>
      <w:r>
        <w:rPr>
          <w:rFonts w:hint="eastAsia"/>
          <w:lang w:val="en-US" w:eastAsia="zh-CN"/>
        </w:rPr>
        <w:t>对</w:t>
      </w:r>
      <w:r>
        <w:rPr>
          <w:rFonts w:hint="default"/>
        </w:rPr>
        <w:t>f(t)</w:t>
      </w:r>
      <w:r>
        <w:rPr>
          <w:rFonts w:hint="eastAsia"/>
          <w:lang w:val="en-US" w:eastAsia="zh-CN"/>
        </w:rPr>
        <w:t>去直流后，采用Goertzel 算法，在 ARM 里写 5 个 Goertzel 滤波器，只算</w:t>
      </w:r>
      <w:r>
        <w:rPr>
          <w:rFonts w:hint="default"/>
        </w:rPr>
        <w:t xml:space="preserve"> f(t)</w:t>
      </w:r>
      <w:r>
        <w:rPr>
          <w:rFonts w:hint="eastAsia"/>
          <w:lang w:val="en-US" w:eastAsia="zh-CN"/>
        </w:rPr>
        <w:t xml:space="preserve"> 在 1k, 2k, 3k, 4k, 5kHz 这 5 个点的能量，谁能量大，F就是谁。</w:t>
      </w:r>
    </w:p>
    <w:p w14:paraId="1BFCAC39">
      <w:pPr>
        <w:ind w:firstLine="210" w:firstLineChars="100"/>
        <w:rPr>
          <w:rFonts w:hint="default"/>
        </w:rPr>
      </w:pPr>
      <w:r>
        <w:rPr>
          <w:rFonts w:hint="default"/>
        </w:rPr>
        <w:t xml:space="preserve">调频系数 m_f：利用测得的参数推导。公式：m_f = </w:t>
      </w:r>
      <m:oMath>
        <m:r>
          <m:rPr/>
          <w:rPr>
            <w:rFonts w:ascii="Cambria Math" w:hAnsi="Cambria Math"/>
          </w:rPr>
          <m:t>△</m:t>
        </m:r>
      </m:oMath>
      <w:r>
        <w:rPr>
          <w:rFonts w:hint="default"/>
        </w:rPr>
        <w:t xml:space="preserve"> f_{max} / F。</w:t>
      </w:r>
    </w:p>
    <w:p w14:paraId="61ACCFD5">
      <w:pPr>
        <w:rPr>
          <w:rFonts w:hint="default"/>
        </w:rPr>
      </w:pPr>
    </w:p>
    <w:p w14:paraId="4AEC1D86">
      <w:pPr>
        <w:rPr>
          <w:rFonts w:hint="default"/>
        </w:rPr>
      </w:pPr>
      <w:r>
        <w:rPr>
          <w:rFonts w:hint="default"/>
          <w:b/>
          <w:bCs/>
        </w:rPr>
        <w:t xml:space="preserve">3. 数字键控参数测算 </w:t>
      </w:r>
      <w:r>
        <w:rPr>
          <w:rFonts w:hint="default"/>
        </w:rPr>
        <w:t>(2ASK / 2PSK / 2FSK 共用码速率计算)：</w:t>
      </w:r>
    </w:p>
    <w:p w14:paraId="64120F68">
      <w:pPr>
        <w:ind w:left="210" w:leftChars="100" w:firstLine="0" w:firstLineChars="0"/>
        <w:rPr>
          <w:rFonts w:hint="default"/>
        </w:rPr>
      </w:pPr>
      <w:r>
        <w:rPr>
          <w:rFonts w:hint="default"/>
        </w:rPr>
        <w:t>二进制码速率 R_c：</w:t>
      </w:r>
      <w:r>
        <w:rPr>
          <w:rFonts w:hint="default"/>
          <w:lang w:val="en-US" w:eastAsia="zh-CN"/>
        </w:rPr>
        <w:t xml:space="preserve">对数字方波数组进行差分运算，提取所有相邻跳变沿的时间间隔 </w:t>
      </w:r>
      <m:oMath>
        <m:r>
          <m:rPr/>
          <w:rPr>
            <w:rFonts w:ascii="Cambria Math" w:hAnsi="Cambria Math"/>
          </w:rPr>
          <m:t>△</m:t>
        </m:r>
      </m:oMath>
      <w:r>
        <w:rPr>
          <w:rFonts w:hint="default"/>
        </w:rPr>
        <w:t xml:space="preserve"> </w:t>
      </w:r>
      <w:r>
        <w:rPr>
          <w:rFonts w:hint="default"/>
          <w:lang w:val="en-US" w:eastAsia="zh-CN"/>
        </w:rPr>
        <w:t xml:space="preserve">T的集合。分别计算集合中所有 </w:t>
      </w:r>
      <m:oMath>
        <m:r>
          <m:rPr/>
          <w:rPr>
            <w:rFonts w:ascii="Cambria Math" w:hAnsi="Cambria Math"/>
          </w:rPr>
          <m:t>△</m:t>
        </m:r>
      </m:oMath>
      <w:r>
        <w:rPr>
          <w:rFonts w:hint="default"/>
        </w:rPr>
        <w:t xml:space="preserve"> </w:t>
      </w:r>
      <w:r>
        <w:rPr>
          <w:rFonts w:hint="default"/>
          <w:lang w:val="en-US" w:eastAsia="zh-CN"/>
        </w:rPr>
        <w:t>T与理论码宽（1/6000、1/8000、1/10000秒）的偏差，统计落入哪个理论码宽容差范围内的数量最多（即偏差最小且最集中），码率就是谁</w:t>
      </w:r>
    </w:p>
    <w:p w14:paraId="4FB58FCE">
      <w:pPr>
        <w:ind w:left="210" w:leftChars="100" w:firstLine="0" w:firstLineChars="0"/>
        <w:rPr>
          <w:rFonts w:hint="eastAsia"/>
          <w:lang w:val="en-US" w:eastAsia="zh-CN"/>
        </w:rPr>
      </w:pPr>
    </w:p>
    <w:p w14:paraId="6B03644F">
      <w:pPr>
        <w:ind w:left="210" w:leftChars="100" w:firstLine="0" w:firstLineChars="0"/>
        <w:rPr>
          <w:rFonts w:hint="default" w:eastAsiaTheme="minorEastAsia"/>
          <w:lang w:val="en-US" w:eastAsia="zh-CN"/>
        </w:rPr>
      </w:pPr>
    </w:p>
    <w:p w14:paraId="10FAB3BD">
      <w:pPr>
        <w:rPr>
          <w:rFonts w:hint="default"/>
        </w:rPr>
      </w:pPr>
    </w:p>
    <w:p w14:paraId="73F9A8A2">
      <w:pPr>
        <w:rPr>
          <w:rFonts w:hint="default"/>
        </w:rPr>
      </w:pPr>
      <w:r>
        <w:rPr>
          <w:rFonts w:hint="default"/>
          <w:b/>
          <w:bCs/>
        </w:rPr>
        <w:t>4. 2FSK 专属参数测算</w:t>
      </w:r>
      <w:r>
        <w:rPr>
          <w:rFonts w:hint="default"/>
        </w:rPr>
        <w:t>：</w:t>
      </w:r>
    </w:p>
    <w:p w14:paraId="2A9DFA4B">
      <w:pPr>
        <w:ind w:left="210" w:leftChars="100" w:firstLine="0" w:firstLineChars="0"/>
        <w:rPr>
          <w:rFonts w:hint="default"/>
        </w:rPr>
      </w:pPr>
      <w:r>
        <w:rPr>
          <w:rFonts w:hint="default"/>
        </w:rPr>
        <w:t>移频键控系数 h：统计基带方波高电平段的均值 f_1 和低电平段的均值 f_2，求出绝对差值</w:t>
      </w:r>
      <m:oMath>
        <m:r>
          <m:rPr/>
          <w:rPr>
            <w:rFonts w:ascii="Cambria Math" w:hAnsi="Cambria Math"/>
          </w:rPr>
          <m:t>△</m:t>
        </m:r>
      </m:oMath>
      <w:r>
        <w:rPr>
          <w:rFonts w:hint="default"/>
        </w:rPr>
        <w:t xml:space="preserve">F = |f_1 - f_2|。公式：h = </w:t>
      </w:r>
      <m:oMath>
        <m:r>
          <m:rPr/>
          <w:rPr>
            <w:rFonts w:ascii="Cambria Math" w:hAnsi="Cambria Math"/>
          </w:rPr>
          <m:t>△</m:t>
        </m:r>
      </m:oMath>
      <w:r>
        <w:rPr>
          <w:rFonts w:hint="default"/>
        </w:rPr>
        <w:t xml:space="preserve"> F / R_c。</w:t>
      </w:r>
    </w:p>
    <w:p w14:paraId="591543DA">
      <w:pPr>
        <w:rPr>
          <w:rFonts w:hint="default"/>
        </w:rPr>
      </w:pPr>
    </w:p>
    <w:p w14:paraId="6D570FAB">
      <w:pPr>
        <w:rPr>
          <w:rFonts w:hint="default"/>
        </w:rPr>
      </w:pPr>
      <w:r>
        <w:rPr>
          <w:rFonts w:hint="default"/>
        </w:rPr>
        <w:t xml:space="preserve">一句话总结： </w:t>
      </w:r>
    </w:p>
    <w:p w14:paraId="4D4AED81">
      <w:pPr>
        <w:rPr>
          <w:rFonts w:hint="default"/>
        </w:rPr>
      </w:pPr>
      <w:r>
        <w:rPr>
          <w:rFonts w:hint="default"/>
        </w:rPr>
        <w:t xml:space="preserve">底层硬件用高度复用的 DDC 和 CORDIC 算法把信号的幅度和频率同时“榨”出来 ，顶层软件利用两级层次化决策树（方差与尖峰粗分大类 + 直方图双峰细分模拟/数字）瞬间盲识出全部 6 种信号，并“拨动开关”输出正确的波形 。终在第四级利用时域极值法、Goertzel 特定频点能量检测与特定码率统计匹配算法精准榨取各项技术指标，完成全系统从天线输入到全量化指标显示的完美工程闭环。 </w:t>
      </w:r>
    </w:p>
    <w:p w14:paraId="593C6D87"/>
    <w:p w14:paraId="0F103A9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2466C9"/>
    <w:rsid w:val="086724C2"/>
    <w:rsid w:val="3DEF3052"/>
    <w:rsid w:val="474F09D8"/>
    <w:rsid w:val="572466C9"/>
    <w:rsid w:val="5B1C485A"/>
    <w:rsid w:val="5EA5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1824</Words>
  <Characters>2324</Characters>
  <Lines>0</Lines>
  <Paragraphs>0</Paragraphs>
  <TotalTime>6</TotalTime>
  <ScaleCrop>false</ScaleCrop>
  <LinksUpToDate>false</LinksUpToDate>
  <CharactersWithSpaces>2643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2026-06-14T05:26:00Z</dcterms:created>
  <dc:creator>WPS_1671927502</dc:creator>
  <cp:lastModifiedBy>WPS_1671927502</cp:lastModifiedBy>
  <dcterms:modified xsi:type="dcterms:W3CDTF">2026-06-14T14:48:15Z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E1D7120EB60A401CBE90067FBA50B4A9_11</vt:lpwstr>
  </property>
  <property fmtid="{D5CDD505-2E9C-101B-9397-08002B2CF9AE}" pid="4" name="KSOTemplateDocerSaveRecord">
    <vt:lpwstr>eyJoZGlkIjoiZGNlOTRkNzYxZDY1ZmU4OTAxMGJiMTU0MTYyZDg0YTIiLCJ1c2VySWQiOiIxNDUyOTMyNzYxIn0=</vt:lpwstr>
  </property>
</Properties>
</file>