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5nzxcvle8oix" w:id="0"/>
      <w:bookmarkEnd w:id="0"/>
      <w:r w:rsidDel="00000000" w:rsidR="00000000" w:rsidRPr="00000000">
        <w:rPr>
          <w:rtl w:val="0"/>
        </w:rPr>
        <w:t xml:space="preserve">Declaration</w:t>
      </w:r>
    </w:p>
    <w:p w:rsidR="00000000" w:rsidDel="00000000" w:rsidP="00000000" w:rsidRDefault="00000000" w:rsidRPr="00000000" w14:paraId="00000003">
      <w:pPr>
        <w:rPr/>
      </w:pPr>
      <w:r w:rsidDel="00000000" w:rsidR="00000000" w:rsidRPr="00000000">
        <w:rPr>
          <w:rtl w:val="0"/>
        </w:rPr>
        <w:t xml:space="preserve">I, [Student Name],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Del="00000000" w:rsidR="00000000" w:rsidRPr="00000000">
          <w:rPr>
            <w:color w:val="1155cc"/>
            <w:u w:val="single"/>
            <w:rtl w:val="0"/>
          </w:rPr>
          <w:t xml:space="preserve">policies of Monash University</w:t>
        </w:r>
      </w:hyperlink>
      <w:r w:rsidDel="00000000" w:rsidR="00000000" w:rsidRPr="00000000">
        <w:rPr>
          <w:rtl w:val="0"/>
        </w:rPr>
        <w:t xml:space="preserve">, which may include failing this assignment or the course, and further academic penalties.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Signature: ________________________             </w:t>
        <w:tab/>
        <w:tab/>
        <w:t xml:space="preserve">           Date: _____________________________</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i6x5qnaqi0rr" w:id="1"/>
      <w:bookmarkEnd w:id="1"/>
      <w:r w:rsidDel="00000000" w:rsidR="00000000" w:rsidRPr="00000000">
        <w:rPr>
          <w:rtl w:val="0"/>
        </w:rPr>
        <w:t xml:space="preserve">Self-Evaluation</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Rate your performance for each criteria. Put a ✅(tick) in the box where you think your work belongs.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Borders>
              <w:top w:color="223344" w:space="0" w:sz="6" w:val="single"/>
              <w:left w:color="223344"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0B">
            <w:pPr>
              <w:spacing w:line="240" w:lineRule="auto"/>
              <w:jc w:val="center"/>
              <w:rPr>
                <w:b w:val="1"/>
                <w:bCs w:val="1"/>
              </w:rPr>
            </w:pPr>
            <w:r w:rsidDel="00000000" w:rsidR="00000000" w:rsidRPr="00000000">
              <w:rPr>
                <w:b w:val="1"/>
                <w:bCs w:val="1"/>
                <w:rtl w:val="0"/>
              </w:rPr>
              <w:t xml:space="preserve">Criteria</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0C">
            <w:pPr>
              <w:spacing w:line="240" w:lineRule="auto"/>
              <w:jc w:val="center"/>
              <w:rPr>
                <w:b w:val="1"/>
                <w:bCs w:val="1"/>
              </w:rPr>
            </w:pPr>
            <w:r w:rsidDel="00000000" w:rsidR="00000000" w:rsidRPr="00000000">
              <w:rPr>
                <w:b w:val="1"/>
                <w:bCs w:val="1"/>
                <w:rtl w:val="0"/>
              </w:rPr>
              <w:t xml:space="preserve">Exceeds Expectations</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0D">
            <w:pPr>
              <w:spacing w:line="240" w:lineRule="auto"/>
              <w:jc w:val="center"/>
              <w:rPr>
                <w:b w:val="1"/>
                <w:bCs w:val="1"/>
              </w:rPr>
            </w:pPr>
            <w:r w:rsidDel="00000000" w:rsidR="00000000" w:rsidRPr="00000000">
              <w:rPr>
                <w:b w:val="1"/>
                <w:bCs w:val="1"/>
                <w:rtl w:val="0"/>
              </w:rPr>
              <w:t xml:space="preserve">Meets Expectations</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0E">
            <w:pPr>
              <w:spacing w:line="240" w:lineRule="auto"/>
              <w:jc w:val="center"/>
              <w:rPr>
                <w:b w:val="1"/>
                <w:bCs w:val="1"/>
              </w:rPr>
            </w:pPr>
            <w:r w:rsidDel="00000000" w:rsidR="00000000" w:rsidRPr="00000000">
              <w:rPr>
                <w:b w:val="1"/>
                <w:bCs w:val="1"/>
                <w:rtl w:val="0"/>
              </w:rPr>
              <w:t xml:space="preserve">Needs Improvement</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0F">
            <w:pPr>
              <w:spacing w:line="240" w:lineRule="auto"/>
              <w:jc w:val="center"/>
              <w:rPr>
                <w:b w:val="1"/>
                <w:bCs w:val="1"/>
              </w:rPr>
            </w:pPr>
            <w:r w:rsidDel="00000000" w:rsidR="00000000" w:rsidRPr="00000000">
              <w:rPr>
                <w:b w:val="1"/>
                <w:bCs w:val="1"/>
                <w:rtl w:val="0"/>
              </w:rPr>
              <w:t xml:space="preserve">Fail to meet expectations</w:t>
            </w:r>
          </w:p>
        </w:tc>
      </w:tr>
      <w:tr>
        <w:trPr>
          <w:cantSplit w:val="0"/>
          <w:tblHeader w:val="0"/>
        </w:trPr>
        <w:tc>
          <w:tcPr>
            <w:tcBorders>
              <w:top w:color="223344"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0">
            <w:pPr>
              <w:spacing w:line="240" w:lineRule="auto"/>
              <w:rPr/>
            </w:pPr>
            <w:r w:rsidDel="00000000" w:rsidR="00000000" w:rsidRPr="00000000">
              <w:rPr>
                <w:rtl w:val="0"/>
              </w:rPr>
              <w:t xml:space="preserve">Introduction</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5">
            <w:pPr>
              <w:spacing w:line="240" w:lineRule="auto"/>
              <w:rPr/>
            </w:pPr>
            <w:r w:rsidDel="00000000" w:rsidR="00000000" w:rsidRPr="00000000">
              <w:rPr>
                <w:rtl w:val="0"/>
              </w:rPr>
              <w:t xml:space="preserve">Main Body</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A">
            <w:pPr>
              <w:spacing w:line="240" w:lineRule="auto"/>
              <w:rPr/>
            </w:pPr>
            <w:r w:rsidDel="00000000" w:rsidR="00000000" w:rsidRPr="00000000">
              <w:rPr>
                <w:rtl w:val="0"/>
              </w:rPr>
              <w:t xml:space="preserve">Reflection</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spacing w:line="240" w:lineRule="auto"/>
              <w:rPr/>
            </w:pPr>
            <w:r w:rsidDel="00000000" w:rsidR="00000000" w:rsidRPr="00000000">
              <w:rPr>
                <w:rtl w:val="0"/>
              </w:rPr>
              <w:t xml:space="preserve">AI Acknowledgement</w:t>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Section 1: Introduction</w:t>
      </w:r>
    </w:p>
    <w:p w:rsidR="00000000" w:rsidDel="00000000" w:rsidP="00000000" w:rsidRDefault="00000000" w:rsidRPr="00000000" w14:paraId="00000027">
      <w:pPr>
        <w:pStyle w:val="Heading2"/>
        <w:rPr/>
      </w:pPr>
      <w:r w:rsidDel="00000000" w:rsidR="00000000" w:rsidRPr="00000000">
        <w:rPr>
          <w:rtl w:val="0"/>
        </w:rPr>
        <w:t xml:space="preserve">Section 2: Main Body</w:t>
      </w:r>
    </w:p>
    <w:p w:rsidR="00000000" w:rsidDel="00000000" w:rsidP="00000000" w:rsidRDefault="00000000" w:rsidRPr="00000000" w14:paraId="00000028">
      <w:pPr>
        <w:pStyle w:val="Heading2"/>
        <w:rPr/>
      </w:pPr>
      <w:r w:rsidDel="00000000" w:rsidR="00000000" w:rsidRPr="00000000">
        <w:rPr>
          <w:rtl w:val="0"/>
        </w:rPr>
        <w:t xml:space="preserve">Section 3: Reflection</w:t>
      </w:r>
    </w:p>
    <w:p w:rsidR="00000000" w:rsidDel="00000000" w:rsidP="00000000" w:rsidRDefault="00000000" w:rsidRPr="00000000" w14:paraId="00000029">
      <w:pPr>
        <w:pStyle w:val="Heading2"/>
        <w:rPr/>
      </w:pPr>
      <w:r w:rsidDel="00000000" w:rsidR="00000000" w:rsidRPr="00000000">
        <w:rPr>
          <w:rtl w:val="0"/>
        </w:rPr>
        <w:t xml:space="preserve">Section 4: Conclusion</w:t>
      </w:r>
    </w:p>
    <w:p w:rsidR="00000000" w:rsidDel="00000000" w:rsidP="00000000" w:rsidRDefault="00000000" w:rsidRPr="00000000" w14:paraId="0000002A">
      <w:pPr>
        <w:pStyle w:val="Heading2"/>
        <w:rPr/>
      </w:pPr>
      <w:bookmarkStart w:colFirst="0" w:colLast="0" w:name="_143im5c1cvxv" w:id="2"/>
      <w:bookmarkEnd w:id="2"/>
      <w:r w:rsidDel="00000000" w:rsidR="00000000" w:rsidRPr="00000000">
        <w:rPr>
          <w:rtl w:val="0"/>
        </w:rPr>
        <w:t xml:space="preserve">Section 5: Acknowledgement of AI use</w:t>
      </w:r>
    </w:p>
    <w:p w:rsidR="00000000" w:rsidDel="00000000" w:rsidP="00000000" w:rsidRDefault="00000000" w:rsidRPr="00000000" w14:paraId="0000002B">
      <w:pPr>
        <w:rPr/>
      </w:pPr>
      <w:r w:rsidDel="00000000" w:rsidR="00000000" w:rsidRPr="00000000">
        <w:rPr>
          <w:rtl w:val="0"/>
        </w:rPr>
        <w:t xml:space="preserve">More details on how to acknowledge the use of Gen AI can be found </w:t>
      </w:r>
      <w:hyperlink r:id="rId7">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02C">
      <w:pPr>
        <w:pStyle w:val="Heading2"/>
        <w:rPr/>
      </w:pPr>
      <w:bookmarkStart w:colFirst="0" w:colLast="0" w:name="_y7b5ky2m9xit" w:id="3"/>
      <w:bookmarkEnd w:id="3"/>
      <w:r w:rsidDel="00000000" w:rsidR="00000000" w:rsidRPr="00000000">
        <w:rPr>
          <w:rtl w:val="0"/>
        </w:rPr>
        <w:t xml:space="preserve">References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i w:val="1"/>
        <w:iCs w:val="1"/>
        <w:color w:val="666666"/>
      </w:rPr>
    </w:pPr>
    <w:r w:rsidDel="00000000" w:rsidR="00000000" w:rsidRPr="00000000">
      <w:rPr>
        <w:b w:val="1"/>
        <w:bCs w:val="1"/>
        <w:i w:val="1"/>
        <w:iCs w:val="1"/>
        <w:color w:val="666666"/>
        <w:rtl w:val="0"/>
      </w:rPr>
      <w:t xml:space="preserve">FIT5032</w:t>
    </w:r>
    <w:r w:rsidDel="00000000" w:rsidR="00000000" w:rsidRPr="00000000">
      <w:rPr>
        <w:i w:val="1"/>
        <w:iCs w:val="1"/>
        <w:color w:val="666666"/>
        <w:rtl w:val="0"/>
      </w:rPr>
      <w:tab/>
      <w:tab/>
      <w:tab/>
      <w:tab/>
      <w:tab/>
      <w:tab/>
      <w:tab/>
      <w:tab/>
      <w:tab/>
      <w:t xml:space="preserve">A1.4: Research Report</w:t>
    </w:r>
  </w:p>
  <w:p w:rsidR="00000000" w:rsidDel="00000000" w:rsidP="00000000" w:rsidRDefault="00000000" w:rsidRPr="00000000" w14:paraId="00000031">
    <w:pPr>
      <w:rPr>
        <w:i w:val="1"/>
        <w:iCs w:val="1"/>
        <w:color w:val="666666"/>
      </w:rPr>
    </w:pPr>
    <w:r w:rsidDel="00000000" w:rsidR="00000000" w:rsidRPr="00000000">
      <w:rPr>
        <w:i w:val="1"/>
        <w:iCs w:val="1"/>
        <w:color w:val="666666"/>
        <w:rtl w:val="0"/>
      </w:rPr>
      <w:t xml:space="preserve">&lt;Full Name&gt;</w:t>
    </w:r>
  </w:p>
  <w:p w:rsidR="00000000" w:rsidDel="00000000" w:rsidP="00000000" w:rsidRDefault="00000000" w:rsidRPr="00000000" w14:paraId="00000032">
    <w:pPr>
      <w:rPr>
        <w:i w:val="1"/>
        <w:iCs w:val="1"/>
        <w:color w:val="666666"/>
      </w:rPr>
    </w:pPr>
    <w:r w:rsidDel="00000000" w:rsidR="00000000" w:rsidRPr="00000000">
      <w:rPr>
        <w:i w:val="1"/>
        <w:iCs w:val="1"/>
        <w:color w:val="666666"/>
        <w:rtl w:val="0"/>
      </w:rPr>
      <w:t xml:space="preserve">&lt;StudentNumber&gt;</w:t>
    </w:r>
  </w:p>
  <w:p w:rsidR="00000000" w:rsidDel="00000000" w:rsidP="00000000" w:rsidRDefault="00000000" w:rsidRPr="00000000" w14:paraId="00000033">
    <w:pPr>
      <w:rPr>
        <w:i w:val="1"/>
        <w:iCs w:val="1"/>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7" Type="http://schemas.openxmlformats.org/officeDocument/2006/relationships/hyperlink" Target="https://www.monash.edu/student-academic-success/build-digital-capabilities/create-online/acknowledging-the-use-of-generative-artificial-intelligenc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