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94712" w14:textId="77777777" w:rsidR="00DF74A6" w:rsidRDefault="00DF74A6">
      <w:bookmarkStart w:id="0" w:name="_heading=h.hhaqb9cjkz20" w:colFirst="0" w:colLast="0"/>
      <w:bookmarkEnd w:id="0"/>
    </w:p>
    <w:p w14:paraId="61083C8D" w14:textId="77777777" w:rsidR="00DF74A6" w:rsidRDefault="00000000">
      <w:pPr>
        <w:rPr>
          <w:b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515E31F3" wp14:editId="25AF0CC6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6238875" cy="1562100"/>
                <wp:effectExtent l="0" t="0" r="0" b="0"/>
                <wp:wrapNone/>
                <wp:docPr id="28" name="Grupo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Pr id="1283821110" name="Grupo 1283821110"/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Pr id="2084021897" name="Rectángulo 2084021897"/>
                          <wps:cNvSpPr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C4EEDAC" w14:textId="77777777" w:rsidR="00DF74A6" w:rsidRDefault="00DF74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24555915" name="Rectángulo 824555915"/>
                          <wps:cNvSpPr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2E9F852" w14:textId="77777777" w:rsidR="00DF74A6" w:rsidRDefault="00DF74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  <w:p w14:paraId="04E8345D" w14:textId="77777777" w:rsidR="00DF74A6" w:rsidRDefault="00000000">
                                <w:pPr>
                                  <w:spacing w:after="0" w:line="240" w:lineRule="auto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Guía2. Desarrollo Proyecto APT </w:t>
                                </w:r>
                              </w:p>
                              <w:p w14:paraId="5B2D8DB4" w14:textId="77777777" w:rsidR="00DF74A6" w:rsidRDefault="00000000">
                                <w:pPr>
                                  <w:spacing w:after="0" w:line="240" w:lineRule="auto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Asignatura </w:t>
                                </w:r>
                                <w:proofErr w:type="spellStart"/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>Capstone</w:t>
                                </w:r>
                                <w:proofErr w:type="spellEnd"/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wps:wsp>
                          <wps:cNvPr id="1982766782" name="Rectángulo 1982766782"/>
                          <wps:cNvSpPr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F14CA13" w14:textId="77777777" w:rsidR="00DF74A6" w:rsidRDefault="00DF74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15E31F3" id="Grupo 28" o:spid="_x0000_s1026" style="position:absolute;margin-left:0;margin-top:0;width:491.25pt;height:123pt;z-index:251658240" coordorigin="22265,29989" coordsize="62389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uBP/wIAANwJAAAOAAAAZHJzL2Uyb0RvYy54bWzMVv9umzAQ/n/S3sHi/xXsAAHUpJraJZo0&#10;bdW6PYBjzA8JMLOdH32cPctebGcDCWk7rUm3aYpEOJ85vvvuu8OXV7u6QhsuVSmamYMvPAfxhom0&#10;bPKZ8/XL4k3kIKVpk9JKNHzm3HPlXM1fv7rctgknohBVyiWCII1Ktu3MKbRuE9dVrOA1VRei5Q04&#10;MyFrqsGUuZtKuoXodeUSzwvdrZBpKwXjSsHqTed05jZ+lnGmP2WZ4hpVMwewaXuV9royV3d+SZNc&#10;0rYoWQ+DnoGipmUDL92HuqGaorUsH4WqSyaFEpm+YKJ2RZaVjNscIBvsPchmKcW6tbnkyTZv9zQB&#10;tQ94Ojss+7hZyvauvZXAxLbNgQtrmVx2mazNP6BEO0vZ/Z4yvtOIwWJIJlE0DRzEwIeDkGCvJ5UV&#10;wLx5jhASBgGQDztIHEcx3FvaWfFuFCWGBx9GcQcQ7hG0vdFBhhxuJSpTAECiSUQwxhCqoTXobSnX&#10;rUCj9T7NE/K2+MPJY/wncNBl/yjvII4xIY/Z+2Xe0CTqoAP1Mh3cFbTlVl4qOXBIvMj3CI7i6cDh&#10;Z+iiH9+bfF0JNPJaJu2Te/moRIGSnqud32ZPk1YqveSiRuZm5khAYtuMbj4oDQCAqGGLeWsjFmVV&#10;WXFVzdECbDQroKMBo7nTu9WuT2Ml0ntQkWrZooR3faBK31IJswA7aAvzYeaob2squYOq9w0QH2Pf&#10;FE6PDTk2VmODNqwQMHaYlg7qjGttx1CH8u1ai6y0GRlcHZgeLlTc6PwflD4ifhAEMYa8uu4ZV/7g&#10;PKXw2CN+OAUOu+b3p5Ou94fe8eMQhoPfdz4J4Tc1O/YdcCjwX9RANzzMew/snykFP5iaQfaEFHrP&#10;IAX9HwsBxxGZhuE0Ik8pYeQ9RQpHM3CofxxPsA8e+/nwozCK/ZeVX4mqTM0UMI2lZL66riTaUPj8&#10;48UkCofoR9uePSusTsgf0Uk/P57QSe8ZdHL2yDh8M+0gsUcI21j9ccecUca23XU4lM1/AgAA//8D&#10;AFBLAwQUAAYACAAAACEAX3lSDd0AAAAFAQAADwAAAGRycy9kb3ducmV2LnhtbEyPQWvCQBCF74X+&#10;h2UK3uomsYpNsxGRticpVAXpbcyOSTA7G7JrEv99t720l4HHe7z3TbYaTSN66lxtWUE8jUAQF1bX&#10;XCo47N8elyCcR9bYWCYFN3Kwyu/vMky1HfiT+p0vRShhl6KCyvs2ldIVFRl0U9sSB+9sO4M+yK6U&#10;usMhlJtGJlG0kAZrDgsVtrSpqLjsrkbB+4DDeha/9tvLeXP72s8/jtuYlJo8jOsXEJ5G/xeGH/yA&#10;DnlgOtkraycaBeER/3uD97xM5iBOCpKnRQQyz+R/+vwbAAD//wMAUEsBAi0AFAAGAAgAAAAhALaD&#10;OJL+AAAA4QEAABMAAAAAAAAAAAAAAAAAAAAAAFtDb250ZW50X1R5cGVzXS54bWxQSwECLQAUAAYA&#10;CAAAACEAOP0h/9YAAACUAQAACwAAAAAAAAAAAAAAAAAvAQAAX3JlbHMvLnJlbHNQSwECLQAUAAYA&#10;CAAAACEAYxrgT/8CAADcCQAADgAAAAAAAAAAAAAAAAAuAgAAZHJzL2Uyb0RvYy54bWxQSwECLQAU&#10;AAYACAAAACEAX3lSDd0AAAAFAQAADwAAAAAAAAAAAAAAAABZBQAAZHJzL2Rvd25yZXYueG1sUEsF&#10;BgAAAAAEAAQA8wAAAGMGAAAAAA==&#10;">
                <v:group id="Grupo 1283821110" o:spid="_x0000_s1027" style="position:absolute;left:22265;top:29989;width:62389;height:15621" coordsize="59912,15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i08ywAAAOMAAAAPAAAAZHJzL2Rvd25yZXYueG1sRI9BS8NA&#10;EIXvgv9hGcGb3WyKEmK3pRQVD0WwLYi3ITtNQrOzIbsm6b93DoLHmXnz3vtWm9l3aqQhtoEtmEUG&#10;irgKruXawun4+lCAignZYReYLFwpwmZ9e7PC0oWJP2k8pFqJCccSLTQp9aXWsWrIY1yEnlhu5zB4&#10;TDIOtXYDTmLuO51n2ZP22LIkNNjTrqHqcvjxFt4mnLZL8zLuL+fd9fv4+PG1N2Tt/d28fQaVaE7/&#10;4r/vdyf182JZ5MYYoRAmWYBe/wIAAP//AwBQSwECLQAUAAYACAAAACEA2+H2y+4AAACFAQAAEwAA&#10;AAAAAAAAAAAAAAAAAAAAW0NvbnRlbnRfVHlwZXNdLnhtbFBLAQItABQABgAIAAAAIQBa9CxbvwAA&#10;ABUBAAALAAAAAAAAAAAAAAAAAB8BAABfcmVscy8ucmVsc1BLAQItABQABgAIAAAAIQCqsi08ywAA&#10;AOMAAAAPAAAAAAAAAAAAAAAAAAcCAABkcnMvZG93bnJldi54bWxQSwUGAAAAAAMAAwC3AAAA/wIA&#10;AAAA&#10;">
                  <v:rect id="Rectángulo 2084021897" o:spid="_x0000_s1028" style="position:absolute;width:59912;height:156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zOPyQAAAOMAAAAPAAAAZHJzL2Rvd25yZXYueG1sRI/BTsMw&#10;EETvSPyDtUjcqF2ratO0btUikIATpHzANl7iiHgdYtOGv8dIlTiOZuaNZr0dfSdONMQ2sIHpRIEg&#10;roNtuTHwfni8K0DEhGyxC0wGfijCdnN9tcbShjO/0alKjcgQjiUacCn1pZSxduQxTkJPnL2PMHhM&#10;WQ6NtAOeM9x3Uis1lx5bzgsOe7p3VH9W397A6yyQftBxXzV+6cbj4eX5C+fG3N6MuxWIRGP6D1/a&#10;T9aAVsVM6WmxXMDfp/wH5OYXAAD//wMAUEsBAi0AFAAGAAgAAAAhANvh9svuAAAAhQEAABMAAAAA&#10;AAAAAAAAAAAAAAAAAFtDb250ZW50X1R5cGVzXS54bWxQSwECLQAUAAYACAAAACEAWvQsW78AAAAV&#10;AQAACwAAAAAAAAAAAAAAAAAfAQAAX3JlbHMvLnJlbHNQSwECLQAUAAYACAAAACEAY2Mzj8kAAADj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3C4EEDAC" w14:textId="77777777" w:rsidR="00DF74A6" w:rsidRDefault="00DF74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824555915" o:spid="_x0000_s1029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1x5ZxwAAAOIAAAAPAAAAZHJzL2Rvd25yZXYueG1sRI9BawIx&#10;FITvQv9DeAVvml0xYrdGKUWhHrv20ONj87q7NHlZkqjrvzcFocdhZr5hNrvRWXGhEHvPGsp5AYK4&#10;8abnVsPX6TBbg4gJ2aD1TBpuFGG3fZpssDL+yp90qVMrMoRjhRq6lIZKyth05DDO/UCcvR8fHKYs&#10;QytNwGuGOysXRbGSDnvOCx0O9N5R81ufnYaBrDnbZV18N3IfuFwdT/KmtJ4+j2+vIBKN6T/8aH8Y&#10;DevFUin1Uir4u5TvgNzeAQAA//8DAFBLAQItABQABgAIAAAAIQDb4fbL7gAAAIUBAAATAAAAAAAA&#10;AAAAAAAAAAAAAABbQ29udGVudF9UeXBlc10ueG1sUEsBAi0AFAAGAAgAAAAhAFr0LFu/AAAAFQEA&#10;AAsAAAAAAAAAAAAAAAAAHwEAAF9yZWxzLy5yZWxzUEsBAi0AFAAGAAgAAAAhAHzXHlnHAAAA4gAA&#10;AA8AAAAAAAAAAAAAAAAABwIAAGRycy9kb3ducmV2LnhtbFBLBQYAAAAAAwADALcAAAD7AgAAAAA=&#10;" filled="f" stroked="f">
                    <v:textbox inset="2.53958mm,1.2694mm,2.53958mm,1.2694mm">
                      <w:txbxContent>
                        <w:p w14:paraId="22E9F852" w14:textId="77777777" w:rsidR="00DF74A6" w:rsidRDefault="00DF74A6">
                          <w:pPr>
                            <w:spacing w:after="0" w:line="240" w:lineRule="auto"/>
                            <w:textDirection w:val="btLr"/>
                          </w:pPr>
                        </w:p>
                        <w:p w14:paraId="04E8345D" w14:textId="77777777" w:rsidR="00DF74A6" w:rsidRDefault="0000000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 xml:space="preserve">Guía2. Desarrollo Proyecto APT </w:t>
                          </w:r>
                        </w:p>
                        <w:p w14:paraId="5B2D8DB4" w14:textId="77777777" w:rsidR="00DF74A6" w:rsidRDefault="0000000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 xml:space="preserve">Asignatura </w:t>
                          </w:r>
                          <w:proofErr w:type="spellStart"/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>Capstone</w:t>
                          </w:r>
                          <w:proofErr w:type="spellEnd"/>
                        </w:p>
                      </w:txbxContent>
                    </v:textbox>
                  </v:rect>
                  <v:rect id="Rectángulo 1982766782" o:spid="_x0000_s1030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Jb4xQAAAOMAAAAPAAAAZHJzL2Rvd25yZXYueG1sRE/NasJA&#10;EL4XfIdlhN7qJgFjEl1FCqW9qjn0OGSnyWp2NmS3mr59VxA8zvc/m91ke3Gl0RvHCtJFAoK4cdpw&#10;q6A+fbwVIHxA1tg7JgV/5GG3nb1ssNLuxge6HkMrYgj7ChV0IQyVlL7pyKJfuIE4cj9utBjiObZS&#10;j3iL4baXWZLk0qLh2NDhQO8dNZfjr1VQ1qX5rpeuyMI+PR8uKddL86nU63zar0EEmsJT/HB/6Ti/&#10;LLJVnq+KDO4/RQDk9h8AAP//AwBQSwECLQAUAAYACAAAACEA2+H2y+4AAACFAQAAEwAAAAAAAAAA&#10;AAAAAAAAAAAAW0NvbnRlbnRfVHlwZXNdLnhtbFBLAQItABQABgAIAAAAIQBa9CxbvwAAABUBAAAL&#10;AAAAAAAAAAAAAAAAAB8BAABfcmVscy8ucmVsc1BLAQItABQABgAIAAAAIQDEBJb4xQAAAOMAAAAP&#10;AAAAAAAAAAAAAAAAAAcCAABkcnMvZG93bnJldi54bWxQSwUGAAAAAAMAAwC3AAAA+QIAAAAA&#10;" fillcolor="#1f3864" stroked="f">
                    <v:textbox inset="2.53958mm,2.53958mm,2.53958mm,2.53958mm">
                      <w:txbxContent>
                        <w:p w14:paraId="4F14CA13" w14:textId="77777777" w:rsidR="00DF74A6" w:rsidRDefault="00DF74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w:pict>
          </mc:Fallback>
        </mc:AlternateContent>
      </w:r>
    </w:p>
    <w:p w14:paraId="1407E436" w14:textId="77777777" w:rsidR="00DF74A6" w:rsidRDefault="00DF74A6">
      <w:pPr>
        <w:rPr>
          <w:color w:val="595959"/>
          <w:sz w:val="24"/>
          <w:szCs w:val="24"/>
        </w:rPr>
      </w:pPr>
    </w:p>
    <w:p w14:paraId="0DCAB02E" w14:textId="77777777" w:rsidR="00DF74A6" w:rsidRDefault="00DF74A6">
      <w:pPr>
        <w:rPr>
          <w:color w:val="595959"/>
          <w:sz w:val="24"/>
          <w:szCs w:val="24"/>
        </w:rPr>
      </w:pPr>
    </w:p>
    <w:p w14:paraId="33D58FE8" w14:textId="77777777" w:rsidR="00DF74A6" w:rsidRDefault="00DF74A6">
      <w:pPr>
        <w:rPr>
          <w:color w:val="595959"/>
          <w:sz w:val="24"/>
          <w:szCs w:val="24"/>
        </w:rPr>
      </w:pPr>
    </w:p>
    <w:p w14:paraId="22FE7DCA" w14:textId="77777777" w:rsidR="00DF74A6" w:rsidRDefault="00DF74A6">
      <w:pPr>
        <w:rPr>
          <w:color w:val="595959"/>
          <w:sz w:val="24"/>
          <w:szCs w:val="24"/>
        </w:rPr>
      </w:pPr>
    </w:p>
    <w:p w14:paraId="182C854D" w14:textId="77777777" w:rsidR="00DF74A6" w:rsidRDefault="00DF74A6">
      <w:pPr>
        <w:rPr>
          <w:color w:val="595959"/>
          <w:sz w:val="24"/>
          <w:szCs w:val="24"/>
        </w:rPr>
      </w:pPr>
    </w:p>
    <w:p w14:paraId="7F02A96B" w14:textId="77777777" w:rsidR="00DF74A6" w:rsidRDefault="00DF74A6">
      <w:pPr>
        <w:rPr>
          <w:color w:val="595959"/>
          <w:sz w:val="24"/>
          <w:szCs w:val="24"/>
        </w:rPr>
      </w:pPr>
    </w:p>
    <w:tbl>
      <w:tblPr>
        <w:tblStyle w:val="a"/>
        <w:tblW w:w="9639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639"/>
      </w:tblGrid>
      <w:tr w:rsidR="00DF74A6" w14:paraId="0BD334F5" w14:textId="77777777">
        <w:trPr>
          <w:trHeight w:val="440"/>
        </w:trPr>
        <w:tc>
          <w:tcPr>
            <w:tcW w:w="9639" w:type="dxa"/>
            <w:vAlign w:val="center"/>
          </w:tcPr>
          <w:p w14:paraId="242A74E5" w14:textId="77777777" w:rsidR="00DF74A6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>1. Resumen avance Proyecto APT</w:t>
            </w:r>
          </w:p>
        </w:tc>
      </w:tr>
    </w:tbl>
    <w:p w14:paraId="40A36495" w14:textId="77777777" w:rsidR="00DF74A6" w:rsidRDefault="00DF74A6">
      <w:pPr>
        <w:spacing w:after="0" w:line="240" w:lineRule="auto"/>
        <w:rPr>
          <w:color w:val="595959"/>
          <w:sz w:val="24"/>
          <w:szCs w:val="24"/>
        </w:rPr>
      </w:pPr>
    </w:p>
    <w:p w14:paraId="57569034" w14:textId="77777777" w:rsidR="00DF74A6" w:rsidRDefault="00DF74A6">
      <w:pPr>
        <w:spacing w:after="0" w:line="240" w:lineRule="auto"/>
        <w:rPr>
          <w:color w:val="595959"/>
          <w:sz w:val="24"/>
          <w:szCs w:val="24"/>
        </w:rPr>
      </w:pPr>
    </w:p>
    <w:tbl>
      <w:tblPr>
        <w:tblStyle w:val="a0"/>
        <w:tblW w:w="9639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528"/>
        <w:gridCol w:w="7111"/>
      </w:tblGrid>
      <w:tr w:rsidR="00DF74A6" w14:paraId="265F568C" w14:textId="77777777">
        <w:tc>
          <w:tcPr>
            <w:tcW w:w="2528" w:type="dxa"/>
            <w:vAlign w:val="center"/>
          </w:tcPr>
          <w:p w14:paraId="2EE70032" w14:textId="77777777" w:rsidR="00DF74A6" w:rsidRPr="008B6964" w:rsidRDefault="00000000" w:rsidP="008B6964">
            <w:pPr>
              <w:spacing w:line="240" w:lineRule="auto"/>
              <w:ind w:left="360"/>
              <w:rPr>
                <w:color w:val="1F3864"/>
              </w:rPr>
            </w:pPr>
            <w:r w:rsidRPr="008B6964">
              <w:rPr>
                <w:color w:val="1F3864"/>
              </w:rPr>
              <w:t>Resumen de avance proyecto APT</w:t>
            </w:r>
          </w:p>
        </w:tc>
        <w:tc>
          <w:tcPr>
            <w:tcW w:w="7111" w:type="dxa"/>
          </w:tcPr>
          <w:p w14:paraId="22155F26" w14:textId="77777777" w:rsidR="00AC2E27" w:rsidRPr="00AC2E27" w:rsidRDefault="00AC2E27" w:rsidP="00AC2E27">
            <w:pPr>
              <w:spacing w:line="240" w:lineRule="auto"/>
              <w:jc w:val="both"/>
              <w:rPr>
                <w:i/>
                <w:iCs/>
                <w:sz w:val="20"/>
                <w:szCs w:val="20"/>
              </w:rPr>
            </w:pPr>
            <w:r w:rsidRPr="00AC2E27">
              <w:rPr>
                <w:i/>
                <w:iCs/>
                <w:sz w:val="20"/>
                <w:szCs w:val="20"/>
              </w:rPr>
              <w:t>El proyecto se encuentra </w:t>
            </w:r>
            <w:r w:rsidRPr="00AC2E27">
              <w:rPr>
                <w:b/>
                <w:bCs/>
                <w:i/>
                <w:iCs/>
                <w:sz w:val="20"/>
                <w:szCs w:val="20"/>
              </w:rPr>
              <w:t>completado hasta el Sprint 3</w:t>
            </w:r>
            <w:r w:rsidRPr="00AC2E27">
              <w:rPr>
                <w:i/>
                <w:iCs/>
                <w:sz w:val="20"/>
                <w:szCs w:val="20"/>
              </w:rPr>
              <w:t xml:space="preserve">, alcanzando un MVP funcional de la plataforma </w:t>
            </w:r>
            <w:proofErr w:type="spellStart"/>
            <w:r w:rsidRPr="00AC2E27">
              <w:rPr>
                <w:i/>
                <w:iCs/>
                <w:sz w:val="20"/>
                <w:szCs w:val="20"/>
              </w:rPr>
              <w:t>ServiHogar</w:t>
            </w:r>
            <w:proofErr w:type="spellEnd"/>
            <w:r w:rsidRPr="00AC2E27">
              <w:rPr>
                <w:i/>
                <w:iCs/>
                <w:sz w:val="20"/>
                <w:szCs w:val="20"/>
              </w:rPr>
              <w:t xml:space="preserve"> y cumpliendo la mayoría de los objetivos definidos al inicio.​</w:t>
            </w:r>
          </w:p>
          <w:p w14:paraId="28F00C79" w14:textId="77777777" w:rsidR="00AC2E27" w:rsidRPr="00AC2E27" w:rsidRDefault="00AC2E27" w:rsidP="00AC2E27">
            <w:pPr>
              <w:spacing w:line="240" w:lineRule="auto"/>
              <w:jc w:val="both"/>
              <w:rPr>
                <w:i/>
                <w:iCs/>
                <w:sz w:val="20"/>
                <w:szCs w:val="20"/>
              </w:rPr>
            </w:pPr>
            <w:r w:rsidRPr="00AC2E27">
              <w:rPr>
                <w:b/>
                <w:bCs/>
                <w:i/>
                <w:iCs/>
                <w:sz w:val="20"/>
                <w:szCs w:val="20"/>
              </w:rPr>
              <w:t>Sprint 1 y 2 (ya reportados):</w:t>
            </w:r>
            <w:r w:rsidRPr="00AC2E27">
              <w:rPr>
                <w:i/>
                <w:iCs/>
                <w:sz w:val="20"/>
                <w:szCs w:val="20"/>
              </w:rPr>
              <w:t xml:space="preserve"> permitieron dejar listo el modelo de datos, los mockups en </w:t>
            </w:r>
            <w:proofErr w:type="spellStart"/>
            <w:r w:rsidRPr="00AC2E27">
              <w:rPr>
                <w:i/>
                <w:iCs/>
                <w:sz w:val="20"/>
                <w:szCs w:val="20"/>
              </w:rPr>
              <w:t>Figma</w:t>
            </w:r>
            <w:proofErr w:type="spellEnd"/>
            <w:r w:rsidRPr="00AC2E27">
              <w:rPr>
                <w:i/>
                <w:iCs/>
                <w:sz w:val="20"/>
                <w:szCs w:val="20"/>
              </w:rPr>
              <w:t xml:space="preserve">, la arquitectura, la integración del </w:t>
            </w:r>
            <w:proofErr w:type="spellStart"/>
            <w:r w:rsidRPr="00AC2E27">
              <w:rPr>
                <w:i/>
                <w:iCs/>
                <w:sz w:val="20"/>
                <w:szCs w:val="20"/>
              </w:rPr>
              <w:t>stack</w:t>
            </w:r>
            <w:proofErr w:type="spellEnd"/>
            <w:r w:rsidRPr="00AC2E27">
              <w:rPr>
                <w:i/>
                <w:iCs/>
                <w:sz w:val="20"/>
                <w:szCs w:val="20"/>
              </w:rPr>
              <w:t xml:space="preserve"> tecnológico (Django, </w:t>
            </w:r>
            <w:proofErr w:type="spellStart"/>
            <w:r w:rsidRPr="00AC2E27">
              <w:rPr>
                <w:i/>
                <w:iCs/>
                <w:sz w:val="20"/>
                <w:szCs w:val="20"/>
              </w:rPr>
              <w:t>React</w:t>
            </w:r>
            <w:proofErr w:type="spellEnd"/>
            <w:r w:rsidRPr="00AC2E27">
              <w:rPr>
                <w:i/>
                <w:iCs/>
                <w:sz w:val="20"/>
                <w:szCs w:val="20"/>
              </w:rPr>
              <w:t xml:space="preserve">, PostgreSQL y Docker), el registro y </w:t>
            </w:r>
            <w:proofErr w:type="spellStart"/>
            <w:r w:rsidRPr="00AC2E27">
              <w:rPr>
                <w:i/>
                <w:iCs/>
                <w:sz w:val="20"/>
                <w:szCs w:val="20"/>
              </w:rPr>
              <w:t>login</w:t>
            </w:r>
            <w:proofErr w:type="spellEnd"/>
            <w:r w:rsidRPr="00AC2E27">
              <w:rPr>
                <w:i/>
                <w:iCs/>
                <w:sz w:val="20"/>
                <w:szCs w:val="20"/>
              </w:rPr>
              <w:t>, el perfil profesional, la vista pública de servicios y la documentación base de Scrum.​</w:t>
            </w:r>
          </w:p>
          <w:p w14:paraId="1C1B455E" w14:textId="77777777" w:rsidR="00AC2E27" w:rsidRPr="00AC2E27" w:rsidRDefault="00AC2E27" w:rsidP="00AC2E27">
            <w:pPr>
              <w:spacing w:line="240" w:lineRule="auto"/>
              <w:jc w:val="both"/>
              <w:rPr>
                <w:i/>
                <w:iCs/>
                <w:sz w:val="20"/>
                <w:szCs w:val="20"/>
              </w:rPr>
            </w:pPr>
            <w:r w:rsidRPr="00AC2E27">
              <w:rPr>
                <w:b/>
                <w:bCs/>
                <w:i/>
                <w:iCs/>
                <w:sz w:val="20"/>
                <w:szCs w:val="20"/>
              </w:rPr>
              <w:t>Sprint 3 (nuevo):</w:t>
            </w:r>
            <w:r w:rsidRPr="00AC2E27">
              <w:rPr>
                <w:i/>
                <w:iCs/>
                <w:sz w:val="20"/>
                <w:szCs w:val="20"/>
              </w:rPr>
              <w:t> se enfocó en completar las funcionalidades críticas para el MVP y preparar la entrega final del proyecto, incluyendo:​</w:t>
            </w:r>
          </w:p>
          <w:p w14:paraId="5D40DE98" w14:textId="77777777" w:rsidR="00AC2E27" w:rsidRPr="00AC2E27" w:rsidRDefault="00AC2E27" w:rsidP="00AC2E27">
            <w:pPr>
              <w:numPr>
                <w:ilvl w:val="0"/>
                <w:numId w:val="6"/>
              </w:numPr>
              <w:spacing w:line="240" w:lineRule="auto"/>
              <w:jc w:val="both"/>
              <w:rPr>
                <w:i/>
                <w:iCs/>
                <w:sz w:val="20"/>
                <w:szCs w:val="20"/>
              </w:rPr>
            </w:pPr>
            <w:r w:rsidRPr="00AC2E27">
              <w:rPr>
                <w:i/>
                <w:iCs/>
                <w:sz w:val="20"/>
                <w:szCs w:val="20"/>
              </w:rPr>
              <w:t>Desarrollo del sistema de múltiples servicios por profesional y verificación diferenciada de antecedentes y experiencia.​</w:t>
            </w:r>
          </w:p>
          <w:p w14:paraId="1CA856F2" w14:textId="77777777" w:rsidR="00AC2E27" w:rsidRPr="00AC2E27" w:rsidRDefault="00AC2E27" w:rsidP="00AC2E27">
            <w:pPr>
              <w:numPr>
                <w:ilvl w:val="0"/>
                <w:numId w:val="6"/>
              </w:numPr>
              <w:spacing w:line="240" w:lineRule="auto"/>
              <w:jc w:val="both"/>
              <w:rPr>
                <w:i/>
                <w:iCs/>
                <w:sz w:val="20"/>
                <w:szCs w:val="20"/>
              </w:rPr>
            </w:pPr>
            <w:r w:rsidRPr="00AC2E27">
              <w:rPr>
                <w:i/>
                <w:iCs/>
                <w:sz w:val="20"/>
                <w:szCs w:val="20"/>
              </w:rPr>
              <w:t xml:space="preserve">Integración completa con la pasarela de pagos </w:t>
            </w:r>
            <w:proofErr w:type="spellStart"/>
            <w:r w:rsidRPr="00AC2E27">
              <w:rPr>
                <w:i/>
                <w:iCs/>
                <w:sz w:val="20"/>
                <w:szCs w:val="20"/>
              </w:rPr>
              <w:t>MercadoPago</w:t>
            </w:r>
            <w:proofErr w:type="spellEnd"/>
            <w:r w:rsidRPr="00AC2E27">
              <w:rPr>
                <w:i/>
                <w:iCs/>
                <w:sz w:val="20"/>
                <w:szCs w:val="20"/>
              </w:rPr>
              <w:t>, con retención y liberación de pagos según estado del servicio.​</w:t>
            </w:r>
          </w:p>
          <w:p w14:paraId="011C40B5" w14:textId="77777777" w:rsidR="00AC2E27" w:rsidRPr="00AC2E27" w:rsidRDefault="00AC2E27" w:rsidP="00AC2E27">
            <w:pPr>
              <w:numPr>
                <w:ilvl w:val="0"/>
                <w:numId w:val="6"/>
              </w:numPr>
              <w:spacing w:line="240" w:lineRule="auto"/>
              <w:jc w:val="both"/>
              <w:rPr>
                <w:i/>
                <w:iCs/>
                <w:sz w:val="20"/>
                <w:szCs w:val="20"/>
              </w:rPr>
            </w:pPr>
            <w:r w:rsidRPr="00AC2E27">
              <w:rPr>
                <w:i/>
                <w:iCs/>
                <w:sz w:val="20"/>
                <w:szCs w:val="20"/>
              </w:rPr>
              <w:t xml:space="preserve">Implementación del </w:t>
            </w:r>
            <w:proofErr w:type="spellStart"/>
            <w:r w:rsidRPr="00AC2E27">
              <w:rPr>
                <w:i/>
                <w:iCs/>
                <w:sz w:val="20"/>
                <w:szCs w:val="20"/>
              </w:rPr>
              <w:t>Dashboard</w:t>
            </w:r>
            <w:proofErr w:type="spellEnd"/>
            <w:r w:rsidRPr="00AC2E27">
              <w:rPr>
                <w:i/>
                <w:iCs/>
                <w:sz w:val="20"/>
                <w:szCs w:val="20"/>
              </w:rPr>
              <w:t xml:space="preserve"> de </w:t>
            </w:r>
            <w:proofErr w:type="gramStart"/>
            <w:r w:rsidRPr="00AC2E27">
              <w:rPr>
                <w:i/>
                <w:iCs/>
                <w:sz w:val="20"/>
                <w:szCs w:val="20"/>
              </w:rPr>
              <w:t xml:space="preserve">Business </w:t>
            </w:r>
            <w:proofErr w:type="spellStart"/>
            <w:r w:rsidRPr="00AC2E27">
              <w:rPr>
                <w:i/>
                <w:iCs/>
                <w:sz w:val="20"/>
                <w:szCs w:val="20"/>
              </w:rPr>
              <w:t>Intelligence</w:t>
            </w:r>
            <w:proofErr w:type="spellEnd"/>
            <w:proofErr w:type="gramEnd"/>
            <w:r w:rsidRPr="00AC2E27">
              <w:rPr>
                <w:i/>
                <w:iCs/>
                <w:sz w:val="20"/>
                <w:szCs w:val="20"/>
              </w:rPr>
              <w:t xml:space="preserve"> administrativo con </w:t>
            </w:r>
            <w:proofErr w:type="spellStart"/>
            <w:r w:rsidRPr="00AC2E27">
              <w:rPr>
                <w:i/>
                <w:iCs/>
                <w:sz w:val="20"/>
                <w:szCs w:val="20"/>
              </w:rPr>
              <w:t>KPIs</w:t>
            </w:r>
            <w:proofErr w:type="spellEnd"/>
            <w:r w:rsidRPr="00AC2E27">
              <w:rPr>
                <w:i/>
                <w:iCs/>
                <w:sz w:val="20"/>
                <w:szCs w:val="20"/>
              </w:rPr>
              <w:t xml:space="preserve"> de usuarios, servicios, ingresos, calidad y riesgos.​</w:t>
            </w:r>
          </w:p>
          <w:p w14:paraId="33EB1B79" w14:textId="77777777" w:rsidR="00AC2E27" w:rsidRPr="00AC2E27" w:rsidRDefault="00AC2E27" w:rsidP="00AC2E27">
            <w:pPr>
              <w:numPr>
                <w:ilvl w:val="0"/>
                <w:numId w:val="6"/>
              </w:numPr>
              <w:spacing w:line="240" w:lineRule="auto"/>
              <w:jc w:val="both"/>
              <w:rPr>
                <w:i/>
                <w:iCs/>
                <w:sz w:val="20"/>
                <w:szCs w:val="20"/>
              </w:rPr>
            </w:pPr>
            <w:r w:rsidRPr="00AC2E27">
              <w:rPr>
                <w:i/>
                <w:iCs/>
                <w:sz w:val="20"/>
                <w:szCs w:val="20"/>
              </w:rPr>
              <w:t>Implementación del sistema de reseñas y calificaciones, horarios avanzados y gestión de cuentas bancarias de los profesionales.​</w:t>
            </w:r>
          </w:p>
          <w:p w14:paraId="5D89C1E1" w14:textId="77777777" w:rsidR="00AC2E27" w:rsidRPr="00AC2E27" w:rsidRDefault="00AC2E27" w:rsidP="00AC2E27">
            <w:pPr>
              <w:numPr>
                <w:ilvl w:val="0"/>
                <w:numId w:val="6"/>
              </w:numPr>
              <w:spacing w:line="240" w:lineRule="auto"/>
              <w:jc w:val="both"/>
              <w:rPr>
                <w:i/>
                <w:iCs/>
                <w:sz w:val="20"/>
                <w:szCs w:val="20"/>
              </w:rPr>
            </w:pPr>
            <w:r w:rsidRPr="00AC2E27">
              <w:rPr>
                <w:i/>
                <w:iCs/>
                <w:sz w:val="20"/>
                <w:szCs w:val="20"/>
              </w:rPr>
              <w:t>Ejecución de pruebas funcionales sobre los flujos principales (registro, verificación, reserva, pago, calificación) y ajustes derivados.​</w:t>
            </w:r>
          </w:p>
          <w:p w14:paraId="58AAAA97" w14:textId="0CE5BAA1" w:rsidR="00DF74A6" w:rsidRPr="00AC2E27" w:rsidRDefault="00AC2E27" w:rsidP="00AC2E27">
            <w:pPr>
              <w:numPr>
                <w:ilvl w:val="0"/>
                <w:numId w:val="6"/>
              </w:numPr>
              <w:spacing w:line="240" w:lineRule="auto"/>
              <w:jc w:val="both"/>
              <w:rPr>
                <w:i/>
                <w:iCs/>
                <w:sz w:val="20"/>
                <w:szCs w:val="20"/>
              </w:rPr>
            </w:pPr>
            <w:r w:rsidRPr="00AC2E27">
              <w:rPr>
                <w:i/>
                <w:iCs/>
                <w:sz w:val="20"/>
                <w:szCs w:val="20"/>
              </w:rPr>
              <w:t>Documentación final del proyecto, preparación de la presentación y de la demostración del sistema.</w:t>
            </w:r>
          </w:p>
        </w:tc>
      </w:tr>
      <w:tr w:rsidR="00DF74A6" w14:paraId="0D05379C" w14:textId="77777777">
        <w:trPr>
          <w:trHeight w:val="1247"/>
        </w:trPr>
        <w:tc>
          <w:tcPr>
            <w:tcW w:w="2528" w:type="dxa"/>
            <w:vAlign w:val="center"/>
          </w:tcPr>
          <w:p w14:paraId="3287FDB8" w14:textId="77777777" w:rsidR="00DF74A6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1374C3C" w14:textId="77777777" w:rsidR="00AC2E27" w:rsidRPr="00533229" w:rsidRDefault="00AC2E27" w:rsidP="00AC2E27">
            <w:pPr>
              <w:spacing w:after="0"/>
              <w:rPr>
                <w:rFonts w:cs="Arial"/>
                <w:sz w:val="18"/>
                <w:szCs w:val="20"/>
              </w:rPr>
            </w:pPr>
            <w:r w:rsidRPr="00533229">
              <w:rPr>
                <w:rFonts w:cs="Arial"/>
                <w:b/>
                <w:bCs/>
                <w:sz w:val="18"/>
                <w:szCs w:val="20"/>
              </w:rPr>
              <w:t>Objetivo general</w:t>
            </w:r>
            <w:r w:rsidRPr="00533229">
              <w:rPr>
                <w:rFonts w:cs="Arial"/>
                <w:sz w:val="18"/>
                <w:szCs w:val="20"/>
              </w:rPr>
              <w:br/>
              <w:t>Desarrollar una plataforma web que conecte a clientes con profesionales verificados de servicios para el hogar, automatizando reservas, pagos y evaluaciones, e incorporando Inteligencia de Negocios para gestionar y hacer crecer el negocio de forma informada.​</w:t>
            </w:r>
          </w:p>
          <w:p w14:paraId="4174378B" w14:textId="77777777" w:rsidR="00AC2E27" w:rsidRPr="00533229" w:rsidRDefault="00AC2E27" w:rsidP="00AC2E27">
            <w:pPr>
              <w:spacing w:after="0"/>
              <w:rPr>
                <w:rFonts w:cs="Arial"/>
                <w:sz w:val="18"/>
                <w:szCs w:val="20"/>
              </w:rPr>
            </w:pPr>
            <w:r w:rsidRPr="00533229">
              <w:rPr>
                <w:rFonts w:cs="Arial"/>
                <w:b/>
                <w:bCs/>
                <w:sz w:val="18"/>
                <w:szCs w:val="20"/>
              </w:rPr>
              <w:t>Objetivos específicos</w:t>
            </w:r>
          </w:p>
          <w:p w14:paraId="2283AD9C" w14:textId="77777777" w:rsidR="00AC2E27" w:rsidRPr="00C04CCA" w:rsidRDefault="00AC2E27" w:rsidP="00AC2E27">
            <w:pPr>
              <w:pStyle w:val="Prrafodelista"/>
              <w:numPr>
                <w:ilvl w:val="0"/>
                <w:numId w:val="7"/>
              </w:numPr>
              <w:spacing w:after="0"/>
              <w:rPr>
                <w:rFonts w:cs="Arial"/>
                <w:sz w:val="18"/>
                <w:szCs w:val="20"/>
              </w:rPr>
            </w:pPr>
            <w:r w:rsidRPr="00C04CCA">
              <w:rPr>
                <w:rFonts w:cs="Arial"/>
                <w:sz w:val="18"/>
                <w:szCs w:val="20"/>
              </w:rPr>
              <w:lastRenderedPageBreak/>
              <w:t>Lograr al primer año una base inicial de profesionales verificados, clientes activos y servicios gestionados a través de la plataforma en las regiones priorizadas.​</w:t>
            </w:r>
          </w:p>
          <w:p w14:paraId="30A7FE02" w14:textId="77777777" w:rsidR="00AC2E27" w:rsidRPr="00C04CCA" w:rsidRDefault="00AC2E27" w:rsidP="00AC2E27">
            <w:pPr>
              <w:pStyle w:val="Prrafodelista"/>
              <w:numPr>
                <w:ilvl w:val="0"/>
                <w:numId w:val="7"/>
              </w:numPr>
              <w:spacing w:after="0"/>
              <w:rPr>
                <w:rFonts w:cs="Arial"/>
                <w:sz w:val="18"/>
                <w:szCs w:val="20"/>
              </w:rPr>
            </w:pPr>
            <w:r w:rsidRPr="00C04CCA">
              <w:rPr>
                <w:rFonts w:cs="Arial"/>
                <w:sz w:val="18"/>
                <w:szCs w:val="20"/>
              </w:rPr>
              <w:t>Mantener una experiencia de servicio de alta calidad, buscando una calificación promedio elevada y una tasa alta de servicios completados.​</w:t>
            </w:r>
          </w:p>
          <w:p w14:paraId="37C85F61" w14:textId="77777777" w:rsidR="00AC2E27" w:rsidRPr="00C04CCA" w:rsidRDefault="00AC2E27" w:rsidP="00AC2E27">
            <w:pPr>
              <w:pStyle w:val="Prrafodelista"/>
              <w:numPr>
                <w:ilvl w:val="0"/>
                <w:numId w:val="7"/>
              </w:numPr>
              <w:spacing w:after="0"/>
              <w:rPr>
                <w:rFonts w:cs="Arial"/>
                <w:sz w:val="18"/>
                <w:szCs w:val="20"/>
              </w:rPr>
            </w:pPr>
            <w:r w:rsidRPr="00C04CCA">
              <w:rPr>
                <w:rFonts w:cs="Arial"/>
                <w:sz w:val="18"/>
                <w:szCs w:val="20"/>
              </w:rPr>
              <w:t>Reducir la gestión manual de coordinación y pagos mediante la automatización de registros, verificaciones, reservas, cobros y notificaciones.​</w:t>
            </w:r>
          </w:p>
          <w:p w14:paraId="6839D09E" w14:textId="1CFFDF1D" w:rsidR="00DF74A6" w:rsidRPr="004878C7" w:rsidRDefault="00AC2E27" w:rsidP="00AC2E27">
            <w:pPr>
              <w:pStyle w:val="Sinespaciado"/>
              <w:rPr>
                <w:sz w:val="18"/>
                <w:szCs w:val="18"/>
              </w:rPr>
            </w:pPr>
            <w:r w:rsidRPr="00C04CCA">
              <w:rPr>
                <w:rFonts w:cs="Arial"/>
                <w:sz w:val="18"/>
                <w:szCs w:val="20"/>
              </w:rPr>
              <w:t xml:space="preserve">Utilizar el módulo de </w:t>
            </w:r>
            <w:proofErr w:type="gramStart"/>
            <w:r w:rsidRPr="00C04CCA">
              <w:rPr>
                <w:rFonts w:cs="Arial"/>
                <w:sz w:val="18"/>
                <w:szCs w:val="20"/>
              </w:rPr>
              <w:t xml:space="preserve">Business </w:t>
            </w:r>
            <w:proofErr w:type="spellStart"/>
            <w:r w:rsidRPr="00C04CCA">
              <w:rPr>
                <w:rFonts w:cs="Arial"/>
                <w:sz w:val="18"/>
                <w:szCs w:val="20"/>
              </w:rPr>
              <w:t>Intelligence</w:t>
            </w:r>
            <w:proofErr w:type="spellEnd"/>
            <w:proofErr w:type="gramEnd"/>
            <w:r w:rsidRPr="00C04CCA">
              <w:rPr>
                <w:rFonts w:cs="Arial"/>
                <w:sz w:val="18"/>
                <w:szCs w:val="20"/>
              </w:rPr>
              <w:t xml:space="preserve"> para monitorear usuarios, transacciones, ingresos, calidad y riesgos, apoyando decisiones de mejora continua y expansión.</w:t>
            </w:r>
          </w:p>
        </w:tc>
      </w:tr>
      <w:tr w:rsidR="00DF74A6" w14:paraId="14AEF2D7" w14:textId="77777777">
        <w:trPr>
          <w:trHeight w:val="939"/>
        </w:trPr>
        <w:tc>
          <w:tcPr>
            <w:tcW w:w="2528" w:type="dxa"/>
            <w:vAlign w:val="center"/>
          </w:tcPr>
          <w:p w14:paraId="1C3318F7" w14:textId="77777777" w:rsidR="00DF74A6" w:rsidRDefault="00000000">
            <w:pPr>
              <w:rPr>
                <w:color w:val="1F3864"/>
              </w:rPr>
            </w:pPr>
            <w:r>
              <w:rPr>
                <w:color w:val="1F3864"/>
              </w:rPr>
              <w:lastRenderedPageBreak/>
              <w:t>Metodología</w:t>
            </w:r>
          </w:p>
        </w:tc>
        <w:tc>
          <w:tcPr>
            <w:tcW w:w="7111" w:type="dxa"/>
            <w:vAlign w:val="center"/>
          </w:tcPr>
          <w:p w14:paraId="3DB88474" w14:textId="77777777" w:rsidR="00AC2E27" w:rsidRDefault="00AC2E27" w:rsidP="00AC2E27">
            <w:pPr>
              <w:spacing w:after="0"/>
              <w:ind w:left="34"/>
              <w:rPr>
                <w:rFonts w:cs="Arial"/>
                <w:sz w:val="18"/>
                <w:szCs w:val="20"/>
              </w:rPr>
            </w:pPr>
            <w:bookmarkStart w:id="1" w:name="_heading=h.55fit788e0ib" w:colFirst="0" w:colLast="0"/>
            <w:bookmarkEnd w:id="1"/>
            <w:r w:rsidRPr="00C04CCA">
              <w:rPr>
                <w:rFonts w:cs="Arial"/>
                <w:sz w:val="18"/>
                <w:szCs w:val="20"/>
              </w:rPr>
              <w:t xml:space="preserve">Para desarrollar el proyecto se utilizó la metodología ágil Scrum, organizando el trabajo en </w:t>
            </w:r>
            <w:proofErr w:type="spellStart"/>
            <w:r w:rsidRPr="00C04CCA">
              <w:rPr>
                <w:rFonts w:cs="Arial"/>
                <w:sz w:val="18"/>
                <w:szCs w:val="20"/>
              </w:rPr>
              <w:t>sprints</w:t>
            </w:r>
            <w:proofErr w:type="spellEnd"/>
            <w:r w:rsidRPr="00C04CCA">
              <w:rPr>
                <w:rFonts w:cs="Arial"/>
                <w:sz w:val="18"/>
                <w:szCs w:val="20"/>
              </w:rPr>
              <w:t xml:space="preserve"> cortos donde se planificaron, desarrollaron y revisaron incrementos funcionales del sistema.​</w:t>
            </w:r>
          </w:p>
          <w:p w14:paraId="6ABE3945" w14:textId="77777777" w:rsidR="00AC2E27" w:rsidRPr="00C04CCA" w:rsidRDefault="00AC2E27" w:rsidP="00AC2E27">
            <w:pPr>
              <w:spacing w:after="0"/>
              <w:ind w:left="34"/>
              <w:rPr>
                <w:rFonts w:cs="Arial"/>
                <w:sz w:val="18"/>
                <w:szCs w:val="20"/>
              </w:rPr>
            </w:pPr>
          </w:p>
          <w:p w14:paraId="1EA7F1D2" w14:textId="77777777" w:rsidR="00AC2E27" w:rsidRDefault="00AC2E27" w:rsidP="00AC2E27">
            <w:pPr>
              <w:spacing w:after="0"/>
              <w:ind w:left="34"/>
              <w:rPr>
                <w:rFonts w:cs="Arial"/>
                <w:sz w:val="18"/>
                <w:szCs w:val="20"/>
              </w:rPr>
            </w:pPr>
            <w:r w:rsidRPr="00C04CCA">
              <w:rPr>
                <w:rFonts w:cs="Arial"/>
                <w:sz w:val="18"/>
                <w:szCs w:val="20"/>
              </w:rPr>
              <w:t xml:space="preserve">Las principales fases fueron: levantamiento de requerimientos y definición del MVP, diseño de arquitectura y modelo de datos, desarrollo iterativo de </w:t>
            </w:r>
            <w:proofErr w:type="spellStart"/>
            <w:r w:rsidRPr="00C04CCA">
              <w:rPr>
                <w:rFonts w:cs="Arial"/>
                <w:sz w:val="18"/>
                <w:szCs w:val="20"/>
              </w:rPr>
              <w:t>frontend</w:t>
            </w:r>
            <w:proofErr w:type="spellEnd"/>
            <w:r w:rsidRPr="00C04CCA">
              <w:rPr>
                <w:rFonts w:cs="Arial"/>
                <w:sz w:val="18"/>
                <w:szCs w:val="20"/>
              </w:rPr>
              <w:t xml:space="preserve"> y </w:t>
            </w:r>
            <w:proofErr w:type="spellStart"/>
            <w:r w:rsidRPr="00C04CCA">
              <w:rPr>
                <w:rFonts w:cs="Arial"/>
                <w:sz w:val="18"/>
                <w:szCs w:val="20"/>
              </w:rPr>
              <w:t>backend</w:t>
            </w:r>
            <w:proofErr w:type="spellEnd"/>
            <w:r w:rsidRPr="00C04CCA">
              <w:rPr>
                <w:rFonts w:cs="Arial"/>
                <w:sz w:val="18"/>
                <w:szCs w:val="20"/>
              </w:rPr>
              <w:t>, integración con la base de datos y la pasarela de pagos, construcción del módulo de BI y finalmente pruebas, correcciones y preparación de la presentación y la demo.​</w:t>
            </w:r>
          </w:p>
          <w:p w14:paraId="2BF4D264" w14:textId="77777777" w:rsidR="00AC2E27" w:rsidRPr="00C04CCA" w:rsidRDefault="00AC2E27" w:rsidP="00AC2E27">
            <w:pPr>
              <w:spacing w:after="0"/>
              <w:ind w:left="34"/>
              <w:rPr>
                <w:rFonts w:cs="Arial"/>
                <w:sz w:val="18"/>
                <w:szCs w:val="20"/>
              </w:rPr>
            </w:pPr>
          </w:p>
          <w:p w14:paraId="7DD2A272" w14:textId="6A381CA5" w:rsidR="00DF74A6" w:rsidRPr="008B6964" w:rsidRDefault="00AC2E27" w:rsidP="00AC2E27">
            <w:pPr>
              <w:spacing w:after="240" w:line="240" w:lineRule="auto"/>
              <w:rPr>
                <w:iCs/>
                <w:sz w:val="18"/>
                <w:szCs w:val="18"/>
              </w:rPr>
            </w:pPr>
            <w:r w:rsidRPr="00C04CCA">
              <w:rPr>
                <w:rFonts w:cs="Arial"/>
                <w:sz w:val="18"/>
                <w:szCs w:val="20"/>
              </w:rPr>
              <w:t xml:space="preserve">Scrum resultó pertinente porque permitió priorizar un backlog amplio, adaptarse a cambios de alcance, entregar versiones funcionales en cada sprint y mantener visibilidad constante del avance, algo crítico para cumplir los objetivos dentro del tiempo acotado del </w:t>
            </w:r>
            <w:proofErr w:type="spellStart"/>
            <w:r w:rsidRPr="00C04CCA">
              <w:rPr>
                <w:rFonts w:cs="Arial"/>
                <w:sz w:val="18"/>
                <w:szCs w:val="20"/>
              </w:rPr>
              <w:t>Capstone</w:t>
            </w:r>
            <w:proofErr w:type="spellEnd"/>
            <w:r w:rsidRPr="00C04CCA">
              <w:rPr>
                <w:rFonts w:cs="Arial"/>
                <w:sz w:val="18"/>
                <w:szCs w:val="20"/>
              </w:rPr>
              <w:t>.</w:t>
            </w:r>
          </w:p>
        </w:tc>
      </w:tr>
      <w:tr w:rsidR="00DF74A6" w14:paraId="3A63A630" w14:textId="77777777" w:rsidTr="008B6964">
        <w:trPr>
          <w:trHeight w:val="1672"/>
        </w:trPr>
        <w:tc>
          <w:tcPr>
            <w:tcW w:w="2528" w:type="dxa"/>
            <w:vAlign w:val="center"/>
          </w:tcPr>
          <w:p w14:paraId="16A6ECA9" w14:textId="77777777" w:rsidR="00DF74A6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1CD1DEF9" w14:textId="77777777" w:rsidR="00DF74A6" w:rsidRDefault="00000000">
            <w:pPr>
              <w:rPr>
                <w:b/>
                <w:i/>
                <w:color w:val="548DD4"/>
                <w:sz w:val="20"/>
                <w:szCs w:val="20"/>
              </w:rPr>
            </w:pPr>
            <w:r>
              <w:rPr>
                <w:color w:val="1F3864"/>
                <w:sz w:val="18"/>
                <w:szCs w:val="18"/>
              </w:rPr>
              <w:t xml:space="preserve">Repositorio GitHub: </w:t>
            </w:r>
            <w:hyperlink r:id="rId8">
              <w:r w:rsidR="00DF74A6">
                <w:rPr>
                  <w:color w:val="1155CC"/>
                  <w:sz w:val="18"/>
                  <w:szCs w:val="18"/>
                  <w:u w:val="single"/>
                </w:rPr>
                <w:t>https://github.com/TopherHasashi/ServiHogar</w:t>
              </w:r>
            </w:hyperlink>
            <w:r>
              <w:rPr>
                <w:color w:val="0070C0"/>
                <w:sz w:val="18"/>
                <w:szCs w:val="18"/>
              </w:rPr>
              <w:t xml:space="preserve"> </w:t>
            </w:r>
          </w:p>
        </w:tc>
      </w:tr>
    </w:tbl>
    <w:p w14:paraId="1BEB4DF7" w14:textId="77777777" w:rsidR="00DF74A6" w:rsidRDefault="00DF74A6">
      <w:pPr>
        <w:rPr>
          <w:color w:val="595959"/>
          <w:sz w:val="24"/>
          <w:szCs w:val="24"/>
        </w:rPr>
      </w:pPr>
    </w:p>
    <w:tbl>
      <w:tblPr>
        <w:tblStyle w:val="a1"/>
        <w:tblW w:w="9498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DF74A6" w14:paraId="75F79B20" w14:textId="77777777">
        <w:trPr>
          <w:trHeight w:val="440"/>
        </w:trPr>
        <w:tc>
          <w:tcPr>
            <w:tcW w:w="9498" w:type="dxa"/>
            <w:vAlign w:val="center"/>
          </w:tcPr>
          <w:p w14:paraId="2D1ABDFF" w14:textId="77777777" w:rsidR="00DF74A6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 xml:space="preserve">2. Monitoreo del Plan de Trabajo </w:t>
            </w:r>
          </w:p>
        </w:tc>
      </w:tr>
    </w:tbl>
    <w:tbl>
      <w:tblPr>
        <w:tblStyle w:val="Tablaconcuadrcula"/>
        <w:tblW w:w="10180" w:type="dxa"/>
        <w:tblInd w:w="-714" w:type="dxa"/>
        <w:tblLook w:val="04A0" w:firstRow="1" w:lastRow="0" w:firstColumn="1" w:lastColumn="0" w:noHBand="0" w:noVBand="1"/>
      </w:tblPr>
      <w:tblGrid>
        <w:gridCol w:w="1395"/>
        <w:gridCol w:w="1424"/>
        <w:gridCol w:w="1371"/>
        <w:gridCol w:w="919"/>
        <w:gridCol w:w="1162"/>
        <w:gridCol w:w="1520"/>
        <w:gridCol w:w="1112"/>
        <w:gridCol w:w="1277"/>
      </w:tblGrid>
      <w:tr w:rsidR="00814CFF" w14:paraId="75D31533" w14:textId="77777777" w:rsidTr="00814CFF">
        <w:tc>
          <w:tcPr>
            <w:tcW w:w="1560" w:type="dxa"/>
            <w:vAlign w:val="center"/>
          </w:tcPr>
          <w:p w14:paraId="5AE627FC" w14:textId="697A0942" w:rsidR="007B29A0" w:rsidRPr="007B29A0" w:rsidRDefault="007B29A0" w:rsidP="007B29A0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7B29A0">
              <w:rPr>
                <w:rStyle w:val="Textoennegrita"/>
                <w:sz w:val="18"/>
                <w:szCs w:val="18"/>
              </w:rPr>
              <w:t>Competencia / Unidad</w:t>
            </w:r>
          </w:p>
        </w:tc>
        <w:tc>
          <w:tcPr>
            <w:tcW w:w="1448" w:type="dxa"/>
            <w:vAlign w:val="center"/>
          </w:tcPr>
          <w:p w14:paraId="4A98E42F" w14:textId="09C20CA3" w:rsidR="007B29A0" w:rsidRPr="007B29A0" w:rsidRDefault="007B29A0" w:rsidP="007B29A0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7B29A0">
              <w:rPr>
                <w:rStyle w:val="Textoennegrita"/>
                <w:sz w:val="18"/>
                <w:szCs w:val="18"/>
              </w:rPr>
              <w:t>Actividades</w:t>
            </w:r>
          </w:p>
        </w:tc>
        <w:tc>
          <w:tcPr>
            <w:tcW w:w="1374" w:type="dxa"/>
            <w:vAlign w:val="center"/>
          </w:tcPr>
          <w:p w14:paraId="6676BFA8" w14:textId="746B6CA7" w:rsidR="007B29A0" w:rsidRPr="007B29A0" w:rsidRDefault="007B29A0" w:rsidP="007B29A0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7B29A0">
              <w:rPr>
                <w:rStyle w:val="Textoennegrita"/>
                <w:sz w:val="18"/>
                <w:szCs w:val="18"/>
              </w:rPr>
              <w:t>Recursos</w:t>
            </w:r>
          </w:p>
        </w:tc>
        <w:tc>
          <w:tcPr>
            <w:tcW w:w="919" w:type="dxa"/>
            <w:vAlign w:val="center"/>
          </w:tcPr>
          <w:p w14:paraId="74A36F0A" w14:textId="58343FA6" w:rsidR="007B29A0" w:rsidRPr="007B29A0" w:rsidRDefault="007B29A0" w:rsidP="007B29A0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7B29A0">
              <w:rPr>
                <w:rStyle w:val="Textoennegrita"/>
                <w:sz w:val="18"/>
                <w:szCs w:val="18"/>
              </w:rPr>
              <w:t>Duración de la Actividad</w:t>
            </w:r>
          </w:p>
        </w:tc>
        <w:tc>
          <w:tcPr>
            <w:tcW w:w="1162" w:type="dxa"/>
            <w:vAlign w:val="center"/>
          </w:tcPr>
          <w:p w14:paraId="3CE7B8C3" w14:textId="677A9C3E" w:rsidR="007B29A0" w:rsidRPr="007B29A0" w:rsidRDefault="007B29A0" w:rsidP="007B29A0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7B29A0">
              <w:rPr>
                <w:rStyle w:val="Textoennegrita"/>
                <w:sz w:val="18"/>
                <w:szCs w:val="18"/>
              </w:rPr>
              <w:t>Responsable</w:t>
            </w:r>
          </w:p>
        </w:tc>
        <w:tc>
          <w:tcPr>
            <w:tcW w:w="1537" w:type="dxa"/>
            <w:vAlign w:val="center"/>
          </w:tcPr>
          <w:p w14:paraId="20A7DA7F" w14:textId="65C8E7AA" w:rsidR="007B29A0" w:rsidRPr="007B29A0" w:rsidRDefault="007B29A0" w:rsidP="007B29A0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7B29A0">
              <w:rPr>
                <w:rStyle w:val="Textoennegrita"/>
                <w:sz w:val="18"/>
                <w:szCs w:val="18"/>
              </w:rPr>
              <w:t>Observaciones</w:t>
            </w:r>
          </w:p>
        </w:tc>
        <w:tc>
          <w:tcPr>
            <w:tcW w:w="1113" w:type="dxa"/>
            <w:vAlign w:val="center"/>
          </w:tcPr>
          <w:p w14:paraId="627602D1" w14:textId="676C493C" w:rsidR="007B29A0" w:rsidRPr="007B29A0" w:rsidRDefault="007B29A0" w:rsidP="007B29A0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7B29A0">
              <w:rPr>
                <w:rStyle w:val="Textoennegrita"/>
                <w:sz w:val="18"/>
                <w:szCs w:val="18"/>
              </w:rPr>
              <w:t>Estado de Avance</w:t>
            </w:r>
          </w:p>
        </w:tc>
        <w:tc>
          <w:tcPr>
            <w:tcW w:w="1067" w:type="dxa"/>
            <w:vAlign w:val="center"/>
          </w:tcPr>
          <w:p w14:paraId="6456ED1B" w14:textId="404272E4" w:rsidR="007B29A0" w:rsidRPr="007B29A0" w:rsidRDefault="007B29A0" w:rsidP="007B29A0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7B29A0">
              <w:rPr>
                <w:rStyle w:val="Textoennegrita"/>
                <w:sz w:val="18"/>
                <w:szCs w:val="18"/>
              </w:rPr>
              <w:t>Ajustes</w:t>
            </w:r>
          </w:p>
        </w:tc>
      </w:tr>
      <w:tr w:rsidR="00814CFF" w14:paraId="6F133E15" w14:textId="77777777" w:rsidTr="00AC2E27">
        <w:tc>
          <w:tcPr>
            <w:tcW w:w="1560" w:type="dxa"/>
            <w:shd w:val="clear" w:color="auto" w:fill="F2F2F2" w:themeFill="background1" w:themeFillShade="F2"/>
            <w:vAlign w:val="center"/>
          </w:tcPr>
          <w:p w14:paraId="3DE1310D" w14:textId="6FA06F86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Gestión de Proyectos TI</w:t>
            </w:r>
          </w:p>
        </w:tc>
        <w:tc>
          <w:tcPr>
            <w:tcW w:w="1448" w:type="dxa"/>
            <w:shd w:val="clear" w:color="auto" w:fill="F2F2F2" w:themeFill="background1" w:themeFillShade="F2"/>
            <w:vAlign w:val="center"/>
          </w:tcPr>
          <w:p w14:paraId="03238C61" w14:textId="434C6682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Inicialización de proyecto con GitHub y configuración de metodología SCRUM</w:t>
            </w:r>
          </w:p>
        </w:tc>
        <w:tc>
          <w:tcPr>
            <w:tcW w:w="1374" w:type="dxa"/>
            <w:shd w:val="clear" w:color="auto" w:fill="F2F2F2" w:themeFill="background1" w:themeFillShade="F2"/>
            <w:vAlign w:val="center"/>
          </w:tcPr>
          <w:p w14:paraId="05CD11C0" w14:textId="1826F256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GitHub, Git, metodología SCRUM</w:t>
            </w:r>
          </w:p>
        </w:tc>
        <w:tc>
          <w:tcPr>
            <w:tcW w:w="919" w:type="dxa"/>
            <w:shd w:val="clear" w:color="auto" w:fill="F2F2F2" w:themeFill="background1" w:themeFillShade="F2"/>
            <w:vAlign w:val="center"/>
          </w:tcPr>
          <w:p w14:paraId="272EA22F" w14:textId="07B904B5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5 días</w:t>
            </w:r>
          </w:p>
        </w:tc>
        <w:tc>
          <w:tcPr>
            <w:tcW w:w="1162" w:type="dxa"/>
            <w:shd w:val="clear" w:color="auto" w:fill="F2F2F2" w:themeFill="background1" w:themeFillShade="F2"/>
            <w:vAlign w:val="center"/>
          </w:tcPr>
          <w:p w14:paraId="4310AEB8" w14:textId="00575816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>
              <w:rPr>
                <w:rFonts w:ascii="Aptos Narrow" w:hAnsi="Aptos Narrow"/>
                <w:color w:val="000000"/>
                <w:sz w:val="18"/>
                <w:szCs w:val="18"/>
              </w:rPr>
              <w:t>Matías</w:t>
            </w: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 Reuque; Juan Silva</w:t>
            </w:r>
          </w:p>
        </w:tc>
        <w:tc>
          <w:tcPr>
            <w:tcW w:w="1537" w:type="dxa"/>
            <w:shd w:val="clear" w:color="auto" w:fill="F2F2F2" w:themeFill="background1" w:themeFillShade="F2"/>
            <w:vAlign w:val="center"/>
          </w:tcPr>
          <w:p w14:paraId="720BA8A3" w14:textId="347D8A55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Configuración inicial del repositorio y documentación SCRUM completa</w:t>
            </w:r>
          </w:p>
        </w:tc>
        <w:tc>
          <w:tcPr>
            <w:tcW w:w="1113" w:type="dxa"/>
            <w:shd w:val="clear" w:color="auto" w:fill="F2F2F2" w:themeFill="background1" w:themeFillShade="F2"/>
            <w:vAlign w:val="center"/>
          </w:tcPr>
          <w:p w14:paraId="44516B01" w14:textId="1C4AAF96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Completado</w:t>
            </w:r>
          </w:p>
        </w:tc>
        <w:tc>
          <w:tcPr>
            <w:tcW w:w="1067" w:type="dxa"/>
            <w:shd w:val="clear" w:color="auto" w:fill="F2F2F2" w:themeFill="background1" w:themeFillShade="F2"/>
            <w:vAlign w:val="center"/>
          </w:tcPr>
          <w:p w14:paraId="0282CD86" w14:textId="1BE7EB79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Sin ajustes</w:t>
            </w:r>
          </w:p>
        </w:tc>
      </w:tr>
      <w:tr w:rsidR="00814CFF" w14:paraId="42520AEC" w14:textId="77777777" w:rsidTr="00AC2E27">
        <w:tc>
          <w:tcPr>
            <w:tcW w:w="1560" w:type="dxa"/>
            <w:shd w:val="clear" w:color="auto" w:fill="F2F2F2" w:themeFill="background1" w:themeFillShade="F2"/>
            <w:vAlign w:val="center"/>
          </w:tcPr>
          <w:p w14:paraId="50419282" w14:textId="022039FF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Ingeniería de Requisitos</w:t>
            </w:r>
          </w:p>
        </w:tc>
        <w:tc>
          <w:tcPr>
            <w:tcW w:w="1448" w:type="dxa"/>
            <w:shd w:val="clear" w:color="auto" w:fill="F2F2F2" w:themeFill="background1" w:themeFillShade="F2"/>
            <w:vAlign w:val="center"/>
          </w:tcPr>
          <w:p w14:paraId="7E9E5EC3" w14:textId="080FA8D1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Levantamiento y documentación de requerimientos funcionales (90 RF) organizados en 11 épicas</w:t>
            </w:r>
          </w:p>
        </w:tc>
        <w:tc>
          <w:tcPr>
            <w:tcW w:w="1374" w:type="dxa"/>
            <w:shd w:val="clear" w:color="auto" w:fill="F2F2F2" w:themeFill="background1" w:themeFillShade="F2"/>
            <w:vAlign w:val="center"/>
          </w:tcPr>
          <w:p w14:paraId="1CA6615E" w14:textId="3DCC1E5C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Documentación académica, matriz de requerimientos</w:t>
            </w:r>
          </w:p>
        </w:tc>
        <w:tc>
          <w:tcPr>
            <w:tcW w:w="919" w:type="dxa"/>
            <w:shd w:val="clear" w:color="auto" w:fill="F2F2F2" w:themeFill="background1" w:themeFillShade="F2"/>
            <w:vAlign w:val="center"/>
          </w:tcPr>
          <w:p w14:paraId="35F216CF" w14:textId="7EB09FEB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10 días</w:t>
            </w:r>
          </w:p>
        </w:tc>
        <w:tc>
          <w:tcPr>
            <w:tcW w:w="1162" w:type="dxa"/>
            <w:shd w:val="clear" w:color="auto" w:fill="F2F2F2" w:themeFill="background1" w:themeFillShade="F2"/>
            <w:vAlign w:val="center"/>
          </w:tcPr>
          <w:p w14:paraId="2361DDDD" w14:textId="36B0DB26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Juan Silva; </w:t>
            </w:r>
            <w:r>
              <w:rPr>
                <w:rFonts w:ascii="Aptos Narrow" w:hAnsi="Aptos Narrow"/>
                <w:color w:val="000000"/>
                <w:sz w:val="18"/>
                <w:szCs w:val="18"/>
              </w:rPr>
              <w:t>Matías</w:t>
            </w: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 Reuque</w:t>
            </w:r>
          </w:p>
        </w:tc>
        <w:tc>
          <w:tcPr>
            <w:tcW w:w="1537" w:type="dxa"/>
            <w:shd w:val="clear" w:color="auto" w:fill="F2F2F2" w:themeFill="background1" w:themeFillShade="F2"/>
            <w:vAlign w:val="center"/>
          </w:tcPr>
          <w:p w14:paraId="7C8938E1" w14:textId="3BD7992D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Incluye análisis de retroalimentación y ajustes críticos al modelo de datos</w:t>
            </w:r>
          </w:p>
        </w:tc>
        <w:tc>
          <w:tcPr>
            <w:tcW w:w="1113" w:type="dxa"/>
            <w:shd w:val="clear" w:color="auto" w:fill="F2F2F2" w:themeFill="background1" w:themeFillShade="F2"/>
            <w:vAlign w:val="center"/>
          </w:tcPr>
          <w:p w14:paraId="37580886" w14:textId="264F5B05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Completado</w:t>
            </w:r>
          </w:p>
        </w:tc>
        <w:tc>
          <w:tcPr>
            <w:tcW w:w="1067" w:type="dxa"/>
            <w:shd w:val="clear" w:color="auto" w:fill="F2F2F2" w:themeFill="background1" w:themeFillShade="F2"/>
            <w:vAlign w:val="center"/>
          </w:tcPr>
          <w:p w14:paraId="474BCF07" w14:textId="1604C339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Cambios aplicados</w:t>
            </w:r>
          </w:p>
        </w:tc>
      </w:tr>
      <w:tr w:rsidR="00814CFF" w14:paraId="3947C1EC" w14:textId="77777777" w:rsidTr="00AC2E27">
        <w:tc>
          <w:tcPr>
            <w:tcW w:w="1560" w:type="dxa"/>
            <w:shd w:val="clear" w:color="auto" w:fill="F2F2F2" w:themeFill="background1" w:themeFillShade="F2"/>
            <w:vAlign w:val="center"/>
          </w:tcPr>
          <w:p w14:paraId="6079CF3B" w14:textId="5CC893CD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Diseño de Soluciones de Software</w:t>
            </w:r>
          </w:p>
        </w:tc>
        <w:tc>
          <w:tcPr>
            <w:tcW w:w="1448" w:type="dxa"/>
            <w:shd w:val="clear" w:color="auto" w:fill="F2F2F2" w:themeFill="background1" w:themeFillShade="F2"/>
            <w:vAlign w:val="center"/>
          </w:tcPr>
          <w:p w14:paraId="3C0FFFEC" w14:textId="11470DF0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Diseño de mockups en </w:t>
            </w:r>
            <w:proofErr w:type="spellStart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Figma</w:t>
            </w:r>
            <w:proofErr w:type="spellEnd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 y arquitectura del sistema</w:t>
            </w:r>
          </w:p>
        </w:tc>
        <w:tc>
          <w:tcPr>
            <w:tcW w:w="1374" w:type="dxa"/>
            <w:shd w:val="clear" w:color="auto" w:fill="F2F2F2" w:themeFill="background1" w:themeFillShade="F2"/>
            <w:vAlign w:val="center"/>
          </w:tcPr>
          <w:p w14:paraId="4CD9D361" w14:textId="6F2CEE83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proofErr w:type="spellStart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Figma</w:t>
            </w:r>
            <w:proofErr w:type="spellEnd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, diagramas UML</w:t>
            </w:r>
          </w:p>
        </w:tc>
        <w:tc>
          <w:tcPr>
            <w:tcW w:w="919" w:type="dxa"/>
            <w:shd w:val="clear" w:color="auto" w:fill="F2F2F2" w:themeFill="background1" w:themeFillShade="F2"/>
            <w:vAlign w:val="center"/>
          </w:tcPr>
          <w:p w14:paraId="5B8F177D" w14:textId="52B83D38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5 días</w:t>
            </w:r>
          </w:p>
        </w:tc>
        <w:tc>
          <w:tcPr>
            <w:tcW w:w="1162" w:type="dxa"/>
            <w:shd w:val="clear" w:color="auto" w:fill="F2F2F2" w:themeFill="background1" w:themeFillShade="F2"/>
            <w:vAlign w:val="center"/>
          </w:tcPr>
          <w:p w14:paraId="1B84FBCA" w14:textId="1953FA83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Juan Silva; </w:t>
            </w:r>
            <w:r>
              <w:rPr>
                <w:rFonts w:ascii="Aptos Narrow" w:hAnsi="Aptos Narrow"/>
                <w:color w:val="000000"/>
                <w:sz w:val="18"/>
                <w:szCs w:val="18"/>
              </w:rPr>
              <w:t>Matías</w:t>
            </w: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 Reuque</w:t>
            </w:r>
          </w:p>
        </w:tc>
        <w:tc>
          <w:tcPr>
            <w:tcW w:w="1537" w:type="dxa"/>
            <w:shd w:val="clear" w:color="auto" w:fill="F2F2F2" w:themeFill="background1" w:themeFillShade="F2"/>
            <w:vAlign w:val="center"/>
          </w:tcPr>
          <w:p w14:paraId="57BC4501" w14:textId="2C4EB962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Diseño de interfaces principales y flujos de usuario</w:t>
            </w:r>
          </w:p>
        </w:tc>
        <w:tc>
          <w:tcPr>
            <w:tcW w:w="1113" w:type="dxa"/>
            <w:shd w:val="clear" w:color="auto" w:fill="F2F2F2" w:themeFill="background1" w:themeFillShade="F2"/>
            <w:vAlign w:val="center"/>
          </w:tcPr>
          <w:p w14:paraId="6CB02249" w14:textId="75079E33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Completado</w:t>
            </w:r>
          </w:p>
        </w:tc>
        <w:tc>
          <w:tcPr>
            <w:tcW w:w="1067" w:type="dxa"/>
            <w:shd w:val="clear" w:color="auto" w:fill="F2F2F2" w:themeFill="background1" w:themeFillShade="F2"/>
            <w:vAlign w:val="center"/>
          </w:tcPr>
          <w:p w14:paraId="3C202C14" w14:textId="670BD4D1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Sin ajustes</w:t>
            </w:r>
          </w:p>
        </w:tc>
      </w:tr>
      <w:tr w:rsidR="00814CFF" w14:paraId="12416719" w14:textId="77777777" w:rsidTr="00AC2E27">
        <w:tc>
          <w:tcPr>
            <w:tcW w:w="1560" w:type="dxa"/>
            <w:shd w:val="clear" w:color="auto" w:fill="F2F2F2" w:themeFill="background1" w:themeFillShade="F2"/>
            <w:vAlign w:val="center"/>
          </w:tcPr>
          <w:p w14:paraId="3CB61CCA" w14:textId="5E3920C1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Gestión de Bases de Datos</w:t>
            </w:r>
          </w:p>
        </w:tc>
        <w:tc>
          <w:tcPr>
            <w:tcW w:w="1448" w:type="dxa"/>
            <w:shd w:val="clear" w:color="auto" w:fill="F2F2F2" w:themeFill="background1" w:themeFillShade="F2"/>
            <w:vAlign w:val="center"/>
          </w:tcPr>
          <w:p w14:paraId="317B3DA9" w14:textId="4FC20FF0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Diseño e implementación del modelo </w:t>
            </w: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lastRenderedPageBreak/>
              <w:t>relacional de base de datos (35 tablas)</w:t>
            </w:r>
          </w:p>
        </w:tc>
        <w:tc>
          <w:tcPr>
            <w:tcW w:w="1374" w:type="dxa"/>
            <w:shd w:val="clear" w:color="auto" w:fill="F2F2F2" w:themeFill="background1" w:themeFillShade="F2"/>
            <w:vAlign w:val="center"/>
          </w:tcPr>
          <w:p w14:paraId="5FF952C9" w14:textId="48636F53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lastRenderedPageBreak/>
              <w:t>PostgreSQL</w:t>
            </w:r>
          </w:p>
        </w:tc>
        <w:tc>
          <w:tcPr>
            <w:tcW w:w="919" w:type="dxa"/>
            <w:shd w:val="clear" w:color="auto" w:fill="F2F2F2" w:themeFill="background1" w:themeFillShade="F2"/>
            <w:vAlign w:val="center"/>
          </w:tcPr>
          <w:p w14:paraId="7AE9D36A" w14:textId="262C0772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5 días</w:t>
            </w:r>
          </w:p>
        </w:tc>
        <w:tc>
          <w:tcPr>
            <w:tcW w:w="1162" w:type="dxa"/>
            <w:shd w:val="clear" w:color="auto" w:fill="F2F2F2" w:themeFill="background1" w:themeFillShade="F2"/>
            <w:vAlign w:val="center"/>
          </w:tcPr>
          <w:p w14:paraId="77608702" w14:textId="1915E253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Juan Silva</w:t>
            </w:r>
          </w:p>
        </w:tc>
        <w:tc>
          <w:tcPr>
            <w:tcW w:w="1537" w:type="dxa"/>
            <w:shd w:val="clear" w:color="auto" w:fill="F2F2F2" w:themeFill="background1" w:themeFillShade="F2"/>
            <w:vAlign w:val="center"/>
          </w:tcPr>
          <w:p w14:paraId="4D286185" w14:textId="25A0FC41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RUT como PK, sin redundancia geográfica, </w:t>
            </w: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lastRenderedPageBreak/>
              <w:t>género inclusivo, nomenclatura en español</w:t>
            </w:r>
          </w:p>
        </w:tc>
        <w:tc>
          <w:tcPr>
            <w:tcW w:w="1113" w:type="dxa"/>
            <w:shd w:val="clear" w:color="auto" w:fill="F2F2F2" w:themeFill="background1" w:themeFillShade="F2"/>
            <w:vAlign w:val="center"/>
          </w:tcPr>
          <w:p w14:paraId="213206A8" w14:textId="3132A43C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lastRenderedPageBreak/>
              <w:t>Completado</w:t>
            </w:r>
          </w:p>
        </w:tc>
        <w:tc>
          <w:tcPr>
            <w:tcW w:w="1067" w:type="dxa"/>
            <w:shd w:val="clear" w:color="auto" w:fill="F2F2F2" w:themeFill="background1" w:themeFillShade="F2"/>
            <w:vAlign w:val="center"/>
          </w:tcPr>
          <w:p w14:paraId="17361E9F" w14:textId="0E0372D7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Actualizado según </w:t>
            </w:r>
            <w:proofErr w:type="spellStart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lastRenderedPageBreak/>
              <w:t>feedback</w:t>
            </w:r>
            <w:proofErr w:type="spellEnd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 profesores</w:t>
            </w:r>
          </w:p>
        </w:tc>
      </w:tr>
      <w:tr w:rsidR="00814CFF" w14:paraId="5E9C5B0B" w14:textId="77777777" w:rsidTr="00AC2E27">
        <w:tc>
          <w:tcPr>
            <w:tcW w:w="1560" w:type="dxa"/>
            <w:shd w:val="clear" w:color="auto" w:fill="F2F2F2" w:themeFill="background1" w:themeFillShade="F2"/>
            <w:vAlign w:val="center"/>
          </w:tcPr>
          <w:p w14:paraId="10E75F97" w14:textId="4173ECF0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lastRenderedPageBreak/>
              <w:t>Desarrollo de Software de Calidad</w:t>
            </w:r>
          </w:p>
        </w:tc>
        <w:tc>
          <w:tcPr>
            <w:tcW w:w="1448" w:type="dxa"/>
            <w:shd w:val="clear" w:color="auto" w:fill="F2F2F2" w:themeFill="background1" w:themeFillShade="F2"/>
            <w:vAlign w:val="center"/>
          </w:tcPr>
          <w:p w14:paraId="174AEA11" w14:textId="4535F810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Integración del </w:t>
            </w:r>
            <w:proofErr w:type="spellStart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stack</w:t>
            </w:r>
            <w:proofErr w:type="spellEnd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 tecnológico completo (Django, </w:t>
            </w:r>
            <w:proofErr w:type="spellStart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React</w:t>
            </w:r>
            <w:proofErr w:type="spellEnd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, PostgreSQL, Docker)</w:t>
            </w:r>
          </w:p>
        </w:tc>
        <w:tc>
          <w:tcPr>
            <w:tcW w:w="1374" w:type="dxa"/>
            <w:shd w:val="clear" w:color="auto" w:fill="F2F2F2" w:themeFill="background1" w:themeFillShade="F2"/>
            <w:vAlign w:val="center"/>
          </w:tcPr>
          <w:p w14:paraId="30024938" w14:textId="6C13E13B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  <w:lang w:val="en-US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  <w:lang w:val="en-US"/>
              </w:rPr>
              <w:t>Django, React, TypeScript, PostgreSQL, Docker</w:t>
            </w:r>
          </w:p>
        </w:tc>
        <w:tc>
          <w:tcPr>
            <w:tcW w:w="919" w:type="dxa"/>
            <w:shd w:val="clear" w:color="auto" w:fill="F2F2F2" w:themeFill="background1" w:themeFillShade="F2"/>
            <w:vAlign w:val="center"/>
          </w:tcPr>
          <w:p w14:paraId="62BFC847" w14:textId="176C4654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3 días</w:t>
            </w:r>
          </w:p>
        </w:tc>
        <w:tc>
          <w:tcPr>
            <w:tcW w:w="1162" w:type="dxa"/>
            <w:shd w:val="clear" w:color="auto" w:fill="F2F2F2" w:themeFill="background1" w:themeFillShade="F2"/>
            <w:vAlign w:val="center"/>
          </w:tcPr>
          <w:p w14:paraId="72732AF3" w14:textId="2D492DB1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Juan Silva; </w:t>
            </w:r>
            <w:r>
              <w:rPr>
                <w:rFonts w:ascii="Aptos Narrow" w:hAnsi="Aptos Narrow"/>
                <w:color w:val="000000"/>
                <w:sz w:val="18"/>
                <w:szCs w:val="18"/>
              </w:rPr>
              <w:t>Matías</w:t>
            </w: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 Reuque</w:t>
            </w:r>
          </w:p>
        </w:tc>
        <w:tc>
          <w:tcPr>
            <w:tcW w:w="1537" w:type="dxa"/>
            <w:shd w:val="clear" w:color="auto" w:fill="F2F2F2" w:themeFill="background1" w:themeFillShade="F2"/>
            <w:vAlign w:val="center"/>
          </w:tcPr>
          <w:p w14:paraId="4743A057" w14:textId="34B94FB6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Configuración de desarrollo y producción</w:t>
            </w:r>
          </w:p>
        </w:tc>
        <w:tc>
          <w:tcPr>
            <w:tcW w:w="1113" w:type="dxa"/>
            <w:shd w:val="clear" w:color="auto" w:fill="F2F2F2" w:themeFill="background1" w:themeFillShade="F2"/>
            <w:vAlign w:val="center"/>
          </w:tcPr>
          <w:p w14:paraId="086B1163" w14:textId="0F9BE76F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Completado</w:t>
            </w:r>
          </w:p>
        </w:tc>
        <w:tc>
          <w:tcPr>
            <w:tcW w:w="1067" w:type="dxa"/>
            <w:shd w:val="clear" w:color="auto" w:fill="F2F2F2" w:themeFill="background1" w:themeFillShade="F2"/>
            <w:vAlign w:val="center"/>
          </w:tcPr>
          <w:p w14:paraId="0E86A609" w14:textId="0710BFDC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Sin ajustes</w:t>
            </w:r>
          </w:p>
        </w:tc>
      </w:tr>
      <w:tr w:rsidR="00814CFF" w14:paraId="5B7AC657" w14:textId="77777777" w:rsidTr="00AC2E27">
        <w:tc>
          <w:tcPr>
            <w:tcW w:w="1560" w:type="dxa"/>
            <w:shd w:val="clear" w:color="auto" w:fill="F2F2F2" w:themeFill="background1" w:themeFillShade="F2"/>
            <w:vAlign w:val="center"/>
          </w:tcPr>
          <w:p w14:paraId="2F5DA28B" w14:textId="2B74F9C8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Diseño de Soluciones de Software</w:t>
            </w:r>
          </w:p>
        </w:tc>
        <w:tc>
          <w:tcPr>
            <w:tcW w:w="1448" w:type="dxa"/>
            <w:shd w:val="clear" w:color="auto" w:fill="F2F2F2" w:themeFill="background1" w:themeFillShade="F2"/>
            <w:vAlign w:val="center"/>
          </w:tcPr>
          <w:p w14:paraId="36317767" w14:textId="13B24567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Implementación de sistema de autenticación </w:t>
            </w:r>
            <w:proofErr w:type="spellStart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multi-rol</w:t>
            </w:r>
            <w:proofErr w:type="spellEnd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 con JWT</w:t>
            </w:r>
          </w:p>
        </w:tc>
        <w:tc>
          <w:tcPr>
            <w:tcW w:w="1374" w:type="dxa"/>
            <w:shd w:val="clear" w:color="auto" w:fill="F2F2F2" w:themeFill="background1" w:themeFillShade="F2"/>
            <w:vAlign w:val="center"/>
          </w:tcPr>
          <w:p w14:paraId="22BE7A25" w14:textId="30B2E5FC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Django </w:t>
            </w:r>
            <w:proofErr w:type="spellStart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Auth</w:t>
            </w:r>
            <w:proofErr w:type="spellEnd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, JWT, </w:t>
            </w:r>
            <w:proofErr w:type="spellStart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React</w:t>
            </w:r>
            <w:proofErr w:type="spellEnd"/>
          </w:p>
        </w:tc>
        <w:tc>
          <w:tcPr>
            <w:tcW w:w="919" w:type="dxa"/>
            <w:shd w:val="clear" w:color="auto" w:fill="F2F2F2" w:themeFill="background1" w:themeFillShade="F2"/>
            <w:vAlign w:val="center"/>
          </w:tcPr>
          <w:p w14:paraId="00609B1D" w14:textId="28FA8D28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3 días</w:t>
            </w:r>
          </w:p>
        </w:tc>
        <w:tc>
          <w:tcPr>
            <w:tcW w:w="1162" w:type="dxa"/>
            <w:shd w:val="clear" w:color="auto" w:fill="F2F2F2" w:themeFill="background1" w:themeFillShade="F2"/>
            <w:vAlign w:val="center"/>
          </w:tcPr>
          <w:p w14:paraId="152B4775" w14:textId="16230334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Juan Silva</w:t>
            </w:r>
          </w:p>
        </w:tc>
        <w:tc>
          <w:tcPr>
            <w:tcW w:w="1537" w:type="dxa"/>
            <w:shd w:val="clear" w:color="auto" w:fill="F2F2F2" w:themeFill="background1" w:themeFillShade="F2"/>
            <w:vAlign w:val="center"/>
          </w:tcPr>
          <w:p w14:paraId="38611585" w14:textId="77AF5DE2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4 roles: Cliente, Profesional, Administrador, Verificador</w:t>
            </w:r>
          </w:p>
        </w:tc>
        <w:tc>
          <w:tcPr>
            <w:tcW w:w="1113" w:type="dxa"/>
            <w:shd w:val="clear" w:color="auto" w:fill="F2F2F2" w:themeFill="background1" w:themeFillShade="F2"/>
            <w:vAlign w:val="center"/>
          </w:tcPr>
          <w:p w14:paraId="7F835221" w14:textId="3F8999D4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Completado</w:t>
            </w:r>
          </w:p>
        </w:tc>
        <w:tc>
          <w:tcPr>
            <w:tcW w:w="1067" w:type="dxa"/>
            <w:shd w:val="clear" w:color="auto" w:fill="F2F2F2" w:themeFill="background1" w:themeFillShade="F2"/>
            <w:vAlign w:val="center"/>
          </w:tcPr>
          <w:p w14:paraId="6BF2C4F4" w14:textId="3BC673DC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Sin ajustes</w:t>
            </w:r>
          </w:p>
        </w:tc>
      </w:tr>
      <w:tr w:rsidR="00814CFF" w14:paraId="1B27D45C" w14:textId="77777777" w:rsidTr="00AC2E27">
        <w:tc>
          <w:tcPr>
            <w:tcW w:w="1560" w:type="dxa"/>
            <w:shd w:val="clear" w:color="auto" w:fill="DEEAF6" w:themeFill="accent5" w:themeFillTint="33"/>
          </w:tcPr>
          <w:p w14:paraId="1017E1A2" w14:textId="031F89F6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Desarrollo de Software de Calidad</w:t>
            </w:r>
          </w:p>
        </w:tc>
        <w:tc>
          <w:tcPr>
            <w:tcW w:w="1448" w:type="dxa"/>
            <w:shd w:val="clear" w:color="auto" w:fill="DEEAF6" w:themeFill="accent5" w:themeFillTint="33"/>
          </w:tcPr>
          <w:p w14:paraId="7F37B826" w14:textId="49090191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Desarrollo de sistema de múltiples servicios y verificación diferenciada</w:t>
            </w:r>
          </w:p>
        </w:tc>
        <w:tc>
          <w:tcPr>
            <w:tcW w:w="1374" w:type="dxa"/>
            <w:shd w:val="clear" w:color="auto" w:fill="DEEAF6" w:themeFill="accent5" w:themeFillTint="33"/>
          </w:tcPr>
          <w:p w14:paraId="17A081C5" w14:textId="56CA575D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Django REST API, </w:t>
            </w:r>
            <w:proofErr w:type="spellStart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React</w:t>
            </w:r>
            <w:proofErr w:type="spellEnd"/>
          </w:p>
        </w:tc>
        <w:tc>
          <w:tcPr>
            <w:tcW w:w="919" w:type="dxa"/>
            <w:shd w:val="clear" w:color="auto" w:fill="DEEAF6" w:themeFill="accent5" w:themeFillTint="33"/>
          </w:tcPr>
          <w:p w14:paraId="039F0EB4" w14:textId="5F9B0B1A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10 días</w:t>
            </w:r>
          </w:p>
        </w:tc>
        <w:tc>
          <w:tcPr>
            <w:tcW w:w="1162" w:type="dxa"/>
            <w:shd w:val="clear" w:color="auto" w:fill="DEEAF6" w:themeFill="accent5" w:themeFillTint="33"/>
          </w:tcPr>
          <w:p w14:paraId="0803C258" w14:textId="75061183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Juan Silva; </w:t>
            </w:r>
            <w:r>
              <w:rPr>
                <w:rFonts w:ascii="Aptos Narrow" w:hAnsi="Aptos Narrow"/>
                <w:color w:val="000000"/>
                <w:sz w:val="18"/>
                <w:szCs w:val="18"/>
              </w:rPr>
              <w:t>Matías</w:t>
            </w: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 Reuque</w:t>
            </w:r>
          </w:p>
        </w:tc>
        <w:tc>
          <w:tcPr>
            <w:tcW w:w="1537" w:type="dxa"/>
            <w:shd w:val="clear" w:color="auto" w:fill="DEEAF6" w:themeFill="accent5" w:themeFillTint="33"/>
          </w:tcPr>
          <w:p w14:paraId="1343713B" w14:textId="1F566E2A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Hasta 3 servicios por profesional, verificación de antecedentes y experiencia</w:t>
            </w:r>
          </w:p>
        </w:tc>
        <w:tc>
          <w:tcPr>
            <w:tcW w:w="1113" w:type="dxa"/>
            <w:shd w:val="clear" w:color="auto" w:fill="DEEAF6" w:themeFill="accent5" w:themeFillTint="33"/>
          </w:tcPr>
          <w:p w14:paraId="1D5B8DF2" w14:textId="27CB4FCC" w:rsidR="00814CFF" w:rsidRPr="00814CFF" w:rsidRDefault="00AC2E27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>
              <w:rPr>
                <w:rFonts w:ascii="Aptos Narrow" w:hAnsi="Aptos Narrow"/>
                <w:color w:val="000000"/>
                <w:sz w:val="18"/>
                <w:szCs w:val="18"/>
              </w:rPr>
              <w:t>Completado</w:t>
            </w:r>
          </w:p>
        </w:tc>
        <w:tc>
          <w:tcPr>
            <w:tcW w:w="1067" w:type="dxa"/>
            <w:shd w:val="clear" w:color="auto" w:fill="DEEAF6" w:themeFill="accent5" w:themeFillTint="33"/>
          </w:tcPr>
          <w:p w14:paraId="5C614884" w14:textId="73A8635E" w:rsidR="00814CFF" w:rsidRPr="00814CFF" w:rsidRDefault="00AC2E27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AC2E27">
              <w:rPr>
                <w:rFonts w:ascii="Aptos Narrow" w:hAnsi="Aptos Narrow"/>
                <w:color w:val="000000"/>
                <w:sz w:val="18"/>
                <w:szCs w:val="18"/>
              </w:rPr>
              <w:t>Se ajustaron plazos para alinear esta funcionalidad con la integración de pagos y el módulo de BI.</w:t>
            </w:r>
          </w:p>
        </w:tc>
      </w:tr>
      <w:tr w:rsidR="00814CFF" w14:paraId="076503D5" w14:textId="77777777" w:rsidTr="00AC2E27">
        <w:tc>
          <w:tcPr>
            <w:tcW w:w="1560" w:type="dxa"/>
            <w:shd w:val="clear" w:color="auto" w:fill="DEEAF6" w:themeFill="accent5" w:themeFillTint="33"/>
            <w:vAlign w:val="bottom"/>
          </w:tcPr>
          <w:p w14:paraId="620A902E" w14:textId="1ED0113E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Diseño de Soluciones de Software</w:t>
            </w:r>
          </w:p>
        </w:tc>
        <w:tc>
          <w:tcPr>
            <w:tcW w:w="1448" w:type="dxa"/>
            <w:shd w:val="clear" w:color="auto" w:fill="DEEAF6" w:themeFill="accent5" w:themeFillTint="33"/>
            <w:vAlign w:val="bottom"/>
          </w:tcPr>
          <w:p w14:paraId="4A4A2ED8" w14:textId="3326EAFC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Integración completa con pasarela de pagos </w:t>
            </w:r>
            <w:proofErr w:type="spellStart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MercadoPago</w:t>
            </w:r>
            <w:proofErr w:type="spellEnd"/>
          </w:p>
        </w:tc>
        <w:tc>
          <w:tcPr>
            <w:tcW w:w="1374" w:type="dxa"/>
            <w:shd w:val="clear" w:color="auto" w:fill="DEEAF6" w:themeFill="accent5" w:themeFillTint="33"/>
            <w:vAlign w:val="bottom"/>
          </w:tcPr>
          <w:p w14:paraId="1AF3F128" w14:textId="75DDDB85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proofErr w:type="spellStart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MercadoPago</w:t>
            </w:r>
            <w:proofErr w:type="spellEnd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 SDK, </w:t>
            </w:r>
            <w:proofErr w:type="spellStart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webhooks</w:t>
            </w:r>
            <w:proofErr w:type="spellEnd"/>
          </w:p>
        </w:tc>
        <w:tc>
          <w:tcPr>
            <w:tcW w:w="919" w:type="dxa"/>
            <w:shd w:val="clear" w:color="auto" w:fill="DEEAF6" w:themeFill="accent5" w:themeFillTint="33"/>
            <w:vAlign w:val="bottom"/>
          </w:tcPr>
          <w:p w14:paraId="1B775976" w14:textId="11F543F7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5 días</w:t>
            </w:r>
          </w:p>
        </w:tc>
        <w:tc>
          <w:tcPr>
            <w:tcW w:w="1162" w:type="dxa"/>
            <w:shd w:val="clear" w:color="auto" w:fill="DEEAF6" w:themeFill="accent5" w:themeFillTint="33"/>
            <w:vAlign w:val="bottom"/>
          </w:tcPr>
          <w:p w14:paraId="4CAFB3BF" w14:textId="558D3DE9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>
              <w:rPr>
                <w:rFonts w:ascii="Aptos Narrow" w:hAnsi="Aptos Narrow"/>
                <w:color w:val="000000"/>
                <w:sz w:val="18"/>
                <w:szCs w:val="18"/>
              </w:rPr>
              <w:t>Matías</w:t>
            </w: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 Reuque</w:t>
            </w:r>
          </w:p>
        </w:tc>
        <w:tc>
          <w:tcPr>
            <w:tcW w:w="1537" w:type="dxa"/>
            <w:shd w:val="clear" w:color="auto" w:fill="DEEAF6" w:themeFill="accent5" w:themeFillTint="33"/>
            <w:vAlign w:val="bottom"/>
          </w:tcPr>
          <w:p w14:paraId="0B8F82DA" w14:textId="72A5936B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Retención de pagos, liberación automática, comisión 5%</w:t>
            </w:r>
          </w:p>
        </w:tc>
        <w:tc>
          <w:tcPr>
            <w:tcW w:w="1113" w:type="dxa"/>
            <w:shd w:val="clear" w:color="auto" w:fill="DEEAF6" w:themeFill="accent5" w:themeFillTint="33"/>
            <w:vAlign w:val="bottom"/>
          </w:tcPr>
          <w:p w14:paraId="1B9B9E38" w14:textId="788EB2A9" w:rsidR="00814CFF" w:rsidRPr="00814CFF" w:rsidRDefault="00AC2E27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>
              <w:rPr>
                <w:rFonts w:ascii="Aptos Narrow" w:hAnsi="Aptos Narrow"/>
                <w:color w:val="000000"/>
                <w:sz w:val="18"/>
                <w:szCs w:val="18"/>
              </w:rPr>
              <w:t>Completado</w:t>
            </w:r>
          </w:p>
        </w:tc>
        <w:tc>
          <w:tcPr>
            <w:tcW w:w="1067" w:type="dxa"/>
            <w:shd w:val="clear" w:color="auto" w:fill="DEEAF6" w:themeFill="accent5" w:themeFillTint="33"/>
            <w:vAlign w:val="bottom"/>
          </w:tcPr>
          <w:p w14:paraId="3C118696" w14:textId="444F39FA" w:rsidR="00814CFF" w:rsidRPr="00814CFF" w:rsidRDefault="00AC2E27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AC2E27">
              <w:rPr>
                <w:rFonts w:ascii="Aptos Narrow" w:hAnsi="Aptos Narrow"/>
                <w:color w:val="000000"/>
                <w:sz w:val="18"/>
                <w:szCs w:val="18"/>
              </w:rPr>
              <w:t xml:space="preserve">Se realizaron pruebas adicionales de </w:t>
            </w:r>
            <w:proofErr w:type="spellStart"/>
            <w:r w:rsidRPr="00AC2E27">
              <w:rPr>
                <w:rFonts w:ascii="Aptos Narrow" w:hAnsi="Aptos Narrow"/>
                <w:color w:val="000000"/>
                <w:sz w:val="18"/>
                <w:szCs w:val="18"/>
              </w:rPr>
              <w:t>sandbox</w:t>
            </w:r>
            <w:proofErr w:type="spellEnd"/>
            <w:r w:rsidRPr="00AC2E27">
              <w:rPr>
                <w:rFonts w:ascii="Aptos Narrow" w:hAnsi="Aptos Narrow"/>
                <w:color w:val="000000"/>
                <w:sz w:val="18"/>
                <w:szCs w:val="18"/>
              </w:rPr>
              <w:t xml:space="preserve"> y ajustes en el manejo de estados de pago.</w:t>
            </w:r>
          </w:p>
        </w:tc>
      </w:tr>
      <w:tr w:rsidR="00814CFF" w14:paraId="5765E9B0" w14:textId="77777777" w:rsidTr="00AC2E27">
        <w:tc>
          <w:tcPr>
            <w:tcW w:w="1560" w:type="dxa"/>
            <w:shd w:val="clear" w:color="auto" w:fill="DEEAF6" w:themeFill="accent5" w:themeFillTint="33"/>
            <w:vAlign w:val="bottom"/>
          </w:tcPr>
          <w:p w14:paraId="4950C5F7" w14:textId="5933CD96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Gestión de Bases de Datos</w:t>
            </w:r>
          </w:p>
        </w:tc>
        <w:tc>
          <w:tcPr>
            <w:tcW w:w="1448" w:type="dxa"/>
            <w:shd w:val="clear" w:color="auto" w:fill="DEEAF6" w:themeFill="accent5" w:themeFillTint="33"/>
            <w:vAlign w:val="bottom"/>
          </w:tcPr>
          <w:p w14:paraId="3AC7686D" w14:textId="72F2CA73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Implementación de </w:t>
            </w:r>
            <w:proofErr w:type="spellStart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Dashboard</w:t>
            </w:r>
            <w:proofErr w:type="spellEnd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 BI administrativo con métricas en tiempo real</w:t>
            </w:r>
          </w:p>
        </w:tc>
        <w:tc>
          <w:tcPr>
            <w:tcW w:w="1374" w:type="dxa"/>
            <w:shd w:val="clear" w:color="auto" w:fill="DEEAF6" w:themeFill="accent5" w:themeFillTint="33"/>
            <w:vAlign w:val="bottom"/>
          </w:tcPr>
          <w:p w14:paraId="0EFDF352" w14:textId="0F0DDCC5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proofErr w:type="spellStart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React</w:t>
            </w:r>
            <w:proofErr w:type="spellEnd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, Django</w:t>
            </w:r>
          </w:p>
        </w:tc>
        <w:tc>
          <w:tcPr>
            <w:tcW w:w="919" w:type="dxa"/>
            <w:shd w:val="clear" w:color="auto" w:fill="DEEAF6" w:themeFill="accent5" w:themeFillTint="33"/>
            <w:vAlign w:val="bottom"/>
          </w:tcPr>
          <w:p w14:paraId="3F6C3C79" w14:textId="21D21A6E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5 días</w:t>
            </w:r>
          </w:p>
        </w:tc>
        <w:tc>
          <w:tcPr>
            <w:tcW w:w="1162" w:type="dxa"/>
            <w:shd w:val="clear" w:color="auto" w:fill="DEEAF6" w:themeFill="accent5" w:themeFillTint="33"/>
            <w:vAlign w:val="bottom"/>
          </w:tcPr>
          <w:p w14:paraId="3658C3D3" w14:textId="5BF3CAAF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Juan Silva</w:t>
            </w:r>
          </w:p>
        </w:tc>
        <w:tc>
          <w:tcPr>
            <w:tcW w:w="1537" w:type="dxa"/>
            <w:shd w:val="clear" w:color="auto" w:fill="DEEAF6" w:themeFill="accent5" w:themeFillTint="33"/>
            <w:vAlign w:val="bottom"/>
          </w:tcPr>
          <w:p w14:paraId="065D55A4" w14:textId="2C5296A9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proofErr w:type="spellStart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KPIs</w:t>
            </w:r>
            <w:proofErr w:type="spellEnd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, reportes exportables, gestión de usuarios</w:t>
            </w:r>
          </w:p>
        </w:tc>
        <w:tc>
          <w:tcPr>
            <w:tcW w:w="1113" w:type="dxa"/>
            <w:shd w:val="clear" w:color="auto" w:fill="DEEAF6" w:themeFill="accent5" w:themeFillTint="33"/>
            <w:vAlign w:val="bottom"/>
          </w:tcPr>
          <w:p w14:paraId="45AB1BD7" w14:textId="69D28FA5" w:rsidR="00814CFF" w:rsidRPr="00814CFF" w:rsidRDefault="00AC2E27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>
              <w:rPr>
                <w:rFonts w:ascii="Aptos Narrow" w:hAnsi="Aptos Narrow"/>
                <w:color w:val="000000"/>
                <w:sz w:val="18"/>
                <w:szCs w:val="18"/>
              </w:rPr>
              <w:t>Completado</w:t>
            </w:r>
          </w:p>
        </w:tc>
        <w:tc>
          <w:tcPr>
            <w:tcW w:w="1067" w:type="dxa"/>
            <w:shd w:val="clear" w:color="auto" w:fill="DEEAF6" w:themeFill="accent5" w:themeFillTint="33"/>
            <w:vAlign w:val="bottom"/>
          </w:tcPr>
          <w:p w14:paraId="5057E7D6" w14:textId="4EC7D5FE" w:rsidR="00814CFF" w:rsidRPr="00814CFF" w:rsidRDefault="00AC2E27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AC2E27">
              <w:rPr>
                <w:rFonts w:ascii="Aptos Narrow" w:hAnsi="Aptos Narrow"/>
                <w:color w:val="000000"/>
                <w:sz w:val="18"/>
                <w:szCs w:val="18"/>
              </w:rPr>
              <w:t>Se priorizaron métricas esenciales del MVP, dejando reportes avanzados como trabajo futuro.</w:t>
            </w:r>
          </w:p>
        </w:tc>
      </w:tr>
      <w:tr w:rsidR="00814CFF" w14:paraId="5BDEC25E" w14:textId="77777777" w:rsidTr="00AC2E27">
        <w:tc>
          <w:tcPr>
            <w:tcW w:w="1560" w:type="dxa"/>
            <w:shd w:val="clear" w:color="auto" w:fill="DEEAF6" w:themeFill="accent5" w:themeFillTint="33"/>
            <w:vAlign w:val="bottom"/>
          </w:tcPr>
          <w:p w14:paraId="063A32C0" w14:textId="4557EEF4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Desarrollo de Software de Calidad</w:t>
            </w:r>
          </w:p>
        </w:tc>
        <w:tc>
          <w:tcPr>
            <w:tcW w:w="1448" w:type="dxa"/>
            <w:shd w:val="clear" w:color="auto" w:fill="DEEAF6" w:themeFill="accent5" w:themeFillTint="33"/>
            <w:vAlign w:val="bottom"/>
          </w:tcPr>
          <w:p w14:paraId="01B9A63A" w14:textId="412419A1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Implementación de sistema de reseñas, horarios avanzados y gestión de cuentas bancarias</w:t>
            </w:r>
          </w:p>
        </w:tc>
        <w:tc>
          <w:tcPr>
            <w:tcW w:w="1374" w:type="dxa"/>
            <w:shd w:val="clear" w:color="auto" w:fill="DEEAF6" w:themeFill="accent5" w:themeFillTint="33"/>
            <w:vAlign w:val="bottom"/>
          </w:tcPr>
          <w:p w14:paraId="4A2AB492" w14:textId="69C1008B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proofErr w:type="spellStart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React</w:t>
            </w:r>
            <w:proofErr w:type="spellEnd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, Django, validaciones</w:t>
            </w:r>
          </w:p>
        </w:tc>
        <w:tc>
          <w:tcPr>
            <w:tcW w:w="919" w:type="dxa"/>
            <w:shd w:val="clear" w:color="auto" w:fill="DEEAF6" w:themeFill="accent5" w:themeFillTint="33"/>
            <w:vAlign w:val="bottom"/>
          </w:tcPr>
          <w:p w14:paraId="635E130A" w14:textId="00A3B204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8 días</w:t>
            </w:r>
          </w:p>
        </w:tc>
        <w:tc>
          <w:tcPr>
            <w:tcW w:w="1162" w:type="dxa"/>
            <w:shd w:val="clear" w:color="auto" w:fill="DEEAF6" w:themeFill="accent5" w:themeFillTint="33"/>
            <w:vAlign w:val="bottom"/>
          </w:tcPr>
          <w:p w14:paraId="2B0D5AD9" w14:textId="09D284F4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Juan Silva; </w:t>
            </w:r>
            <w:r>
              <w:rPr>
                <w:rFonts w:ascii="Aptos Narrow" w:hAnsi="Aptos Narrow"/>
                <w:color w:val="000000"/>
                <w:sz w:val="18"/>
                <w:szCs w:val="18"/>
              </w:rPr>
              <w:t>Matías</w:t>
            </w: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 Reuque</w:t>
            </w:r>
          </w:p>
        </w:tc>
        <w:tc>
          <w:tcPr>
            <w:tcW w:w="1537" w:type="dxa"/>
            <w:shd w:val="clear" w:color="auto" w:fill="DEEAF6" w:themeFill="accent5" w:themeFillTint="33"/>
            <w:vAlign w:val="bottom"/>
          </w:tcPr>
          <w:p w14:paraId="3A63061B" w14:textId="215ABD9B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Calificaciones por servicio, horarios jerárquicos, </w:t>
            </w:r>
            <w:proofErr w:type="spellStart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fallback</w:t>
            </w:r>
            <w:proofErr w:type="spellEnd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 bancario</w:t>
            </w:r>
          </w:p>
        </w:tc>
        <w:tc>
          <w:tcPr>
            <w:tcW w:w="1113" w:type="dxa"/>
            <w:shd w:val="clear" w:color="auto" w:fill="DEEAF6" w:themeFill="accent5" w:themeFillTint="33"/>
            <w:vAlign w:val="bottom"/>
          </w:tcPr>
          <w:p w14:paraId="03EE1A65" w14:textId="0800F928" w:rsidR="00814CFF" w:rsidRPr="00814CFF" w:rsidRDefault="00AC2E27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>
              <w:rPr>
                <w:rFonts w:ascii="Aptos Narrow" w:hAnsi="Aptos Narrow"/>
                <w:color w:val="000000"/>
                <w:sz w:val="18"/>
                <w:szCs w:val="18"/>
              </w:rPr>
              <w:t>Completado</w:t>
            </w:r>
          </w:p>
        </w:tc>
        <w:tc>
          <w:tcPr>
            <w:tcW w:w="1067" w:type="dxa"/>
            <w:shd w:val="clear" w:color="auto" w:fill="DEEAF6" w:themeFill="accent5" w:themeFillTint="33"/>
            <w:vAlign w:val="bottom"/>
          </w:tcPr>
          <w:p w14:paraId="60774D56" w14:textId="22C26C5B" w:rsidR="00814CFF" w:rsidRPr="00814CFF" w:rsidRDefault="00AC2E27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AC2E27">
              <w:rPr>
                <w:rFonts w:ascii="Aptos Narrow" w:hAnsi="Aptos Narrow"/>
                <w:color w:val="000000"/>
                <w:sz w:val="18"/>
                <w:szCs w:val="18"/>
              </w:rPr>
              <w:t>Se simplificaron algunas validaciones para cumplir plazos y se documentaron como mejoras futuras.</w:t>
            </w:r>
          </w:p>
        </w:tc>
      </w:tr>
      <w:tr w:rsidR="00814CFF" w14:paraId="27BE8391" w14:textId="77777777" w:rsidTr="00AC2E27">
        <w:tc>
          <w:tcPr>
            <w:tcW w:w="1560" w:type="dxa"/>
            <w:shd w:val="clear" w:color="auto" w:fill="DEEAF6" w:themeFill="accent5" w:themeFillTint="33"/>
            <w:vAlign w:val="bottom"/>
          </w:tcPr>
          <w:p w14:paraId="7BC2E2D2" w14:textId="589DA5D5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Diseño de Soluciones de Software</w:t>
            </w:r>
          </w:p>
        </w:tc>
        <w:tc>
          <w:tcPr>
            <w:tcW w:w="1448" w:type="dxa"/>
            <w:shd w:val="clear" w:color="auto" w:fill="DEEAF6" w:themeFill="accent5" w:themeFillTint="33"/>
            <w:vAlign w:val="bottom"/>
          </w:tcPr>
          <w:p w14:paraId="7E8482FA" w14:textId="0373C2F5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proofErr w:type="spellStart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Testing</w:t>
            </w:r>
            <w:proofErr w:type="spellEnd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 completo y </w:t>
            </w:r>
            <w:proofErr w:type="spellStart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deployment</w:t>
            </w:r>
            <w:proofErr w:type="spellEnd"/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 a producción</w:t>
            </w:r>
          </w:p>
        </w:tc>
        <w:tc>
          <w:tcPr>
            <w:tcW w:w="1374" w:type="dxa"/>
            <w:shd w:val="clear" w:color="auto" w:fill="DEEAF6" w:themeFill="accent5" w:themeFillTint="33"/>
            <w:vAlign w:val="bottom"/>
          </w:tcPr>
          <w:p w14:paraId="3CA1B837" w14:textId="511789CA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  <w:lang w:val="en-US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Docker</w:t>
            </w:r>
          </w:p>
        </w:tc>
        <w:tc>
          <w:tcPr>
            <w:tcW w:w="919" w:type="dxa"/>
            <w:shd w:val="clear" w:color="auto" w:fill="DEEAF6" w:themeFill="accent5" w:themeFillTint="33"/>
            <w:vAlign w:val="bottom"/>
          </w:tcPr>
          <w:p w14:paraId="2324F883" w14:textId="3E914BCE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10 días</w:t>
            </w:r>
          </w:p>
        </w:tc>
        <w:tc>
          <w:tcPr>
            <w:tcW w:w="1162" w:type="dxa"/>
            <w:shd w:val="clear" w:color="auto" w:fill="DEEAF6" w:themeFill="accent5" w:themeFillTint="33"/>
            <w:vAlign w:val="bottom"/>
          </w:tcPr>
          <w:p w14:paraId="5C5E8DF5" w14:textId="685F98FE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Juan Silva; </w:t>
            </w:r>
            <w:r>
              <w:rPr>
                <w:rFonts w:ascii="Aptos Narrow" w:hAnsi="Aptos Narrow"/>
                <w:color w:val="000000"/>
                <w:sz w:val="18"/>
                <w:szCs w:val="18"/>
              </w:rPr>
              <w:t>Matías</w:t>
            </w: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 Reuque</w:t>
            </w:r>
          </w:p>
        </w:tc>
        <w:tc>
          <w:tcPr>
            <w:tcW w:w="1537" w:type="dxa"/>
            <w:shd w:val="clear" w:color="auto" w:fill="DEEAF6" w:themeFill="accent5" w:themeFillTint="33"/>
            <w:vAlign w:val="bottom"/>
          </w:tcPr>
          <w:p w14:paraId="3278DE13" w14:textId="3E01050C" w:rsidR="00814CFF" w:rsidRPr="00814CFF" w:rsidRDefault="00AC2E27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AC2E27">
              <w:rPr>
                <w:rFonts w:ascii="Aptos Narrow" w:hAnsi="Aptos Narrow"/>
                <w:color w:val="000000"/>
                <w:sz w:val="18"/>
                <w:szCs w:val="18"/>
              </w:rPr>
              <w:t>Se realizaron pruebas funcionales y de integración sobre los flujos críticos, y se desplegó la aplicación en un entorno preparado con Docker.</w:t>
            </w:r>
          </w:p>
        </w:tc>
        <w:tc>
          <w:tcPr>
            <w:tcW w:w="1113" w:type="dxa"/>
            <w:shd w:val="clear" w:color="auto" w:fill="DEEAF6" w:themeFill="accent5" w:themeFillTint="33"/>
            <w:vAlign w:val="bottom"/>
          </w:tcPr>
          <w:p w14:paraId="61EC5239" w14:textId="245C8779" w:rsidR="00814CFF" w:rsidRPr="00814CFF" w:rsidRDefault="00AC2E27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>
              <w:rPr>
                <w:rFonts w:ascii="Aptos Narrow" w:hAnsi="Aptos Narrow"/>
                <w:color w:val="000000"/>
                <w:sz w:val="18"/>
                <w:szCs w:val="18"/>
              </w:rPr>
              <w:t>Completado</w:t>
            </w:r>
          </w:p>
        </w:tc>
        <w:tc>
          <w:tcPr>
            <w:tcW w:w="1067" w:type="dxa"/>
            <w:shd w:val="clear" w:color="auto" w:fill="DEEAF6" w:themeFill="accent5" w:themeFillTint="33"/>
            <w:vAlign w:val="bottom"/>
          </w:tcPr>
          <w:p w14:paraId="421B2DF2" w14:textId="7AE4DE83" w:rsidR="00814CFF" w:rsidRPr="00814CFF" w:rsidRDefault="00AC2E27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AC2E27">
              <w:rPr>
                <w:rFonts w:ascii="Aptos Narrow" w:hAnsi="Aptos Narrow"/>
                <w:color w:val="000000"/>
                <w:sz w:val="18"/>
                <w:szCs w:val="18"/>
              </w:rPr>
              <w:t>Se redujo el alcance de pruebas automáticas, priorizando pruebas manuales sobre casos de uso principales.</w:t>
            </w:r>
          </w:p>
        </w:tc>
      </w:tr>
      <w:tr w:rsidR="00814CFF" w14:paraId="155A84EA" w14:textId="77777777" w:rsidTr="00AC2E27">
        <w:tc>
          <w:tcPr>
            <w:tcW w:w="1560" w:type="dxa"/>
            <w:shd w:val="clear" w:color="auto" w:fill="DEEAF6" w:themeFill="accent5" w:themeFillTint="33"/>
            <w:vAlign w:val="bottom"/>
          </w:tcPr>
          <w:p w14:paraId="5FDCD023" w14:textId="22AF2CB6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lastRenderedPageBreak/>
              <w:t>Gestión de Proyectos TI</w:t>
            </w:r>
          </w:p>
        </w:tc>
        <w:tc>
          <w:tcPr>
            <w:tcW w:w="1448" w:type="dxa"/>
            <w:shd w:val="clear" w:color="auto" w:fill="DEEAF6" w:themeFill="accent5" w:themeFillTint="33"/>
            <w:vAlign w:val="bottom"/>
          </w:tcPr>
          <w:p w14:paraId="3529CACC" w14:textId="4B0095C0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Documentación final y presentación del proyecto</w:t>
            </w:r>
          </w:p>
        </w:tc>
        <w:tc>
          <w:tcPr>
            <w:tcW w:w="1374" w:type="dxa"/>
            <w:shd w:val="clear" w:color="auto" w:fill="DEEAF6" w:themeFill="accent5" w:themeFillTint="33"/>
            <w:vAlign w:val="bottom"/>
          </w:tcPr>
          <w:p w14:paraId="1F55C628" w14:textId="036DD799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Documentación técnica, PowerPoint</w:t>
            </w:r>
          </w:p>
        </w:tc>
        <w:tc>
          <w:tcPr>
            <w:tcW w:w="919" w:type="dxa"/>
            <w:shd w:val="clear" w:color="auto" w:fill="DEEAF6" w:themeFill="accent5" w:themeFillTint="33"/>
            <w:vAlign w:val="bottom"/>
          </w:tcPr>
          <w:p w14:paraId="389FC266" w14:textId="399D4FBB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>8 días</w:t>
            </w:r>
          </w:p>
        </w:tc>
        <w:tc>
          <w:tcPr>
            <w:tcW w:w="1162" w:type="dxa"/>
            <w:shd w:val="clear" w:color="auto" w:fill="DEEAF6" w:themeFill="accent5" w:themeFillTint="33"/>
            <w:vAlign w:val="bottom"/>
          </w:tcPr>
          <w:p w14:paraId="63F1A309" w14:textId="7D35DA4D" w:rsidR="00814CFF" w:rsidRPr="00814CFF" w:rsidRDefault="00814CFF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Juan Silva; </w:t>
            </w:r>
            <w:r>
              <w:rPr>
                <w:rFonts w:ascii="Aptos Narrow" w:hAnsi="Aptos Narrow"/>
                <w:color w:val="000000"/>
                <w:sz w:val="18"/>
                <w:szCs w:val="18"/>
              </w:rPr>
              <w:t>Matías</w:t>
            </w:r>
            <w:r w:rsidRPr="00814CFF">
              <w:rPr>
                <w:rFonts w:ascii="Aptos Narrow" w:hAnsi="Aptos Narrow"/>
                <w:color w:val="000000"/>
                <w:sz w:val="18"/>
                <w:szCs w:val="18"/>
              </w:rPr>
              <w:t xml:space="preserve"> Reuque</w:t>
            </w:r>
          </w:p>
        </w:tc>
        <w:tc>
          <w:tcPr>
            <w:tcW w:w="1537" w:type="dxa"/>
            <w:shd w:val="clear" w:color="auto" w:fill="DEEAF6" w:themeFill="accent5" w:themeFillTint="33"/>
            <w:vAlign w:val="bottom"/>
          </w:tcPr>
          <w:p w14:paraId="48088442" w14:textId="177D815F" w:rsidR="00814CFF" w:rsidRPr="00814CFF" w:rsidRDefault="00AC2E27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AC2E27">
              <w:rPr>
                <w:rFonts w:ascii="Aptos Narrow" w:hAnsi="Aptos Narrow"/>
                <w:color w:val="000000"/>
                <w:sz w:val="18"/>
                <w:szCs w:val="18"/>
              </w:rPr>
              <w:t xml:space="preserve">Se elaboró la documentación técnica y de usuario, el informe final APT y la presentación con demo funcional de </w:t>
            </w:r>
            <w:proofErr w:type="spellStart"/>
            <w:r w:rsidRPr="00AC2E27">
              <w:rPr>
                <w:rFonts w:ascii="Aptos Narrow" w:hAnsi="Aptos Narrow"/>
                <w:color w:val="000000"/>
                <w:sz w:val="18"/>
                <w:szCs w:val="18"/>
              </w:rPr>
              <w:t>ServiHogar</w:t>
            </w:r>
            <w:proofErr w:type="spellEnd"/>
            <w:r w:rsidRPr="00AC2E27">
              <w:rPr>
                <w:rFonts w:ascii="Aptos Narrow" w:hAnsi="Aptos Narrow"/>
                <w:color w:val="000000"/>
                <w:sz w:val="18"/>
                <w:szCs w:val="18"/>
              </w:rPr>
              <w:t>.</w:t>
            </w:r>
          </w:p>
        </w:tc>
        <w:tc>
          <w:tcPr>
            <w:tcW w:w="1113" w:type="dxa"/>
            <w:shd w:val="clear" w:color="auto" w:fill="DEEAF6" w:themeFill="accent5" w:themeFillTint="33"/>
            <w:vAlign w:val="bottom"/>
          </w:tcPr>
          <w:p w14:paraId="09C6B8B6" w14:textId="67BFCF37" w:rsidR="00814CFF" w:rsidRPr="00814CFF" w:rsidRDefault="00AC2E27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>
              <w:rPr>
                <w:rFonts w:ascii="Aptos Narrow" w:hAnsi="Aptos Narrow"/>
                <w:color w:val="000000"/>
                <w:sz w:val="18"/>
                <w:szCs w:val="18"/>
              </w:rPr>
              <w:t>Completado</w:t>
            </w:r>
          </w:p>
        </w:tc>
        <w:tc>
          <w:tcPr>
            <w:tcW w:w="1067" w:type="dxa"/>
            <w:shd w:val="clear" w:color="auto" w:fill="DEEAF6" w:themeFill="accent5" w:themeFillTint="33"/>
            <w:vAlign w:val="bottom"/>
          </w:tcPr>
          <w:p w14:paraId="27A8E4B4" w14:textId="738F81A4" w:rsidR="00814CFF" w:rsidRPr="00814CFF" w:rsidRDefault="00AC2E27" w:rsidP="00814CFF">
            <w:pPr>
              <w:spacing w:after="0" w:line="240" w:lineRule="auto"/>
              <w:rPr>
                <w:color w:val="595959"/>
                <w:sz w:val="18"/>
                <w:szCs w:val="18"/>
              </w:rPr>
            </w:pPr>
            <w:r w:rsidRPr="00AC2E27">
              <w:rPr>
                <w:rFonts w:ascii="Aptos Narrow" w:hAnsi="Aptos Narrow"/>
                <w:color w:val="000000"/>
                <w:sz w:val="18"/>
                <w:szCs w:val="18"/>
              </w:rPr>
              <w:t>Se integraron comentarios del docente guía para pulir la redacción y la estructura de los documentos.</w:t>
            </w:r>
          </w:p>
        </w:tc>
      </w:tr>
    </w:tbl>
    <w:p w14:paraId="27E4BA05" w14:textId="77777777" w:rsidR="00DF74A6" w:rsidRDefault="00DF74A6">
      <w:pPr>
        <w:spacing w:after="0" w:line="240" w:lineRule="auto"/>
        <w:rPr>
          <w:color w:val="595959"/>
          <w:sz w:val="24"/>
          <w:szCs w:val="24"/>
        </w:rPr>
      </w:pPr>
    </w:p>
    <w:p w14:paraId="516B495F" w14:textId="77777777" w:rsidR="00DF74A6" w:rsidRDefault="00DF74A6">
      <w:pPr>
        <w:spacing w:after="0" w:line="240" w:lineRule="auto"/>
        <w:rPr>
          <w:color w:val="595959"/>
          <w:sz w:val="24"/>
          <w:szCs w:val="24"/>
        </w:rPr>
      </w:pPr>
    </w:p>
    <w:tbl>
      <w:tblPr>
        <w:tblStyle w:val="a3"/>
        <w:tblW w:w="9498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DF74A6" w14:paraId="15BD962F" w14:textId="77777777">
        <w:trPr>
          <w:trHeight w:val="440"/>
        </w:trPr>
        <w:tc>
          <w:tcPr>
            <w:tcW w:w="9498" w:type="dxa"/>
            <w:vAlign w:val="center"/>
          </w:tcPr>
          <w:p w14:paraId="1BEAB20E" w14:textId="77777777" w:rsidR="00DF74A6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 xml:space="preserve">3. Ajustes a partir del monitoreo </w:t>
            </w:r>
          </w:p>
        </w:tc>
      </w:tr>
    </w:tbl>
    <w:p w14:paraId="25374D69" w14:textId="77777777" w:rsidR="00DF74A6" w:rsidRDefault="00DF74A6">
      <w:pPr>
        <w:rPr>
          <w:color w:val="595959"/>
          <w:sz w:val="24"/>
          <w:szCs w:val="24"/>
        </w:rPr>
      </w:pPr>
    </w:p>
    <w:tbl>
      <w:tblPr>
        <w:tblStyle w:val="a4"/>
        <w:tblpPr w:leftFromText="180" w:rightFromText="180" w:vertAnchor="text" w:tblpX="-572" w:tblpY="1"/>
        <w:tblW w:w="949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6"/>
      </w:tblGrid>
      <w:tr w:rsidR="00DF74A6" w14:paraId="476EA3D2" w14:textId="77777777">
        <w:trPr>
          <w:trHeight w:val="1936"/>
        </w:trPr>
        <w:tc>
          <w:tcPr>
            <w:tcW w:w="9496" w:type="dxa"/>
            <w:vAlign w:val="center"/>
          </w:tcPr>
          <w:p w14:paraId="2DE864C5" w14:textId="398D9E09" w:rsidR="00DF74A6" w:rsidRPr="00AC2E27" w:rsidRDefault="00AC2E27" w:rsidP="00AC2E27">
            <w:pPr>
              <w:rPr>
                <w:color w:val="1F3864"/>
              </w:rPr>
            </w:pPr>
            <w:r w:rsidRPr="00AC2E27">
              <w:rPr>
                <w:b/>
                <w:bCs/>
                <w:color w:val="1F3864"/>
              </w:rPr>
              <w:t>Factores que han facilitado y/o dificultado el desarrollo de mi plan de trabajo:</w:t>
            </w:r>
            <w:r w:rsidRPr="00AC2E27">
              <w:rPr>
                <w:color w:val="1F3864"/>
              </w:rPr>
              <w:br/>
              <w:t>Además de la curva de aprendizaje con PostgreSQL y su integración con la plataforma, uno de los desafíos fue compatibilizar el desarrollo del Sprint 3 con otras asignaturas y entregas del semestre, lo que obligó a priorizar tareas y ajustar la carga del equipo en ciertos momentos.​</w:t>
            </w:r>
            <w:r w:rsidRPr="00AC2E27">
              <w:rPr>
                <w:color w:val="1F3864"/>
              </w:rPr>
              <w:br/>
              <w:t xml:space="preserve">Como factores facilitadores destacan el uso de </w:t>
            </w:r>
            <w:proofErr w:type="spellStart"/>
            <w:r w:rsidRPr="00AC2E27">
              <w:rPr>
                <w:color w:val="1F3864"/>
              </w:rPr>
              <w:t>Figma</w:t>
            </w:r>
            <w:proofErr w:type="spellEnd"/>
            <w:r w:rsidRPr="00AC2E27">
              <w:rPr>
                <w:color w:val="1F3864"/>
              </w:rPr>
              <w:t xml:space="preserve"> para el diseño de interfaces, la organización del trabajo mediante Scrum y GitHub, y la claridad del modelo de datos y de los requerimientos funcionales, que permitió avanzar de forma ordenada hacia un MVP funcional.</w:t>
            </w:r>
          </w:p>
        </w:tc>
      </w:tr>
    </w:tbl>
    <w:p w14:paraId="7A8F895A" w14:textId="77777777" w:rsidR="00DF74A6" w:rsidRPr="00AC2E27" w:rsidRDefault="00DF74A6">
      <w:pPr>
        <w:rPr>
          <w:color w:val="595959"/>
          <w:sz w:val="24"/>
          <w:szCs w:val="24"/>
        </w:rPr>
      </w:pPr>
    </w:p>
    <w:tbl>
      <w:tblPr>
        <w:tblStyle w:val="a5"/>
        <w:tblpPr w:leftFromText="180" w:rightFromText="180" w:vertAnchor="text" w:tblpX="-572" w:tblpY="107"/>
        <w:tblW w:w="9493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3"/>
      </w:tblGrid>
      <w:tr w:rsidR="00DF74A6" w:rsidRPr="00AC2E27" w14:paraId="0782B44C" w14:textId="77777777">
        <w:trPr>
          <w:trHeight w:val="1936"/>
        </w:trPr>
        <w:tc>
          <w:tcPr>
            <w:tcW w:w="9493" w:type="dxa"/>
            <w:vAlign w:val="center"/>
          </w:tcPr>
          <w:p w14:paraId="560E8EA2" w14:textId="04E3FDD6" w:rsidR="00DF74A6" w:rsidRPr="00AC2E27" w:rsidRDefault="00AC2E27" w:rsidP="00AC2E27">
            <w:pPr>
              <w:rPr>
                <w:color w:val="548DD4"/>
                <w:sz w:val="20"/>
                <w:szCs w:val="20"/>
              </w:rPr>
            </w:pPr>
            <w:r w:rsidRPr="00AC2E27">
              <w:rPr>
                <w:b/>
                <w:bCs/>
                <w:color w:val="1F3864"/>
              </w:rPr>
              <w:t>Actividades ajustadas o eliminadas:</w:t>
            </w:r>
            <w:r w:rsidRPr="00AC2E27">
              <w:rPr>
                <w:color w:val="1F3864"/>
              </w:rPr>
              <w:br/>
              <w:t>Se ajustaron actividades relacionadas con pruebas automáticas avanzadas y algunos reportes de BI de baja prioridad, manteniendo el foco en completar las funcionalidades críticas del MVP, la integración de pagos y la demo final.​</w:t>
            </w:r>
          </w:p>
        </w:tc>
      </w:tr>
    </w:tbl>
    <w:p w14:paraId="3C4B7A1D" w14:textId="77777777" w:rsidR="00DF74A6" w:rsidRDefault="00DF74A6">
      <w:pPr>
        <w:rPr>
          <w:color w:val="595959"/>
          <w:sz w:val="24"/>
          <w:szCs w:val="24"/>
        </w:rPr>
      </w:pPr>
    </w:p>
    <w:p w14:paraId="36986E59" w14:textId="77777777" w:rsidR="00DF74A6" w:rsidRDefault="00DF74A6">
      <w:pPr>
        <w:spacing w:after="0" w:line="240" w:lineRule="auto"/>
        <w:jc w:val="both"/>
        <w:rPr>
          <w:i/>
          <w:color w:val="548DD4"/>
          <w:sz w:val="20"/>
          <w:szCs w:val="20"/>
        </w:rPr>
      </w:pPr>
    </w:p>
    <w:tbl>
      <w:tblPr>
        <w:tblStyle w:val="a6"/>
        <w:tblW w:w="9498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DF74A6" w14:paraId="0EE323C9" w14:textId="77777777">
        <w:trPr>
          <w:trHeight w:val="1966"/>
        </w:trPr>
        <w:tc>
          <w:tcPr>
            <w:tcW w:w="9498" w:type="dxa"/>
            <w:vAlign w:val="center"/>
          </w:tcPr>
          <w:p w14:paraId="1E571C3D" w14:textId="16978AA1" w:rsidR="00DF74A6" w:rsidRPr="00AC2E27" w:rsidRDefault="00AC2E27" w:rsidP="00AC2E27">
            <w:pPr>
              <w:rPr>
                <w:color w:val="1F3864"/>
              </w:rPr>
            </w:pPr>
            <w:r w:rsidRPr="00AC2E27">
              <w:rPr>
                <w:b/>
                <w:bCs/>
                <w:color w:val="1F3864"/>
              </w:rPr>
              <w:t>Actividades que no has iniciado o están retrasadas:</w:t>
            </w:r>
            <w:r w:rsidRPr="00AC2E27">
              <w:rPr>
                <w:color w:val="1F3864"/>
              </w:rPr>
              <w:br/>
              <w:t>Al cierre de la Fase 2 final, las actividades planificadas para el Sprint 3 se encuentran completadas según el alcance definido para el MVP, y no se registran tareas esenciales atrasadas; las ideas no implementadas quedan documentadas como mejoras futuras del proyecto.</w:t>
            </w:r>
          </w:p>
        </w:tc>
      </w:tr>
    </w:tbl>
    <w:p w14:paraId="3AE07E68" w14:textId="77777777" w:rsidR="00DF74A6" w:rsidRDefault="00DF74A6"/>
    <w:sectPr w:rsidR="00DF74A6">
      <w:headerReference w:type="default" r:id="rId9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EA5B3A" w14:textId="77777777" w:rsidR="002B515A" w:rsidRDefault="002B515A">
      <w:pPr>
        <w:spacing w:after="0" w:line="240" w:lineRule="auto"/>
      </w:pPr>
      <w:r>
        <w:separator/>
      </w:r>
    </w:p>
  </w:endnote>
  <w:endnote w:type="continuationSeparator" w:id="0">
    <w:p w14:paraId="3D307FFD" w14:textId="77777777" w:rsidR="002B515A" w:rsidRDefault="002B51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C586750-4CD9-4E5A-A9B4-FE8EABA8EAD2}"/>
    <w:embedBold r:id="rId2" w:fontKey="{EF579EAA-A530-4F8B-9244-7A49A5462C9F}"/>
    <w:embedItalic r:id="rId3" w:fontKey="{10C1E4F3-4556-472D-BDA6-10AB275DD8F8}"/>
    <w:embedBoldItalic r:id="rId4" w:fontKey="{BA02ABDA-63C4-4BEE-81BC-B816AA31AC5F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16F31EB2-9A70-4CA6-BD22-7C14D4B5DFB5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6" w:fontKey="{EA352CFA-610E-4D1F-882F-071CFF438F3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99443F31-23EF-4B00-B92B-DBDA442186B5}"/>
    <w:embedItalic r:id="rId8" w:fontKey="{A718D7FD-8DF6-447F-B985-E35D60AB79C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  <w:embedRegular r:id="rId9" w:fontKey="{83896FD5-11D6-4A27-9F31-4D5B44711971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0" w:fontKey="{66A72975-E272-46AF-9689-C5F6E447A9CD}"/>
    <w:embedBold r:id="rId11" w:fontKey="{4A3C618E-59D6-40D3-AD67-59BC2427DDF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52C45" w14:textId="77777777" w:rsidR="002B515A" w:rsidRDefault="002B515A">
      <w:pPr>
        <w:spacing w:after="0" w:line="240" w:lineRule="auto"/>
      </w:pPr>
      <w:r>
        <w:separator/>
      </w:r>
    </w:p>
  </w:footnote>
  <w:footnote w:type="continuationSeparator" w:id="0">
    <w:p w14:paraId="37ACA58E" w14:textId="77777777" w:rsidR="002B515A" w:rsidRDefault="002B51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1815" w14:textId="77777777" w:rsidR="00DF74A6" w:rsidRDefault="00DF74A6">
    <w:pPr>
      <w:rPr>
        <w:color w:val="595959"/>
        <w:sz w:val="24"/>
        <w:szCs w:val="24"/>
      </w:rPr>
    </w:pPr>
  </w:p>
  <w:tbl>
    <w:tblPr>
      <w:tblStyle w:val="a7"/>
      <w:tblW w:w="10170" w:type="dxa"/>
      <w:tblInd w:w="-70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5954"/>
      <w:gridCol w:w="4216"/>
    </w:tblGrid>
    <w:tr w:rsidR="00DF74A6" w14:paraId="4ADC6EFE" w14:textId="7777777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0E15B6B9" w14:textId="77777777" w:rsidR="00DF74A6" w:rsidRDefault="0000000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Guía Estudiante - Desarrollo Proyecto APT </w:t>
          </w:r>
        </w:p>
        <w:p w14:paraId="720F898E" w14:textId="77777777" w:rsidR="00DF74A6" w:rsidRDefault="0000000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591D0F2F" w14:textId="77777777" w:rsidR="00DF74A6" w:rsidRDefault="00000000">
          <w:pPr>
            <w:jc w:val="center"/>
            <w:rPr>
              <w:rFonts w:ascii="Century Gothic" w:eastAsia="Century Gothic" w:hAnsi="Century Gothic" w:cs="Century Gothic"/>
              <w:b/>
              <w:sz w:val="30"/>
              <w:szCs w:val="30"/>
            </w:rPr>
          </w:pPr>
          <w:r>
            <w:rPr>
              <w:noProof/>
            </w:rPr>
            <w:drawing>
              <wp:inline distT="0" distB="0" distL="0" distR="0" wp14:anchorId="415A5863" wp14:editId="41FDAFD2">
                <wp:extent cx="1996440" cy="428625"/>
                <wp:effectExtent l="0" t="0" r="0" b="0"/>
                <wp:docPr id="29" name="image1.png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http://www.duoc.cl/normasgraficas/normasgraficas/marca-duoc/6logo-fondo-transparente/fondo-transparente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059AD5DA" w14:textId="77777777" w:rsidR="00DF74A6" w:rsidRDefault="00DF74A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961C0"/>
    <w:multiLevelType w:val="hybridMultilevel"/>
    <w:tmpl w:val="91DAECB6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B96547"/>
    <w:multiLevelType w:val="hybridMultilevel"/>
    <w:tmpl w:val="C57CAB94"/>
    <w:lvl w:ilvl="0" w:tplc="340A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2" w15:restartNumberingAfterBreak="0">
    <w:nsid w:val="17A42E19"/>
    <w:multiLevelType w:val="multilevel"/>
    <w:tmpl w:val="88800F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7372F61"/>
    <w:multiLevelType w:val="hybridMultilevel"/>
    <w:tmpl w:val="B72474F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78604F"/>
    <w:multiLevelType w:val="multilevel"/>
    <w:tmpl w:val="F52ADA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CDF5307"/>
    <w:multiLevelType w:val="multilevel"/>
    <w:tmpl w:val="9A02D6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CEE153F"/>
    <w:multiLevelType w:val="multilevel"/>
    <w:tmpl w:val="A36E2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96612143">
    <w:abstractNumId w:val="5"/>
  </w:num>
  <w:num w:numId="2" w16cid:durableId="112290213">
    <w:abstractNumId w:val="4"/>
  </w:num>
  <w:num w:numId="3" w16cid:durableId="898856759">
    <w:abstractNumId w:val="2"/>
  </w:num>
  <w:num w:numId="4" w16cid:durableId="551430834">
    <w:abstractNumId w:val="3"/>
  </w:num>
  <w:num w:numId="5" w16cid:durableId="2127889844">
    <w:abstractNumId w:val="0"/>
  </w:num>
  <w:num w:numId="6" w16cid:durableId="277378443">
    <w:abstractNumId w:val="6"/>
  </w:num>
  <w:num w:numId="7" w16cid:durableId="6511320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74A6"/>
    <w:rsid w:val="00095E25"/>
    <w:rsid w:val="002B515A"/>
    <w:rsid w:val="003152BE"/>
    <w:rsid w:val="003C0E77"/>
    <w:rsid w:val="004878C7"/>
    <w:rsid w:val="004D6D3C"/>
    <w:rsid w:val="005A7C1D"/>
    <w:rsid w:val="007B29A0"/>
    <w:rsid w:val="00814CFF"/>
    <w:rsid w:val="00861B67"/>
    <w:rsid w:val="008B6964"/>
    <w:rsid w:val="009A455B"/>
    <w:rsid w:val="00AC2E27"/>
    <w:rsid w:val="00B3496F"/>
    <w:rsid w:val="00D374C1"/>
    <w:rsid w:val="00D47BD1"/>
    <w:rsid w:val="00DF74A6"/>
    <w:rsid w:val="00E0640D"/>
    <w:rsid w:val="00F57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454B18"/>
  <w15:docId w15:val="{B978A35E-A78E-4AA4-8448-A028C71B3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Prrafodelista">
    <w:name w:val="List Paragraph"/>
    <w:basedOn w:val="Normal"/>
    <w:link w:val="PrrafodelistaCar"/>
    <w:uiPriority w:val="34"/>
    <w:qFormat/>
    <w:rsid w:val="008B6964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7B29A0"/>
    <w:rPr>
      <w:b/>
      <w:bCs/>
    </w:rPr>
  </w:style>
  <w:style w:type="paragraph" w:styleId="Sinespaciado">
    <w:name w:val="No Spacing"/>
    <w:uiPriority w:val="1"/>
    <w:qFormat/>
    <w:rsid w:val="004878C7"/>
    <w:pPr>
      <w:spacing w:after="0" w:line="240" w:lineRule="auto"/>
    </w:pPr>
  </w:style>
  <w:style w:type="character" w:customStyle="1" w:styleId="PrrafodelistaCar">
    <w:name w:val="Párrafo de lista Car"/>
    <w:link w:val="Prrafodelista"/>
    <w:uiPriority w:val="34"/>
    <w:rsid w:val="00AC2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opherHasashi/ServiHoga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f5fr9TgxCxvqcpeMpWdFf/mCQQ==">CgMxLjAaHwoBMBIaChgICVIUChJ0YWJsZS5xMTgzZDNqa3RhbGcyDmguaGhhcWI5Y2prejIwMg5oLjU1Zml0Nzg4ZTBpYjgAciExYUlnZktDM3NsN0hoa0sxeldZTWdQLWM2UmIzQzlJNVU=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4</Pages>
  <Words>1169</Words>
  <Characters>7018</Characters>
  <Application>Microsoft Office Word</Application>
  <DocSecurity>0</DocSecurity>
  <Lines>403</Lines>
  <Paragraphs>133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Cecilia Godoy</dc:creator>
  <cp:lastModifiedBy>JUAN CRISTOPHER SILVA SEPULVEDA</cp:lastModifiedBy>
  <cp:revision>7</cp:revision>
  <dcterms:created xsi:type="dcterms:W3CDTF">2022-08-24T18:14:00Z</dcterms:created>
  <dcterms:modified xsi:type="dcterms:W3CDTF">2025-11-18T01:40:00Z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