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923.0" w:type="dxa"/>
        <w:jc w:val="left"/>
        <w:tblInd w:w="-108.0" w:type="dxa"/>
        <w:tblLayout w:type="fixed"/>
        <w:tblLook w:val="0000"/>
      </w:tblPr>
      <w:tblGrid>
        <w:gridCol w:w="835"/>
        <w:gridCol w:w="9088"/>
        <w:tblGridChange w:id="0">
          <w:tblGrid>
            <w:gridCol w:w="835"/>
            <w:gridCol w:w="9088"/>
          </w:tblGrid>
        </w:tblGridChange>
      </w:tblGrid>
      <w:tr>
        <w:trPr>
          <w:cantSplit w:val="0"/>
          <w:trHeight w:val="2192"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390525" cy="438784"/>
                      <wp:effectExtent b="0" l="0" r="0" t="0"/>
                      <wp:docPr id="1" name=""/>
                      <a:graphic>
                        <a:graphicData uri="http://schemas.microsoft.com/office/word/2010/wordprocessingShape">
                          <wps:wsp>
                            <wps:cNvSpPr/>
                            <wps:cNvPr id="2" name="Shape 2"/>
                            <wps:spPr>
                              <a:xfrm>
                                <a:off x="5157088" y="3566958"/>
                                <a:ext cx="377825" cy="42608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0525" cy="43878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0525" cy="438784"/>
                              </a:xfrm>
                              <a:prstGeom prst="rect"/>
                              <a:ln/>
                            </pic:spPr>
                          </pic:pic>
                        </a:graphicData>
                      </a:graphic>
                    </wp:inline>
                  </w:drawing>
                </mc:Fallback>
              </mc:AlternateContent>
            </w:r>
            <w:r w:rsidDel="00000000" w:rsidR="00000000" w:rsidRPr="00000000">
              <w:rPr/>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3">
            <w:pPr>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tbl>
      <w:tblPr>
        <w:tblStyle w:val="Table2"/>
        <w:tblW w:w="10057.0" w:type="dxa"/>
        <w:jc w:val="left"/>
        <w:tblInd w:w="-14.0" w:type="dxa"/>
        <w:tblLayout w:type="fixed"/>
        <w:tblLook w:val="0000"/>
      </w:tblPr>
      <w:tblGrid>
        <w:gridCol w:w="10057"/>
        <w:tblGridChange w:id="0">
          <w:tblGrid>
            <w:gridCol w:w="10057"/>
          </w:tblGrid>
        </w:tblGridChange>
      </w:tblGrid>
      <w:tr>
        <w:trPr>
          <w:cantSplit w:val="0"/>
          <w:trHeight w:val="1" w:hRule="atLeast"/>
          <w:tblHeader w:val="0"/>
        </w:trPr>
        <w:tc>
          <w:tcPr>
            <w:tcBorders>
              <w:top w:color="cdcdcd" w:space="0" w:sz="6" w:val="single"/>
              <w:left w:color="cdcdcd" w:space="0" w:sz="6" w:val="single"/>
              <w:bottom w:color="cdcdcd" w:space="0" w:sz="6" w:val="single"/>
              <w:right w:color="cdcdcd" w:space="0" w:sz="6" w:val="single"/>
            </w:tcBorders>
            <w:shd w:fill="ffffff" w:val="clear"/>
            <w:tcMar>
              <w:left w:w="14.0" w:type="dxa"/>
              <w:right w:w="14.0" w:type="dxa"/>
            </w:tcMar>
            <w:vAlign w:val="center"/>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3"/>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shd w:fill="auto" w:val="clear"/>
                <w:vertAlign w:val="baseline"/>
                <w:rtl w:val="0"/>
              </w:rPr>
              <w:t xml:space="preserve">Los que </w:t>
            </w:r>
            <w:r w:rsidDel="00000000" w:rsidR="00000000" w:rsidRPr="00000000">
              <w:rPr>
                <w:rFonts w:ascii="Calibri" w:cs="Calibri" w:eastAsia="Calibri" w:hAnsi="Calibri"/>
                <w:color w:val="767171"/>
                <w:sz w:val="24"/>
                <w:szCs w:val="24"/>
                <w:rtl w:val="0"/>
              </w:rPr>
              <w:t xml:space="preserve">más</w:t>
            </w:r>
            <w:r w:rsidDel="00000000" w:rsidR="00000000" w:rsidRPr="00000000">
              <w:rPr>
                <w:rFonts w:ascii="Calibri" w:cs="Calibri" w:eastAsia="Calibri" w:hAnsi="Calibri"/>
                <w:color w:val="767171"/>
                <w:sz w:val="24"/>
                <w:szCs w:val="24"/>
                <w:shd w:fill="auto" w:val="clear"/>
                <w:vertAlign w:val="baseline"/>
                <w:rtl w:val="0"/>
              </w:rPr>
              <w:t xml:space="preserve"> me interesaron fueron 3 , </w:t>
            </w:r>
            <w:r w:rsidDel="00000000" w:rsidR="00000000" w:rsidRPr="00000000">
              <w:rPr>
                <w:rFonts w:ascii="Calibri" w:cs="Calibri" w:eastAsia="Calibri" w:hAnsi="Calibri"/>
                <w:color w:val="767171"/>
                <w:sz w:val="24"/>
                <w:szCs w:val="24"/>
                <w:rtl w:val="0"/>
              </w:rPr>
              <w:t xml:space="preserve">programación</w:t>
            </w:r>
            <w:r w:rsidDel="00000000" w:rsidR="00000000" w:rsidRPr="00000000">
              <w:rPr>
                <w:rFonts w:ascii="Calibri" w:cs="Calibri" w:eastAsia="Calibri" w:hAnsi="Calibri"/>
                <w:color w:val="767171"/>
                <w:sz w:val="24"/>
                <w:szCs w:val="24"/>
                <w:shd w:fill="auto" w:val="clear"/>
                <w:vertAlign w:val="baseline"/>
                <w:rtl w:val="0"/>
              </w:rPr>
              <w:t xml:space="preserve"> de base de datos, desarrollo web ,</w:t>
            </w:r>
            <w:r w:rsidDel="00000000" w:rsidR="00000000" w:rsidRPr="00000000">
              <w:rPr>
                <w:rFonts w:ascii="Calibri" w:cs="Calibri" w:eastAsia="Calibri" w:hAnsi="Calibri"/>
                <w:color w:val="767171"/>
                <w:sz w:val="24"/>
                <w:szCs w:val="24"/>
                <w:rtl w:val="0"/>
              </w:rPr>
              <w:t xml:space="preserve">minería</w:t>
            </w:r>
            <w:r w:rsidDel="00000000" w:rsidR="00000000" w:rsidRPr="00000000">
              <w:rPr>
                <w:rFonts w:ascii="Calibri" w:cs="Calibri" w:eastAsia="Calibri" w:hAnsi="Calibri"/>
                <w:color w:val="767171"/>
                <w:sz w:val="24"/>
                <w:szCs w:val="24"/>
                <w:shd w:fill="auto" w:val="clear"/>
                <w:vertAlign w:val="baseline"/>
                <w:rtl w:val="0"/>
              </w:rPr>
              <w:t xml:space="preserve"> de datos</w:t>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Programación</w:t>
            </w:r>
            <w:r w:rsidDel="00000000" w:rsidR="00000000" w:rsidRPr="00000000">
              <w:rPr>
                <w:rFonts w:ascii="Calibri" w:cs="Calibri" w:eastAsia="Calibri" w:hAnsi="Calibri"/>
                <w:color w:val="767171"/>
                <w:sz w:val="24"/>
                <w:szCs w:val="24"/>
                <w:shd w:fill="auto" w:val="clear"/>
                <w:vertAlign w:val="baseline"/>
                <w:rtl w:val="0"/>
              </w:rPr>
              <w:t xml:space="preserve"> de base de datos:</w:t>
            </w:r>
            <w:r w:rsidDel="00000000" w:rsidR="00000000" w:rsidRPr="00000000">
              <w:rPr>
                <w:rFonts w:ascii="Calibri" w:cs="Calibri" w:eastAsia="Calibri" w:hAnsi="Calibri"/>
                <w:color w:val="767171"/>
                <w:sz w:val="24"/>
                <w:szCs w:val="24"/>
                <w:rtl w:val="0"/>
              </w:rPr>
              <w:t xml:space="preserve">Lo mas me gusto de la base de programación de base de datos es la capacidad de almacenar información crítica (contraseñas, tarjetas de crédito, datos médicos). Aprender a  implementar cifrado, autenticación fuerte fue un total desafío , cosa que me gusto bastante</w:t>
            </w: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shd w:fill="auto" w:val="clear"/>
                <w:vertAlign w:val="baseline"/>
                <w:rtl w:val="0"/>
              </w:rPr>
              <w:t xml:space="preserve">Desarrollo web :Me </w:t>
            </w:r>
            <w:r w:rsidDel="00000000" w:rsidR="00000000" w:rsidRPr="00000000">
              <w:rPr>
                <w:rFonts w:ascii="Calibri" w:cs="Calibri" w:eastAsia="Calibri" w:hAnsi="Calibri"/>
                <w:color w:val="767171"/>
                <w:sz w:val="24"/>
                <w:szCs w:val="24"/>
                <w:rtl w:val="0"/>
              </w:rPr>
              <w:t xml:space="preserve">gusto el desarrollo web por el hecho de saber que existe detrás de una página web, poder desarrollar funcionalidades , apk , métodos de seguridad la importancia de crear diseños adaptables (responsive), todo esto abarca bastante conocimiento útil que me intereso bastante</w:t>
            </w: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Minería</w:t>
            </w:r>
            <w:r w:rsidDel="00000000" w:rsidR="00000000" w:rsidRPr="00000000">
              <w:rPr>
                <w:rFonts w:ascii="Calibri" w:cs="Calibri" w:eastAsia="Calibri" w:hAnsi="Calibri"/>
                <w:color w:val="767171"/>
                <w:sz w:val="24"/>
                <w:szCs w:val="24"/>
                <w:shd w:fill="auto" w:val="clear"/>
                <w:vertAlign w:val="baseline"/>
                <w:rtl w:val="0"/>
              </w:rPr>
              <w:t xml:space="preserve"> de datos:</w:t>
            </w:r>
            <w:r w:rsidDel="00000000" w:rsidR="00000000" w:rsidRPr="00000000">
              <w:rPr>
                <w:rFonts w:ascii="Calibri" w:cs="Calibri" w:eastAsia="Calibri" w:hAnsi="Calibri"/>
                <w:color w:val="767171"/>
                <w:sz w:val="24"/>
                <w:szCs w:val="24"/>
                <w:rtl w:val="0"/>
              </w:rPr>
              <w:t xml:space="preserve">con minería fue posible </w:t>
            </w:r>
            <w:r w:rsidDel="00000000" w:rsidR="00000000" w:rsidRPr="00000000">
              <w:rPr>
                <w:rFonts w:ascii="Calibri" w:cs="Calibri" w:eastAsia="Calibri" w:hAnsi="Calibri"/>
                <w:color w:val="767171"/>
                <w:sz w:val="24"/>
                <w:szCs w:val="24"/>
                <w:shd w:fill="auto" w:val="clear"/>
                <w:vertAlign w:val="baseline"/>
                <w:rtl w:val="0"/>
              </w:rPr>
              <w:t xml:space="preserve"> encontrar relaciones y patrones que no son evidentes a simple vista en grandes volúmenes de información. Por ejemplo, descubrir que quienes compran pan también tienden a comprar mantequilla (market basket analysis).</w:t>
            </w:r>
            <w:r w:rsidDel="00000000" w:rsidR="00000000" w:rsidRPr="00000000">
              <w:rPr>
                <w:rFonts w:ascii="Calibri" w:cs="Calibri" w:eastAsia="Calibri" w:hAnsi="Calibri"/>
                <w:color w:val="767171"/>
                <w:sz w:val="24"/>
                <w:szCs w:val="24"/>
                <w:rtl w:val="0"/>
              </w:rPr>
              <w:t xml:space="preserve">Es poder entregar respuesta a base estos patrones el algo muy interesante a aprender</w:t>
            </w: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shd w:fill="auto" w:val="clear"/>
                <w:vertAlign w:val="baseline"/>
                <w:rtl w:val="0"/>
              </w:rPr>
              <w:t xml:space="preserve">Si, por que te pueden ayudar en tu perfil al momento de egresar en la carrera, teniendo mayor probabilidad de </w:t>
            </w:r>
            <w:r w:rsidDel="00000000" w:rsidR="00000000" w:rsidRPr="00000000">
              <w:rPr>
                <w:rFonts w:ascii="Calibri" w:cs="Calibri" w:eastAsia="Calibri" w:hAnsi="Calibri"/>
                <w:color w:val="767171"/>
                <w:sz w:val="24"/>
                <w:szCs w:val="24"/>
                <w:rtl w:val="0"/>
              </w:rPr>
              <w:t xml:space="preserve">contratación</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22">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4"/>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color w:val="385623"/>
                <w:sz w:val="24"/>
                <w:szCs w:val="24"/>
                <w:shd w:fill="auto" w:val="clear"/>
                <w:vertAlign w:val="baseline"/>
                <w:rtl w:val="0"/>
              </w:rPr>
              <w:t xml:space="preserve">verde</w:t>
            </w:r>
            <w:r w:rsidDel="00000000" w:rsidR="00000000" w:rsidRPr="00000000">
              <w:rPr>
                <w:rFonts w:ascii="Calibri" w:cs="Calibri" w:eastAsia="Calibri" w:hAnsi="Calibri"/>
                <w:color w:val="385623"/>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color w:val="385623"/>
                <w:sz w:val="24"/>
                <w:szCs w:val="24"/>
                <w:shd w:fill="auto" w:val="clear"/>
                <w:vertAlign w:val="baseline"/>
                <w:rtl w:val="0"/>
              </w:rPr>
              <w:t xml:space="preserve">fortalezas</w:t>
            </w:r>
            <w:r w:rsidDel="00000000" w:rsidR="00000000" w:rsidRPr="00000000">
              <w:rPr>
                <w:rFonts w:ascii="Calibri" w:cs="Calibri" w:eastAsia="Calibri" w:hAnsi="Calibri"/>
                <w:color w:val="385623"/>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y en </w:t>
            </w:r>
            <w:r w:rsidDel="00000000" w:rsidR="00000000" w:rsidRPr="00000000">
              <w:rPr>
                <w:rFonts w:ascii="Calibri" w:cs="Calibri" w:eastAsia="Calibri" w:hAnsi="Calibri"/>
                <w:b w:val="1"/>
                <w:color w:val="ff0000"/>
                <w:sz w:val="24"/>
                <w:szCs w:val="24"/>
                <w:shd w:fill="auto" w:val="clear"/>
                <w:vertAlign w:val="baseline"/>
                <w:rtl w:val="0"/>
              </w:rPr>
              <w:t xml:space="preserve">rojo</w:t>
            </w:r>
            <w:r w:rsidDel="00000000" w:rsidR="00000000" w:rsidRPr="00000000">
              <w:rPr>
                <w:rFonts w:ascii="Calibri" w:cs="Calibri" w:eastAsia="Calibri" w:hAnsi="Calibri"/>
                <w:color w:val="000000"/>
                <w:sz w:val="24"/>
                <w:szCs w:val="24"/>
                <w:shd w:fill="auto" w:val="clear"/>
                <w:vertAlign w:val="baseline"/>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2B">
            <w:pPr>
              <w:tabs>
                <w:tab w:val="left" w:leader="none" w:pos="454"/>
              </w:tabs>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Las asignaturas en las que yo creo que estoy más desarrollado son ;</w:t>
            </w:r>
          </w:p>
          <w:p w:rsidR="00000000" w:rsidDel="00000000" w:rsidP="00000000" w:rsidRDefault="00000000" w:rsidRPr="00000000" w14:paraId="0000002C">
            <w:pPr>
              <w:tabs>
                <w:tab w:val="left" w:leader="none" w:pos="454"/>
              </w:tabs>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PROGRAMACIÓN DE ALGORITMOS</w:t>
            </w:r>
          </w:p>
          <w:p w:rsidR="00000000" w:rsidDel="00000000" w:rsidP="00000000" w:rsidRDefault="00000000" w:rsidRPr="00000000" w14:paraId="0000002E">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PROGRAMACIÓN WEB</w:t>
            </w:r>
          </w:p>
          <w:p w:rsidR="00000000" w:rsidDel="00000000" w:rsidP="00000000" w:rsidRDefault="00000000" w:rsidRPr="00000000" w14:paraId="0000002F">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CONSULTAS DE BASES DE DATOS</w:t>
            </w:r>
          </w:p>
          <w:p w:rsidR="00000000" w:rsidDel="00000000" w:rsidP="00000000" w:rsidRDefault="00000000" w:rsidRPr="00000000" w14:paraId="00000030">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INTEGRACIÓN DE PLATAFORMAS</w:t>
            </w:r>
          </w:p>
          <w:p w:rsidR="00000000" w:rsidDel="00000000" w:rsidP="00000000" w:rsidRDefault="00000000" w:rsidRPr="00000000" w14:paraId="00000031">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HERRAMIENTAS PARA EL EMPRENDIMIENTO</w:t>
            </w:r>
          </w:p>
          <w:p w:rsidR="00000000" w:rsidDel="00000000" w:rsidP="00000000" w:rsidRDefault="00000000" w:rsidRPr="00000000" w14:paraId="00000032">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MINERÍA DE DATOS</w:t>
            </w:r>
          </w:p>
          <w:p w:rsidR="00000000" w:rsidDel="00000000" w:rsidP="00000000" w:rsidRDefault="00000000" w:rsidRPr="00000000" w14:paraId="00000033">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BIG DATA</w:t>
            </w:r>
          </w:p>
          <w:p w:rsidR="00000000" w:rsidDel="00000000" w:rsidP="00000000" w:rsidRDefault="00000000" w:rsidRPr="00000000" w14:paraId="00000034">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BPM</w:t>
            </w:r>
          </w:p>
          <w:p w:rsidR="00000000" w:rsidDel="00000000" w:rsidP="00000000" w:rsidRDefault="00000000" w:rsidRPr="00000000" w14:paraId="00000035">
            <w:pPr>
              <w:tabs>
                <w:tab w:val="left" w:leader="none" w:pos="454"/>
              </w:tabs>
              <w:jc w:val="both"/>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MODELAMIENTO DE BASE DE DATOS</w:t>
            </w:r>
          </w:p>
          <w:p w:rsidR="00000000" w:rsidDel="00000000" w:rsidP="00000000" w:rsidRDefault="00000000" w:rsidRPr="00000000" w14:paraId="00000036">
            <w:pPr>
              <w:tabs>
                <w:tab w:val="left" w:leader="none" w:pos="454"/>
              </w:tabs>
              <w:jc w:val="both"/>
              <w:rPr>
                <w:rFonts w:ascii="Calibri" w:cs="Calibri" w:eastAsia="Calibri" w:hAnsi="Calibri"/>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Y en las que me siento débil son;</w:t>
            </w:r>
          </w:p>
          <w:p w:rsidR="00000000" w:rsidDel="00000000" w:rsidP="00000000" w:rsidRDefault="00000000" w:rsidRPr="00000000" w14:paraId="00000038">
            <w:pPr>
              <w:tabs>
                <w:tab w:val="left" w:leader="none" w:pos="454"/>
              </w:tabs>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DESARROLLO DE SOFTWARE DE ESCRITORIO</w:t>
            </w:r>
          </w:p>
          <w:p w:rsidR="00000000" w:rsidDel="00000000" w:rsidP="00000000" w:rsidRDefault="00000000" w:rsidRPr="00000000" w14:paraId="00000039">
            <w:pPr>
              <w:tabs>
                <w:tab w:val="left" w:leader="none" w:pos="454"/>
              </w:tabs>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ARQUITECTURA</w:t>
            </w:r>
          </w:p>
          <w:p w:rsidR="00000000" w:rsidDel="00000000" w:rsidP="00000000" w:rsidRDefault="00000000" w:rsidRPr="00000000" w14:paraId="0000003A">
            <w:pPr>
              <w:tabs>
                <w:tab w:val="left" w:leader="none" w:pos="454"/>
              </w:tabs>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GESTIÓN DE PROYECTOS INFORMÁTICOS</w:t>
            </w:r>
          </w:p>
          <w:p w:rsidR="00000000" w:rsidDel="00000000" w:rsidP="00000000" w:rsidRDefault="00000000" w:rsidRPr="00000000" w14:paraId="0000003B">
            <w:pPr>
              <w:tabs>
                <w:tab w:val="left" w:leader="none" w:pos="454"/>
              </w:tabs>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PROGRAMACIÓN DE APLICACIONES MÓVILES</w:t>
            </w:r>
          </w:p>
          <w:p w:rsidR="00000000" w:rsidDel="00000000" w:rsidP="00000000" w:rsidRDefault="00000000" w:rsidRPr="00000000" w14:paraId="0000003C">
            <w:pPr>
              <w:tabs>
                <w:tab w:val="left" w:leader="none" w:pos="454"/>
              </w:tabs>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INTELIGENCIA DE NEGOCIOS</w:t>
            </w:r>
          </w:p>
          <w:p w:rsidR="00000000" w:rsidDel="00000000" w:rsidP="00000000" w:rsidRDefault="00000000" w:rsidRPr="00000000" w14:paraId="0000003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3F">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5"/>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44">
            <w:pPr>
              <w:spacing w:after="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6">
            <w:pPr>
              <w:numPr>
                <w:ilvl w:val="0"/>
                <w:numId w:val="2"/>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Mis principales intereses profesionales están en el desarrollo de software, especialmente en aplicaciones móviles, y en el área de Minería de datos. Me motiva crear soluciones tecnológicas innovadoras y utilizar el análisis de datos para mejorar la toma de decisiones. También me interesa seguir aprendiendo sobre inteligencia artificial y tecnologías en la nube.</w:t>
            </w:r>
            <w:r w:rsidDel="00000000" w:rsidR="00000000" w:rsidRPr="00000000">
              <w:rPr>
                <w:rtl w:val="0"/>
              </w:rPr>
            </w:r>
          </w:p>
          <w:p w:rsidR="00000000" w:rsidDel="00000000" w:rsidP="00000000" w:rsidRDefault="00000000" w:rsidRPr="00000000" w14:paraId="00000049">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A">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B">
            <w:pPr>
              <w:numPr>
                <w:ilvl w:val="0"/>
                <w:numId w:val="3"/>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C">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D">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Me gustaría fortalecer y ampliar mis conocimientos en el área de PROGRAMACIÓN DE APLICACIONES MÓVILES y en INTELIGENCIA DE NEGOCIOS. Actualmente considero que mis bases en ambos temas son bastante básicas, por lo que deseo dedicar más tiempo a practicarlos y perfeccionarlos de manera constante.</w:t>
            </w:r>
            <w:r w:rsidDel="00000000" w:rsidR="00000000" w:rsidRPr="00000000">
              <w:rPr>
                <w:rtl w:val="0"/>
              </w:rPr>
            </w:r>
          </w:p>
          <w:p w:rsidR="00000000" w:rsidDel="00000000" w:rsidP="00000000" w:rsidRDefault="00000000" w:rsidRPr="00000000" w14:paraId="0000004E">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F">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Pero si me gustaria focalizarse más sobre PROGRAMACIÓN DE APLICACIONES MÓVILES por el simple hecho que el mercado de la APK es algo donde la mayorías de empresas grande están apostando</w:t>
            </w:r>
            <w:r w:rsidDel="00000000" w:rsidR="00000000" w:rsidRPr="00000000">
              <w:rPr>
                <w:rtl w:val="0"/>
              </w:rPr>
            </w:r>
          </w:p>
          <w:p w:rsidR="00000000" w:rsidDel="00000000" w:rsidP="00000000" w:rsidRDefault="00000000" w:rsidRPr="00000000" w14:paraId="00000050">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4"/>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3">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En cinco años, me gustaría verme trabajando en una empresa de tecnología reconocida o en un proyecto propio, desempeñándome como desarrollador de software especializado en soluciones móviles y análisis de datos. Mi objetivo es formar parte de equipos de innovación donde pueda aplicar conocimientos avanzados en programación, inteligencia de negocios y ciencia de datos, aportando valor real a través de la creación de aplicaciones inteligentes y eficientes.</w:t>
            </w:r>
            <w:r w:rsidDel="00000000" w:rsidR="00000000" w:rsidRPr="00000000">
              <w:rPr>
                <w:rtl w:val="0"/>
              </w:rPr>
            </w:r>
          </w:p>
          <w:p w:rsidR="00000000" w:rsidDel="00000000" w:rsidP="00000000" w:rsidRDefault="00000000" w:rsidRPr="00000000" w14:paraId="00000055">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5B">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6"/>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61">
            <w:pPr>
              <w:spacing w:after="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62">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63">
            <w:pPr>
              <w:numPr>
                <w:ilvl w:val="0"/>
                <w:numId w:val="5"/>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4">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65">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767171"/>
                <w:sz w:val="24"/>
                <w:szCs w:val="24"/>
                <w:rtl w:val="0"/>
              </w:rPr>
              <w:t xml:space="preserve">Hasta el momento de los 4 proyectos que realizado en la carrera todos fueron importantes para mi proyecciones a actuales  , pero el que más me ayudó fue la que se desarrollo en “Minería de datos” con respecto a las predicciones y tendencias, me gusta esta Área en particular y es una de las áreas que planeo trabajar a futuro.</w:t>
            </w:r>
            <w:r w:rsidDel="00000000" w:rsidR="00000000" w:rsidRPr="00000000">
              <w:rPr>
                <w:rtl w:val="0"/>
              </w:rPr>
            </w:r>
          </w:p>
          <w:p w:rsidR="00000000" w:rsidDel="00000000" w:rsidP="00000000" w:rsidRDefault="00000000" w:rsidRPr="00000000" w14:paraId="00000067">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68">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B">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6D">
            <w:pPr>
              <w:numPr>
                <w:ilvl w:val="0"/>
                <w:numId w:val="6"/>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E">
            <w:pPr>
              <w:numPr>
                <w:ilvl w:val="0"/>
                <w:numId w:val="6"/>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F">
            <w:pPr>
              <w:numPr>
                <w:ilvl w:val="0"/>
                <w:numId w:val="6"/>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numPr>
                <w:ilvl w:val="0"/>
                <w:numId w:val="6"/>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1">
            <w:pPr>
              <w:tabs>
                <w:tab w:val="left" w:leader="none" w:pos="1021"/>
              </w:tabs>
              <w:spacing w:after="0" w:before="0" w:line="240" w:lineRule="auto"/>
              <w:ind w:left="0" w:right="0" w:firstLine="142"/>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7E">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3KxrhzANruieGwM1pw+5rjBz2Q==">CgMxLjA4AHIhMVJTazFmamVqNy05d0pFRlJCVFZyNkk3LWJtcGx0MU1O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