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4712" w14:textId="77777777" w:rsidR="00DF74A6" w:rsidRDefault="00DF74A6">
      <w:bookmarkStart w:id="0" w:name="_heading=h.hhaqb9cjkz20" w:colFirst="0" w:colLast="0"/>
      <w:bookmarkEnd w:id="0"/>
    </w:p>
    <w:p w14:paraId="61083C8D" w14:textId="77777777" w:rsidR="00DF74A6" w:rsidRDefault="00000000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15E31F3" wp14:editId="25AF0CC6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283821110" name="Grupo 1283821110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2084021897" name="Rectángulo 2084021897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4EEDAC" w14:textId="77777777" w:rsidR="00DF74A6" w:rsidRDefault="00DF74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4555915" name="Rectángulo 824555915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E9F852" w14:textId="77777777" w:rsidR="00DF74A6" w:rsidRDefault="00DF74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04E8345D" w14:textId="77777777" w:rsidR="00DF74A6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5B2D8DB4" w14:textId="77777777" w:rsidR="00DF74A6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982766782" name="Rectángulo 1982766782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14CA13" w14:textId="77777777" w:rsidR="00DF74A6" w:rsidRDefault="00DF74A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5E31F3" id="Grupo 28" o:spid="_x0000_s1026" style="position:absolute;margin-left:0;margin-top:0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">
                <v:group id="Grupo 1283821110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">
                  <v:rect id="Rectángulo 2084021897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C4EEDAC" w14:textId="77777777" w:rsidR="00DF74A6" w:rsidRDefault="00DF74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824555915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" filled="f" stroked="f">
                    <v:textbox inset="2.53958mm,1.2694mm,2.53958mm,1.2694mm">
                      <w:txbxContent>
                        <w:p w14:paraId="22E9F852" w14:textId="77777777" w:rsidR="00DF74A6" w:rsidRDefault="00DF74A6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04E8345D" w14:textId="77777777" w:rsidR="00DF74A6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Guía2. Desarrollo Proyecto APT </w:t>
                          </w:r>
                        </w:p>
                        <w:p w14:paraId="5B2D8DB4" w14:textId="77777777" w:rsidR="00DF74A6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1982766782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" fillcolor="#1f3864" stroked="f">
                    <v:textbox inset="2.53958mm,2.53958mm,2.53958mm,2.53958mm">
                      <w:txbxContent>
                        <w:p w14:paraId="4F14CA13" w14:textId="77777777" w:rsidR="00DF74A6" w:rsidRDefault="00DF74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1407E436" w14:textId="77777777" w:rsidR="00DF74A6" w:rsidRDefault="00DF74A6">
      <w:pPr>
        <w:rPr>
          <w:color w:val="595959"/>
          <w:sz w:val="24"/>
          <w:szCs w:val="24"/>
        </w:rPr>
      </w:pPr>
    </w:p>
    <w:p w14:paraId="0DCAB02E" w14:textId="77777777" w:rsidR="00DF74A6" w:rsidRDefault="00DF74A6">
      <w:pPr>
        <w:rPr>
          <w:color w:val="595959"/>
          <w:sz w:val="24"/>
          <w:szCs w:val="24"/>
        </w:rPr>
      </w:pPr>
    </w:p>
    <w:p w14:paraId="33D58FE8" w14:textId="77777777" w:rsidR="00DF74A6" w:rsidRDefault="00DF74A6">
      <w:pPr>
        <w:rPr>
          <w:color w:val="595959"/>
          <w:sz w:val="24"/>
          <w:szCs w:val="24"/>
        </w:rPr>
      </w:pPr>
    </w:p>
    <w:p w14:paraId="22FE7DCA" w14:textId="77777777" w:rsidR="00DF74A6" w:rsidRDefault="00DF74A6">
      <w:pPr>
        <w:rPr>
          <w:color w:val="595959"/>
          <w:sz w:val="24"/>
          <w:szCs w:val="24"/>
        </w:rPr>
      </w:pPr>
    </w:p>
    <w:p w14:paraId="182C854D" w14:textId="77777777" w:rsidR="00DF74A6" w:rsidRDefault="00DF74A6">
      <w:pPr>
        <w:rPr>
          <w:color w:val="595959"/>
          <w:sz w:val="24"/>
          <w:szCs w:val="24"/>
        </w:rPr>
      </w:pPr>
    </w:p>
    <w:p w14:paraId="7F02A96B" w14:textId="77777777" w:rsidR="00DF74A6" w:rsidRDefault="00DF74A6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DF74A6" w14:paraId="0BD334F5" w14:textId="77777777">
        <w:trPr>
          <w:trHeight w:val="440"/>
        </w:trPr>
        <w:tc>
          <w:tcPr>
            <w:tcW w:w="9639" w:type="dxa"/>
            <w:vAlign w:val="center"/>
          </w:tcPr>
          <w:p w14:paraId="242A74E5" w14:textId="77777777" w:rsidR="00DF74A6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1. Resumen avance Proyecto APT</w:t>
            </w:r>
          </w:p>
        </w:tc>
      </w:tr>
    </w:tbl>
    <w:p w14:paraId="40A36495" w14:textId="77777777" w:rsidR="00DF74A6" w:rsidRDefault="00DF74A6">
      <w:pPr>
        <w:spacing w:after="0" w:line="240" w:lineRule="auto"/>
        <w:rPr>
          <w:color w:val="595959"/>
          <w:sz w:val="24"/>
          <w:szCs w:val="24"/>
        </w:rPr>
      </w:pPr>
    </w:p>
    <w:p w14:paraId="57569034" w14:textId="77777777" w:rsidR="00DF74A6" w:rsidRDefault="00DF74A6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DF74A6" w14:paraId="265F568C" w14:textId="77777777">
        <w:tc>
          <w:tcPr>
            <w:tcW w:w="2528" w:type="dxa"/>
            <w:vAlign w:val="center"/>
          </w:tcPr>
          <w:p w14:paraId="2EE70032" w14:textId="77777777" w:rsidR="00DF74A6" w:rsidRPr="008B6964" w:rsidRDefault="00000000" w:rsidP="008B6964">
            <w:pPr>
              <w:spacing w:line="240" w:lineRule="auto"/>
              <w:ind w:left="360"/>
              <w:rPr>
                <w:color w:val="1F3864"/>
              </w:rPr>
            </w:pPr>
            <w:r w:rsidRPr="008B6964"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22155F26" w14:textId="77777777" w:rsidR="00AC2E27" w:rsidRPr="00111FCB" w:rsidRDefault="00AC2E27" w:rsidP="00AC2E27">
            <w:pPr>
              <w:spacing w:line="240" w:lineRule="auto"/>
              <w:jc w:val="both"/>
              <w:rPr>
                <w:sz w:val="18"/>
                <w:szCs w:val="18"/>
              </w:rPr>
            </w:pPr>
            <w:r w:rsidRPr="00111FCB">
              <w:rPr>
                <w:sz w:val="18"/>
                <w:szCs w:val="18"/>
              </w:rPr>
              <w:t>El proyecto se encuentra </w:t>
            </w:r>
            <w:r w:rsidRPr="00111FCB">
              <w:rPr>
                <w:b/>
                <w:bCs/>
                <w:sz w:val="18"/>
                <w:szCs w:val="18"/>
              </w:rPr>
              <w:t>completado hasta el Sprint 3</w:t>
            </w:r>
            <w:r w:rsidRPr="00111FCB">
              <w:rPr>
                <w:sz w:val="18"/>
                <w:szCs w:val="18"/>
              </w:rPr>
              <w:t xml:space="preserve">, alcanzando un MVP funcional de la plataforma </w:t>
            </w:r>
            <w:proofErr w:type="spellStart"/>
            <w:r w:rsidRPr="00111FCB">
              <w:rPr>
                <w:sz w:val="18"/>
                <w:szCs w:val="18"/>
              </w:rPr>
              <w:t>ServiHogar</w:t>
            </w:r>
            <w:proofErr w:type="spellEnd"/>
            <w:r w:rsidRPr="00111FCB">
              <w:rPr>
                <w:sz w:val="18"/>
                <w:szCs w:val="18"/>
              </w:rPr>
              <w:t xml:space="preserve"> y cumpliendo la mayoría de los objetivos definidos al inicio.​</w:t>
            </w:r>
          </w:p>
          <w:p w14:paraId="28F00C79" w14:textId="77777777" w:rsidR="00AC2E27" w:rsidRPr="00111FCB" w:rsidRDefault="00AC2E27" w:rsidP="00AC2E27">
            <w:pPr>
              <w:spacing w:line="240" w:lineRule="auto"/>
              <w:jc w:val="both"/>
              <w:rPr>
                <w:sz w:val="18"/>
                <w:szCs w:val="18"/>
              </w:rPr>
            </w:pPr>
            <w:r w:rsidRPr="00111FCB">
              <w:rPr>
                <w:b/>
                <w:bCs/>
                <w:sz w:val="18"/>
                <w:szCs w:val="18"/>
              </w:rPr>
              <w:t>Sprint 1 y 2 (ya reportados):</w:t>
            </w:r>
            <w:r w:rsidRPr="00111FCB">
              <w:rPr>
                <w:sz w:val="18"/>
                <w:szCs w:val="18"/>
              </w:rPr>
              <w:t xml:space="preserve"> permitieron dejar listo el modelo de datos, los mockups en Figma, la arquitectura, la integración del </w:t>
            </w:r>
            <w:proofErr w:type="spellStart"/>
            <w:r w:rsidRPr="00111FCB">
              <w:rPr>
                <w:sz w:val="18"/>
                <w:szCs w:val="18"/>
              </w:rPr>
              <w:t>stack</w:t>
            </w:r>
            <w:proofErr w:type="spellEnd"/>
            <w:r w:rsidRPr="00111FCB">
              <w:rPr>
                <w:sz w:val="18"/>
                <w:szCs w:val="18"/>
              </w:rPr>
              <w:t xml:space="preserve"> tecnológico (Django, </w:t>
            </w:r>
            <w:proofErr w:type="spellStart"/>
            <w:r w:rsidRPr="00111FCB">
              <w:rPr>
                <w:sz w:val="18"/>
                <w:szCs w:val="18"/>
              </w:rPr>
              <w:t>React</w:t>
            </w:r>
            <w:proofErr w:type="spellEnd"/>
            <w:r w:rsidRPr="00111FCB">
              <w:rPr>
                <w:sz w:val="18"/>
                <w:szCs w:val="18"/>
              </w:rPr>
              <w:t xml:space="preserve">, PostgreSQL y Docker), el registro y </w:t>
            </w:r>
            <w:proofErr w:type="spellStart"/>
            <w:r w:rsidRPr="00111FCB">
              <w:rPr>
                <w:sz w:val="18"/>
                <w:szCs w:val="18"/>
              </w:rPr>
              <w:t>login</w:t>
            </w:r>
            <w:proofErr w:type="spellEnd"/>
            <w:r w:rsidRPr="00111FCB">
              <w:rPr>
                <w:sz w:val="18"/>
                <w:szCs w:val="18"/>
              </w:rPr>
              <w:t>, el perfil profesional, la vista pública de servicios y la documentación base de Scrum.​</w:t>
            </w:r>
          </w:p>
          <w:p w14:paraId="1C1B455E" w14:textId="77777777" w:rsidR="00AC2E27" w:rsidRPr="00111FCB" w:rsidRDefault="00AC2E27" w:rsidP="00AC2E27">
            <w:pPr>
              <w:spacing w:line="240" w:lineRule="auto"/>
              <w:jc w:val="both"/>
              <w:rPr>
                <w:sz w:val="18"/>
                <w:szCs w:val="18"/>
              </w:rPr>
            </w:pPr>
            <w:r w:rsidRPr="00111FCB">
              <w:rPr>
                <w:b/>
                <w:bCs/>
                <w:sz w:val="18"/>
                <w:szCs w:val="18"/>
              </w:rPr>
              <w:t>Sprint 3 (nuevo):</w:t>
            </w:r>
            <w:r w:rsidRPr="00111FCB">
              <w:rPr>
                <w:sz w:val="18"/>
                <w:szCs w:val="18"/>
              </w:rPr>
              <w:t> se enfocó en completar las funcionalidades críticas para el MVP y preparar la entrega final del proyecto, incluyendo:​</w:t>
            </w:r>
          </w:p>
          <w:p w14:paraId="5D40DE98" w14:textId="77777777" w:rsidR="00AC2E27" w:rsidRPr="00111FCB" w:rsidRDefault="00AC2E27" w:rsidP="00AC2E27">
            <w:pPr>
              <w:numPr>
                <w:ilvl w:val="0"/>
                <w:numId w:val="6"/>
              </w:numPr>
              <w:spacing w:line="240" w:lineRule="auto"/>
              <w:jc w:val="both"/>
              <w:rPr>
                <w:sz w:val="18"/>
                <w:szCs w:val="18"/>
              </w:rPr>
            </w:pPr>
            <w:r w:rsidRPr="00111FCB">
              <w:rPr>
                <w:sz w:val="18"/>
                <w:szCs w:val="18"/>
              </w:rPr>
              <w:t>Desarrollo del sistema de múltiples servicios por profesional y verificación diferenciada de antecedentes y experiencia.​</w:t>
            </w:r>
          </w:p>
          <w:p w14:paraId="33EB1B79" w14:textId="0EF94D05" w:rsidR="00AC2E27" w:rsidRPr="00111FCB" w:rsidRDefault="00AC2E27" w:rsidP="00AC2E27">
            <w:pPr>
              <w:numPr>
                <w:ilvl w:val="0"/>
                <w:numId w:val="6"/>
              </w:numPr>
              <w:spacing w:line="240" w:lineRule="auto"/>
              <w:jc w:val="both"/>
              <w:rPr>
                <w:sz w:val="18"/>
                <w:szCs w:val="18"/>
              </w:rPr>
            </w:pPr>
            <w:r w:rsidRPr="00111FCB">
              <w:rPr>
                <w:sz w:val="18"/>
                <w:szCs w:val="18"/>
              </w:rPr>
              <w:t>Implementación del sistema de reseñas y calificaciones, horarios avanzados.​</w:t>
            </w:r>
          </w:p>
          <w:p w14:paraId="5D89C1E1" w14:textId="0D0C78B2" w:rsidR="00AC2E27" w:rsidRPr="00111FCB" w:rsidRDefault="00AC2E27" w:rsidP="00AC2E27">
            <w:pPr>
              <w:numPr>
                <w:ilvl w:val="0"/>
                <w:numId w:val="6"/>
              </w:numPr>
              <w:spacing w:line="240" w:lineRule="auto"/>
              <w:jc w:val="both"/>
              <w:rPr>
                <w:sz w:val="18"/>
                <w:szCs w:val="18"/>
              </w:rPr>
            </w:pPr>
            <w:r w:rsidRPr="00111FCB">
              <w:rPr>
                <w:sz w:val="18"/>
                <w:szCs w:val="18"/>
              </w:rPr>
              <w:t>Ejecución de pruebas funcionales sobre los flujos principales (registro, verificación, reserva, calificación) y ajustes derivados.​</w:t>
            </w:r>
          </w:p>
          <w:p w14:paraId="58AAAA97" w14:textId="0CE5BAA1" w:rsidR="00DF74A6" w:rsidRPr="00111FCB" w:rsidRDefault="00AC2E27" w:rsidP="00AC2E27">
            <w:pPr>
              <w:numPr>
                <w:ilvl w:val="0"/>
                <w:numId w:val="6"/>
              </w:numPr>
              <w:spacing w:line="240" w:lineRule="auto"/>
              <w:jc w:val="both"/>
              <w:rPr>
                <w:sz w:val="20"/>
                <w:szCs w:val="20"/>
              </w:rPr>
            </w:pPr>
            <w:r w:rsidRPr="00111FCB">
              <w:rPr>
                <w:sz w:val="18"/>
                <w:szCs w:val="18"/>
              </w:rPr>
              <w:t>Documentación final del proyecto, preparación de la presentación y de la demostración del sistema.</w:t>
            </w:r>
          </w:p>
        </w:tc>
      </w:tr>
      <w:tr w:rsidR="00DF74A6" w14:paraId="0D05379C" w14:textId="77777777">
        <w:trPr>
          <w:trHeight w:val="1247"/>
        </w:trPr>
        <w:tc>
          <w:tcPr>
            <w:tcW w:w="2528" w:type="dxa"/>
            <w:vAlign w:val="center"/>
          </w:tcPr>
          <w:p w14:paraId="3287FDB8" w14:textId="77777777" w:rsidR="00DF74A6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1374C3C" w14:textId="5AC47C74" w:rsidR="00AC2E27" w:rsidRPr="00533229" w:rsidRDefault="00AC2E27" w:rsidP="00AC2E27">
            <w:pPr>
              <w:spacing w:after="0"/>
              <w:rPr>
                <w:rFonts w:cs="Arial"/>
                <w:sz w:val="18"/>
                <w:szCs w:val="20"/>
              </w:rPr>
            </w:pPr>
            <w:r w:rsidRPr="00533229">
              <w:rPr>
                <w:rFonts w:cs="Arial"/>
                <w:b/>
                <w:bCs/>
                <w:sz w:val="18"/>
                <w:szCs w:val="20"/>
              </w:rPr>
              <w:t>Objetivo general</w:t>
            </w:r>
            <w:r w:rsidRPr="00533229">
              <w:rPr>
                <w:rFonts w:cs="Arial"/>
                <w:sz w:val="18"/>
                <w:szCs w:val="20"/>
              </w:rPr>
              <w:br/>
            </w:r>
            <w:r w:rsidR="007B4CFB" w:rsidRPr="007B4CFB">
              <w:rPr>
                <w:rFonts w:cs="Arial"/>
                <w:sz w:val="18"/>
                <w:szCs w:val="20"/>
              </w:rPr>
              <w:t>Desarrollar una plataforma web que conecte la oferta de trabajadores independientes con la demanda de servicios a domicilio.</w:t>
            </w:r>
          </w:p>
          <w:p w14:paraId="4174378B" w14:textId="77777777" w:rsidR="00AC2E27" w:rsidRPr="00533229" w:rsidRDefault="00AC2E27" w:rsidP="00AC2E27">
            <w:pPr>
              <w:spacing w:after="0"/>
              <w:rPr>
                <w:rFonts w:cs="Arial"/>
                <w:sz w:val="18"/>
                <w:szCs w:val="20"/>
              </w:rPr>
            </w:pPr>
            <w:r w:rsidRPr="00533229">
              <w:rPr>
                <w:rFonts w:cs="Arial"/>
                <w:b/>
                <w:bCs/>
                <w:sz w:val="18"/>
                <w:szCs w:val="20"/>
              </w:rPr>
              <w:t>Objetivos específicos</w:t>
            </w:r>
          </w:p>
          <w:p w14:paraId="486BE461" w14:textId="2ACA3359" w:rsidR="007B4CFB" w:rsidRPr="007B4CFB" w:rsidRDefault="007B4CFB" w:rsidP="007B4CFB">
            <w:pPr>
              <w:pStyle w:val="Sinespaciado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r w:rsidRPr="007B4CFB">
              <w:rPr>
                <w:sz w:val="18"/>
                <w:szCs w:val="18"/>
              </w:rPr>
              <w:t>Lograr un aumento en el registro de usuarios de un 30%.</w:t>
            </w:r>
          </w:p>
          <w:p w14:paraId="6E253DD1" w14:textId="435A5097" w:rsidR="007B4CFB" w:rsidRPr="007B4CFB" w:rsidRDefault="007B4CFB" w:rsidP="007B4CFB">
            <w:pPr>
              <w:pStyle w:val="Sinespaciado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r w:rsidRPr="007B4CFB">
              <w:rPr>
                <w:sz w:val="18"/>
                <w:szCs w:val="18"/>
              </w:rPr>
              <w:t>Mantener una calificación promedio igual o mayor a 3 estrellas.</w:t>
            </w:r>
          </w:p>
          <w:p w14:paraId="25C1804D" w14:textId="7AD29BED" w:rsidR="007B4CFB" w:rsidRPr="007B4CFB" w:rsidRDefault="007B4CFB" w:rsidP="007B4CFB">
            <w:pPr>
              <w:pStyle w:val="Sinespaciado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r w:rsidRPr="007B4CFB">
              <w:rPr>
                <w:sz w:val="18"/>
                <w:szCs w:val="18"/>
              </w:rPr>
              <w:t>Expandir la cobertura regional a una o 2 regiones de Chile.</w:t>
            </w:r>
          </w:p>
          <w:p w14:paraId="6839D09E" w14:textId="53E84356" w:rsidR="00DF74A6" w:rsidRPr="004878C7" w:rsidRDefault="007B4CFB" w:rsidP="007B4CFB">
            <w:pPr>
              <w:pStyle w:val="Sinespaciado"/>
              <w:numPr>
                <w:ilvl w:val="0"/>
                <w:numId w:val="10"/>
              </w:numPr>
              <w:rPr>
                <w:sz w:val="18"/>
                <w:szCs w:val="18"/>
              </w:rPr>
            </w:pPr>
            <w:r w:rsidRPr="007B4CFB">
              <w:rPr>
                <w:sz w:val="18"/>
                <w:szCs w:val="18"/>
              </w:rPr>
              <w:t>Incluir al menos 2 categorías nuevas de servicios.</w:t>
            </w:r>
          </w:p>
        </w:tc>
      </w:tr>
      <w:tr w:rsidR="00DF74A6" w14:paraId="14AEF2D7" w14:textId="77777777">
        <w:trPr>
          <w:trHeight w:val="939"/>
        </w:trPr>
        <w:tc>
          <w:tcPr>
            <w:tcW w:w="2528" w:type="dxa"/>
            <w:vAlign w:val="center"/>
          </w:tcPr>
          <w:p w14:paraId="1C3318F7" w14:textId="77777777" w:rsidR="00DF74A6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3514032A" w14:textId="77777777" w:rsidR="007B4CFB" w:rsidRPr="007B4CFB" w:rsidRDefault="007B4CFB" w:rsidP="007B4CFB">
            <w:pPr>
              <w:spacing w:after="240" w:line="240" w:lineRule="auto"/>
              <w:rPr>
                <w:iCs/>
                <w:sz w:val="18"/>
                <w:szCs w:val="18"/>
              </w:rPr>
            </w:pPr>
            <w:bookmarkStart w:id="1" w:name="_heading=h.55fit788e0ib" w:colFirst="0" w:colLast="0"/>
            <w:bookmarkEnd w:id="1"/>
            <w:r w:rsidRPr="007B4CFB">
              <w:rPr>
                <w:iCs/>
                <w:sz w:val="18"/>
                <w:szCs w:val="18"/>
              </w:rPr>
              <w:t xml:space="preserve">Se ha optado por Scrum, dado que facilita el trabajo en ciclos cortos e iterativos, permitiendo entregar avances funcionales en cada sprint y reduciendo los riesgos asociados al desarrollo. </w:t>
            </w:r>
          </w:p>
          <w:p w14:paraId="5BCA2B9C" w14:textId="77777777" w:rsidR="007B4CFB" w:rsidRPr="007B4CFB" w:rsidRDefault="007B4CFB" w:rsidP="007B4CFB">
            <w:pPr>
              <w:spacing w:after="240" w:line="240" w:lineRule="auto"/>
              <w:rPr>
                <w:iCs/>
                <w:sz w:val="18"/>
                <w:szCs w:val="18"/>
              </w:rPr>
            </w:pPr>
            <w:r w:rsidRPr="007B4CFB">
              <w:rPr>
                <w:iCs/>
                <w:sz w:val="18"/>
                <w:szCs w:val="18"/>
              </w:rPr>
              <w:t xml:space="preserve">A diferencia de metodologías tradicionales como el modelo en cascada, que son más rígidas y demandan definir todos los requisitos al inicio, Scrum posibilita priorizar funcionalidades clave y adaptarlas según la evolución del proyecto. Asimismo, frente a enfoques como Kanban, </w:t>
            </w:r>
            <w:r w:rsidRPr="007B4CFB">
              <w:rPr>
                <w:iCs/>
                <w:sz w:val="18"/>
                <w:szCs w:val="18"/>
              </w:rPr>
              <w:lastRenderedPageBreak/>
              <w:t xml:space="preserve">Scrum ofrece mayor estructura al organizar el trabajo en roles, backlog y entregas incrementales, lo que resulta más adecuado para asegurar valor temprano a los usuarios. </w:t>
            </w:r>
          </w:p>
          <w:p w14:paraId="7DD2A272" w14:textId="75F7F934" w:rsidR="00DF74A6" w:rsidRPr="007B4CFB" w:rsidRDefault="007B4CFB" w:rsidP="007B4CFB">
            <w:pPr>
              <w:spacing w:after="240" w:line="240" w:lineRule="auto"/>
              <w:rPr>
                <w:iCs/>
                <w:sz w:val="18"/>
                <w:szCs w:val="18"/>
              </w:rPr>
            </w:pPr>
            <w:r w:rsidRPr="007B4CFB">
              <w:rPr>
                <w:iCs/>
                <w:sz w:val="18"/>
                <w:szCs w:val="18"/>
              </w:rPr>
              <w:t xml:space="preserve">En conclusión, Scrum permite flexibilidad, entregas incrementales, reducción de riesgos y mejora continua, factores esenciales para el éxito de un proyecto digital como </w:t>
            </w:r>
            <w:proofErr w:type="spellStart"/>
            <w:r w:rsidRPr="007B4CFB">
              <w:rPr>
                <w:iCs/>
                <w:sz w:val="18"/>
                <w:szCs w:val="18"/>
              </w:rPr>
              <w:t>ServiHogar</w:t>
            </w:r>
            <w:proofErr w:type="spellEnd"/>
            <w:r w:rsidRPr="007B4CFB">
              <w:rPr>
                <w:iCs/>
                <w:sz w:val="18"/>
                <w:szCs w:val="18"/>
              </w:rPr>
              <w:t>, cuyo propósito es crecer y evolucionar en función de las necesidades reales de clientes y trabajadores.</w:t>
            </w:r>
          </w:p>
        </w:tc>
      </w:tr>
      <w:tr w:rsidR="00DF74A6" w14:paraId="3A63A630" w14:textId="77777777" w:rsidTr="008B6964">
        <w:trPr>
          <w:trHeight w:val="1672"/>
        </w:trPr>
        <w:tc>
          <w:tcPr>
            <w:tcW w:w="2528" w:type="dxa"/>
            <w:vAlign w:val="center"/>
          </w:tcPr>
          <w:p w14:paraId="16A6ECA9" w14:textId="77777777" w:rsidR="00DF74A6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1CD1DEF9" w14:textId="62FD4079" w:rsidR="00DF74A6" w:rsidRDefault="00000000">
            <w:pPr>
              <w:rPr>
                <w:b/>
                <w:i/>
                <w:color w:val="548DD4"/>
                <w:sz w:val="20"/>
                <w:szCs w:val="20"/>
              </w:rPr>
            </w:pPr>
            <w:r>
              <w:rPr>
                <w:color w:val="1F3864"/>
                <w:sz w:val="18"/>
                <w:szCs w:val="18"/>
              </w:rPr>
              <w:t xml:space="preserve">Repositorio GitHub: </w:t>
            </w:r>
            <w:hyperlink r:id="rId8" w:history="1">
              <w:r w:rsidR="007B4CFB" w:rsidRPr="00851571">
                <w:rPr>
                  <w:rStyle w:val="Hipervnculo"/>
                  <w:sz w:val="18"/>
                  <w:szCs w:val="18"/>
                </w:rPr>
                <w:t>https://github.com/TopherHasashi/Servihogar-Capstone</w:t>
              </w:r>
            </w:hyperlink>
            <w:r w:rsidR="007B4CFB">
              <w:rPr>
                <w:sz w:val="18"/>
                <w:szCs w:val="18"/>
              </w:rPr>
              <w:t xml:space="preserve"> </w:t>
            </w:r>
          </w:p>
        </w:tc>
      </w:tr>
    </w:tbl>
    <w:p w14:paraId="1BEB4DF7" w14:textId="77777777" w:rsidR="00DF74A6" w:rsidRDefault="00DF74A6">
      <w:pPr>
        <w:rPr>
          <w:color w:val="595959"/>
          <w:sz w:val="24"/>
          <w:szCs w:val="24"/>
        </w:rPr>
      </w:pPr>
    </w:p>
    <w:tbl>
      <w:tblPr>
        <w:tblStyle w:val="a1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DF74A6" w14:paraId="75F79B20" w14:textId="77777777">
        <w:trPr>
          <w:trHeight w:val="440"/>
        </w:trPr>
        <w:tc>
          <w:tcPr>
            <w:tcW w:w="9498" w:type="dxa"/>
            <w:vAlign w:val="center"/>
          </w:tcPr>
          <w:p w14:paraId="2D1ABDFF" w14:textId="77777777" w:rsidR="00DF74A6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2. Monitoreo del Plan de Trabajo </w:t>
            </w:r>
          </w:p>
        </w:tc>
      </w:tr>
    </w:tbl>
    <w:tbl>
      <w:tblPr>
        <w:tblStyle w:val="Tablaconcuadrcula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34"/>
        <w:gridCol w:w="2269"/>
        <w:gridCol w:w="1134"/>
        <w:gridCol w:w="992"/>
        <w:gridCol w:w="1134"/>
        <w:gridCol w:w="1418"/>
        <w:gridCol w:w="1133"/>
        <w:gridCol w:w="1277"/>
      </w:tblGrid>
      <w:tr w:rsidR="00814CFF" w14:paraId="75D31533" w14:textId="77777777" w:rsidTr="00A36FC2">
        <w:tc>
          <w:tcPr>
            <w:tcW w:w="1134" w:type="dxa"/>
            <w:vAlign w:val="center"/>
          </w:tcPr>
          <w:p w14:paraId="5AE627FC" w14:textId="697A0942" w:rsidR="007B29A0" w:rsidRPr="00A14B0E" w:rsidRDefault="007B29A0" w:rsidP="007B29A0">
            <w:pPr>
              <w:spacing w:after="0" w:line="240" w:lineRule="auto"/>
              <w:rPr>
                <w:color w:val="595959"/>
                <w:sz w:val="16"/>
                <w:szCs w:val="16"/>
              </w:rPr>
            </w:pPr>
            <w:r w:rsidRPr="00A14B0E">
              <w:rPr>
                <w:rStyle w:val="Fuerte"/>
                <w:sz w:val="16"/>
                <w:szCs w:val="16"/>
              </w:rPr>
              <w:t>Competencia / Unidad</w:t>
            </w:r>
          </w:p>
        </w:tc>
        <w:tc>
          <w:tcPr>
            <w:tcW w:w="2269" w:type="dxa"/>
            <w:vAlign w:val="center"/>
          </w:tcPr>
          <w:p w14:paraId="4A98E42F" w14:textId="09C20CA3" w:rsidR="007B29A0" w:rsidRPr="00A14B0E" w:rsidRDefault="007B29A0" w:rsidP="007B29A0">
            <w:pPr>
              <w:spacing w:after="0" w:line="240" w:lineRule="auto"/>
              <w:rPr>
                <w:color w:val="595959"/>
                <w:sz w:val="16"/>
                <w:szCs w:val="16"/>
              </w:rPr>
            </w:pPr>
            <w:r w:rsidRPr="00A14B0E">
              <w:rPr>
                <w:rStyle w:val="Fuerte"/>
                <w:sz w:val="16"/>
                <w:szCs w:val="16"/>
              </w:rPr>
              <w:t>Actividades</w:t>
            </w:r>
          </w:p>
        </w:tc>
        <w:tc>
          <w:tcPr>
            <w:tcW w:w="1134" w:type="dxa"/>
            <w:vAlign w:val="center"/>
          </w:tcPr>
          <w:p w14:paraId="6676BFA8" w14:textId="746B6CA7" w:rsidR="007B29A0" w:rsidRPr="00A14B0E" w:rsidRDefault="007B29A0" w:rsidP="007B29A0">
            <w:pPr>
              <w:spacing w:after="0" w:line="240" w:lineRule="auto"/>
              <w:rPr>
                <w:color w:val="595959"/>
                <w:sz w:val="16"/>
                <w:szCs w:val="16"/>
              </w:rPr>
            </w:pPr>
            <w:r w:rsidRPr="00A14B0E">
              <w:rPr>
                <w:rStyle w:val="Fuerte"/>
                <w:sz w:val="16"/>
                <w:szCs w:val="16"/>
              </w:rPr>
              <w:t>Recursos</w:t>
            </w:r>
          </w:p>
        </w:tc>
        <w:tc>
          <w:tcPr>
            <w:tcW w:w="992" w:type="dxa"/>
            <w:vAlign w:val="center"/>
          </w:tcPr>
          <w:p w14:paraId="74A36F0A" w14:textId="58343FA6" w:rsidR="007B29A0" w:rsidRPr="00A14B0E" w:rsidRDefault="007B29A0" w:rsidP="007B29A0">
            <w:pPr>
              <w:spacing w:after="0" w:line="240" w:lineRule="auto"/>
              <w:rPr>
                <w:color w:val="595959"/>
                <w:sz w:val="16"/>
                <w:szCs w:val="16"/>
              </w:rPr>
            </w:pPr>
            <w:r w:rsidRPr="00A14B0E">
              <w:rPr>
                <w:rStyle w:val="Fuerte"/>
                <w:sz w:val="16"/>
                <w:szCs w:val="16"/>
              </w:rPr>
              <w:t>Duración de la Actividad</w:t>
            </w:r>
          </w:p>
        </w:tc>
        <w:tc>
          <w:tcPr>
            <w:tcW w:w="1134" w:type="dxa"/>
            <w:vAlign w:val="center"/>
          </w:tcPr>
          <w:p w14:paraId="3CE7B8C3" w14:textId="677A9C3E" w:rsidR="007B29A0" w:rsidRPr="00A14B0E" w:rsidRDefault="007B29A0" w:rsidP="007B29A0">
            <w:pPr>
              <w:spacing w:after="0" w:line="240" w:lineRule="auto"/>
              <w:rPr>
                <w:color w:val="595959"/>
                <w:sz w:val="16"/>
                <w:szCs w:val="16"/>
              </w:rPr>
            </w:pPr>
            <w:r w:rsidRPr="00A14B0E">
              <w:rPr>
                <w:rStyle w:val="Fuerte"/>
                <w:sz w:val="16"/>
                <w:szCs w:val="16"/>
              </w:rPr>
              <w:t>Responsable</w:t>
            </w:r>
          </w:p>
        </w:tc>
        <w:tc>
          <w:tcPr>
            <w:tcW w:w="1418" w:type="dxa"/>
            <w:vAlign w:val="center"/>
          </w:tcPr>
          <w:p w14:paraId="20A7DA7F" w14:textId="65C8E7AA" w:rsidR="007B29A0" w:rsidRPr="00A14B0E" w:rsidRDefault="007B29A0" w:rsidP="007B29A0">
            <w:pPr>
              <w:spacing w:after="0" w:line="240" w:lineRule="auto"/>
              <w:rPr>
                <w:color w:val="595959"/>
                <w:sz w:val="16"/>
                <w:szCs w:val="16"/>
              </w:rPr>
            </w:pPr>
            <w:r w:rsidRPr="00A14B0E">
              <w:rPr>
                <w:rStyle w:val="Fuerte"/>
                <w:sz w:val="16"/>
                <w:szCs w:val="16"/>
              </w:rPr>
              <w:t>Observaciones</w:t>
            </w:r>
          </w:p>
        </w:tc>
        <w:tc>
          <w:tcPr>
            <w:tcW w:w="1133" w:type="dxa"/>
            <w:vAlign w:val="center"/>
          </w:tcPr>
          <w:p w14:paraId="627602D1" w14:textId="676C493C" w:rsidR="007B29A0" w:rsidRPr="00A14B0E" w:rsidRDefault="007B29A0" w:rsidP="007B29A0">
            <w:pPr>
              <w:spacing w:after="0" w:line="240" w:lineRule="auto"/>
              <w:rPr>
                <w:color w:val="595959"/>
                <w:sz w:val="16"/>
                <w:szCs w:val="16"/>
              </w:rPr>
            </w:pPr>
            <w:r w:rsidRPr="00A14B0E">
              <w:rPr>
                <w:rStyle w:val="Fuerte"/>
                <w:sz w:val="16"/>
                <w:szCs w:val="16"/>
              </w:rPr>
              <w:t>Estado de Avance</w:t>
            </w:r>
          </w:p>
        </w:tc>
        <w:tc>
          <w:tcPr>
            <w:tcW w:w="1277" w:type="dxa"/>
            <w:vAlign w:val="center"/>
          </w:tcPr>
          <w:p w14:paraId="6456ED1B" w14:textId="404272E4" w:rsidR="007B29A0" w:rsidRPr="00A14B0E" w:rsidRDefault="007B29A0" w:rsidP="007B29A0">
            <w:pPr>
              <w:spacing w:after="0" w:line="240" w:lineRule="auto"/>
              <w:rPr>
                <w:color w:val="595959"/>
                <w:sz w:val="16"/>
                <w:szCs w:val="16"/>
              </w:rPr>
            </w:pPr>
            <w:r w:rsidRPr="00A14B0E">
              <w:rPr>
                <w:rStyle w:val="Fuerte"/>
                <w:sz w:val="16"/>
                <w:szCs w:val="16"/>
              </w:rPr>
              <w:t>Ajustes</w:t>
            </w:r>
          </w:p>
        </w:tc>
      </w:tr>
      <w:tr w:rsidR="00A14B0E" w:rsidRPr="00A14B0E" w14:paraId="25FA38B5" w14:textId="77777777" w:rsidTr="00A36FC2">
        <w:trPr>
          <w:trHeight w:val="1200"/>
        </w:trPr>
        <w:tc>
          <w:tcPr>
            <w:tcW w:w="1134" w:type="dxa"/>
            <w:hideMark/>
          </w:tcPr>
          <w:p w14:paraId="7437090F" w14:textId="77777777" w:rsidR="00A14B0E" w:rsidRPr="00A14B0E" w:rsidRDefault="00A14B0E" w:rsidP="00A14B0E">
            <w:pPr>
              <w:spacing w:after="0" w:line="240" w:lineRule="auto"/>
              <w:ind w:left="34" w:hanging="34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Gestión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Proyectos TI</w:t>
            </w:r>
          </w:p>
        </w:tc>
        <w:tc>
          <w:tcPr>
            <w:tcW w:w="2269" w:type="dxa"/>
            <w:hideMark/>
          </w:tcPr>
          <w:p w14:paraId="7E63870C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Inicialización del proyecto: configuración de repositorio GitHub, estructura de ramas (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main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>/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develop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>), configuración de metodología Scrum y definición de roles del equipo.</w:t>
            </w:r>
          </w:p>
        </w:tc>
        <w:tc>
          <w:tcPr>
            <w:tcW w:w="1134" w:type="dxa"/>
            <w:hideMark/>
          </w:tcPr>
          <w:p w14:paraId="4B40C847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GitHub, Git, metodología Scrum,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Discord</w:t>
            </w:r>
            <w:proofErr w:type="spellEnd"/>
          </w:p>
        </w:tc>
        <w:tc>
          <w:tcPr>
            <w:tcW w:w="992" w:type="dxa"/>
            <w:hideMark/>
          </w:tcPr>
          <w:p w14:paraId="0F501B72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3 días</w:t>
            </w:r>
          </w:p>
        </w:tc>
        <w:tc>
          <w:tcPr>
            <w:tcW w:w="1134" w:type="dxa"/>
            <w:hideMark/>
          </w:tcPr>
          <w:p w14:paraId="0F399B1D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Matías Reuque;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Juan Silva</w:t>
            </w:r>
          </w:p>
        </w:tc>
        <w:tc>
          <w:tcPr>
            <w:tcW w:w="1418" w:type="dxa"/>
            <w:hideMark/>
          </w:tcPr>
          <w:p w14:paraId="300071F1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Repositorio configurado con ramas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main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y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develop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>. Documentación Scrum inicial creada (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Product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Backlog, roles definidos). Comunicación diaria vía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Discord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>.</w:t>
            </w:r>
          </w:p>
        </w:tc>
        <w:tc>
          <w:tcPr>
            <w:tcW w:w="1133" w:type="dxa"/>
            <w:hideMark/>
          </w:tcPr>
          <w:p w14:paraId="1C1FEC31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b/>
                <w:bCs/>
                <w:sz w:val="16"/>
                <w:szCs w:val="16"/>
              </w:rPr>
            </w:pPr>
            <w:r w:rsidRPr="00A14B0E">
              <w:rPr>
                <w:rFonts w:eastAsia="Times New Roman"/>
                <w:b/>
                <w:bCs/>
                <w:sz w:val="16"/>
                <w:szCs w:val="16"/>
              </w:rPr>
              <w:t>Completado</w:t>
            </w:r>
          </w:p>
        </w:tc>
        <w:tc>
          <w:tcPr>
            <w:tcW w:w="1277" w:type="dxa"/>
            <w:hideMark/>
          </w:tcPr>
          <w:p w14:paraId="0FB4CBC7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Sin ajustes</w:t>
            </w:r>
          </w:p>
        </w:tc>
      </w:tr>
      <w:tr w:rsidR="00A14B0E" w:rsidRPr="00A14B0E" w14:paraId="3763F711" w14:textId="77777777" w:rsidTr="00A36FC2">
        <w:trPr>
          <w:trHeight w:val="1200"/>
        </w:trPr>
        <w:tc>
          <w:tcPr>
            <w:tcW w:w="1134" w:type="dxa"/>
            <w:hideMark/>
          </w:tcPr>
          <w:p w14:paraId="0B5E4010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Ingeniería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Requisitos</w:t>
            </w:r>
          </w:p>
        </w:tc>
        <w:tc>
          <w:tcPr>
            <w:tcW w:w="2269" w:type="dxa"/>
            <w:hideMark/>
          </w:tcPr>
          <w:p w14:paraId="39CC6427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Levantamiento y documentación de requerimientos: 78 RF organizados en 10 épicas, 35 historias de usuario con criterios de aceptación, y corrección de alcance (sin pagos, sin cuentas bancarias, panel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admin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básico).</w:t>
            </w:r>
          </w:p>
        </w:tc>
        <w:tc>
          <w:tcPr>
            <w:tcW w:w="1134" w:type="dxa"/>
            <w:hideMark/>
          </w:tcPr>
          <w:p w14:paraId="712B0ACD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Documentación académica, historias de usuario (.xlsx), RS (.docx), guía APT</w:t>
            </w:r>
          </w:p>
        </w:tc>
        <w:tc>
          <w:tcPr>
            <w:tcW w:w="992" w:type="dxa"/>
            <w:hideMark/>
          </w:tcPr>
          <w:p w14:paraId="1B4A4420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10 días</w:t>
            </w:r>
          </w:p>
        </w:tc>
        <w:tc>
          <w:tcPr>
            <w:tcW w:w="1134" w:type="dxa"/>
            <w:hideMark/>
          </w:tcPr>
          <w:p w14:paraId="0B24379A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Juan Silva;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Matías Reuque</w:t>
            </w:r>
          </w:p>
        </w:tc>
        <w:tc>
          <w:tcPr>
            <w:tcW w:w="1418" w:type="dxa"/>
            <w:hideMark/>
          </w:tcPr>
          <w:p w14:paraId="0775B65D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78 RF corregidos (v2.1): eliminados módulos de pago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MercadoPago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, cuentas bancarias y BI avanzado. Alcance geográfico ajustado a Región del Biobío. 35 HU con criterios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Gherkin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(Given/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When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>/Then).</w:t>
            </w:r>
          </w:p>
        </w:tc>
        <w:tc>
          <w:tcPr>
            <w:tcW w:w="1133" w:type="dxa"/>
            <w:hideMark/>
          </w:tcPr>
          <w:p w14:paraId="49E1AFBA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b/>
                <w:bCs/>
                <w:sz w:val="16"/>
                <w:szCs w:val="16"/>
              </w:rPr>
            </w:pPr>
            <w:r w:rsidRPr="00A14B0E">
              <w:rPr>
                <w:rFonts w:eastAsia="Times New Roman"/>
                <w:b/>
                <w:bCs/>
                <w:sz w:val="16"/>
                <w:szCs w:val="16"/>
              </w:rPr>
              <w:t>Completado</w:t>
            </w:r>
          </w:p>
        </w:tc>
        <w:tc>
          <w:tcPr>
            <w:tcW w:w="1277" w:type="dxa"/>
            <w:hideMark/>
          </w:tcPr>
          <w:p w14:paraId="721F5745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Sin ajustes</w:t>
            </w:r>
          </w:p>
        </w:tc>
      </w:tr>
      <w:tr w:rsidR="00A14B0E" w:rsidRPr="00A14B0E" w14:paraId="1ACB9C98" w14:textId="77777777" w:rsidTr="00A36FC2">
        <w:trPr>
          <w:trHeight w:val="1200"/>
        </w:trPr>
        <w:tc>
          <w:tcPr>
            <w:tcW w:w="1134" w:type="dxa"/>
            <w:hideMark/>
          </w:tcPr>
          <w:p w14:paraId="110A0A8A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Diseño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Soluciones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Software</w:t>
            </w:r>
          </w:p>
        </w:tc>
        <w:tc>
          <w:tcPr>
            <w:tcW w:w="2269" w:type="dxa"/>
            <w:hideMark/>
          </w:tcPr>
          <w:p w14:paraId="49430EEC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Diseño de mockups en Figma y arquitectura del sistema: diagramas de arquitectura de solución, arquitectura de software (capas) y diagrama de despliegue Docker.</w:t>
            </w:r>
          </w:p>
        </w:tc>
        <w:tc>
          <w:tcPr>
            <w:tcW w:w="1134" w:type="dxa"/>
            <w:hideMark/>
          </w:tcPr>
          <w:p w14:paraId="2CA055D1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Figma, diagramas arquitectónicos (PNG),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React+Django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como base de diseño</w:t>
            </w:r>
          </w:p>
        </w:tc>
        <w:tc>
          <w:tcPr>
            <w:tcW w:w="992" w:type="dxa"/>
            <w:hideMark/>
          </w:tcPr>
          <w:p w14:paraId="1E0903DA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5 días</w:t>
            </w:r>
          </w:p>
        </w:tc>
        <w:tc>
          <w:tcPr>
            <w:tcW w:w="1134" w:type="dxa"/>
            <w:hideMark/>
          </w:tcPr>
          <w:p w14:paraId="5AE57C43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Juan Silva;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Matías Reuque</w:t>
            </w:r>
          </w:p>
        </w:tc>
        <w:tc>
          <w:tcPr>
            <w:tcW w:w="1418" w:type="dxa"/>
            <w:hideMark/>
          </w:tcPr>
          <w:p w14:paraId="30DD0DC7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Arquitectura de 3 capas definida: Presentación (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React+Tailwind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>), Lógica de negocio (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Django+DRF+JWT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>), Datos (PostgreSQL). Diagramas de despliegue con contenedores Docker (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Nginx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,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Gunicorn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>, PostgreSQL).</w:t>
            </w:r>
          </w:p>
        </w:tc>
        <w:tc>
          <w:tcPr>
            <w:tcW w:w="1133" w:type="dxa"/>
            <w:hideMark/>
          </w:tcPr>
          <w:p w14:paraId="2B66534D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b/>
                <w:bCs/>
                <w:sz w:val="16"/>
                <w:szCs w:val="16"/>
              </w:rPr>
            </w:pPr>
            <w:r w:rsidRPr="00A14B0E">
              <w:rPr>
                <w:rFonts w:eastAsia="Times New Roman"/>
                <w:b/>
                <w:bCs/>
                <w:sz w:val="16"/>
                <w:szCs w:val="16"/>
              </w:rPr>
              <w:t>Completado</w:t>
            </w:r>
          </w:p>
        </w:tc>
        <w:tc>
          <w:tcPr>
            <w:tcW w:w="1277" w:type="dxa"/>
            <w:hideMark/>
          </w:tcPr>
          <w:p w14:paraId="0F9679CE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Sin ajustes</w:t>
            </w:r>
          </w:p>
        </w:tc>
      </w:tr>
      <w:tr w:rsidR="00A14B0E" w:rsidRPr="00A14B0E" w14:paraId="001DBDC2" w14:textId="77777777" w:rsidTr="00A36FC2">
        <w:trPr>
          <w:trHeight w:val="1200"/>
        </w:trPr>
        <w:tc>
          <w:tcPr>
            <w:tcW w:w="1134" w:type="dxa"/>
            <w:hideMark/>
          </w:tcPr>
          <w:p w14:paraId="10433502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lastRenderedPageBreak/>
              <w:t>Gestión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Bases de Datos</w:t>
            </w:r>
          </w:p>
        </w:tc>
        <w:tc>
          <w:tcPr>
            <w:tcW w:w="2269" w:type="dxa"/>
            <w:hideMark/>
          </w:tcPr>
          <w:p w14:paraId="7D5553A2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Diseño e implementación del modelo relacional: modelo entidad-relación con tablas para usuarios, servicios, horarios, solicitudes, verificaciones, reseñas y notificaciones. Nomenclatura en español.</w:t>
            </w:r>
          </w:p>
        </w:tc>
        <w:tc>
          <w:tcPr>
            <w:tcW w:w="1134" w:type="dxa"/>
            <w:hideMark/>
          </w:tcPr>
          <w:p w14:paraId="4D7659BF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PostgreSQL, Django ORM, migraciones Django</w:t>
            </w:r>
          </w:p>
        </w:tc>
        <w:tc>
          <w:tcPr>
            <w:tcW w:w="992" w:type="dxa"/>
            <w:hideMark/>
          </w:tcPr>
          <w:p w14:paraId="505DE3CE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5 días</w:t>
            </w:r>
          </w:p>
        </w:tc>
        <w:tc>
          <w:tcPr>
            <w:tcW w:w="1134" w:type="dxa"/>
            <w:hideMark/>
          </w:tcPr>
          <w:p w14:paraId="3CF9337F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Juan Silva</w:t>
            </w:r>
          </w:p>
        </w:tc>
        <w:tc>
          <w:tcPr>
            <w:tcW w:w="1418" w:type="dxa"/>
            <w:hideMark/>
          </w:tcPr>
          <w:p w14:paraId="3F396AED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RUT como identificador único (PK), sin redundancia geográfica. Género inclusivo (Masculino, Femenino, No Binario).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Soft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delete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en servicios y solicitudes. Nomenclatura en español para todas las tablas.</w:t>
            </w:r>
          </w:p>
        </w:tc>
        <w:tc>
          <w:tcPr>
            <w:tcW w:w="1133" w:type="dxa"/>
            <w:hideMark/>
          </w:tcPr>
          <w:p w14:paraId="18C7CD22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b/>
                <w:bCs/>
                <w:sz w:val="16"/>
                <w:szCs w:val="16"/>
              </w:rPr>
            </w:pPr>
            <w:r w:rsidRPr="00A14B0E">
              <w:rPr>
                <w:rFonts w:eastAsia="Times New Roman"/>
                <w:b/>
                <w:bCs/>
                <w:sz w:val="16"/>
                <w:szCs w:val="16"/>
              </w:rPr>
              <w:t>Completado</w:t>
            </w:r>
          </w:p>
        </w:tc>
        <w:tc>
          <w:tcPr>
            <w:tcW w:w="1277" w:type="dxa"/>
            <w:hideMark/>
          </w:tcPr>
          <w:p w14:paraId="44154C52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Sin ajustes</w:t>
            </w:r>
          </w:p>
        </w:tc>
      </w:tr>
      <w:tr w:rsidR="00A14B0E" w:rsidRPr="00A14B0E" w14:paraId="24CB6EA4" w14:textId="77777777" w:rsidTr="00A36FC2">
        <w:trPr>
          <w:trHeight w:val="1200"/>
        </w:trPr>
        <w:tc>
          <w:tcPr>
            <w:tcW w:w="1134" w:type="dxa"/>
            <w:hideMark/>
          </w:tcPr>
          <w:p w14:paraId="10057866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Desarrollo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Software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Calidad</w:t>
            </w:r>
          </w:p>
        </w:tc>
        <w:tc>
          <w:tcPr>
            <w:tcW w:w="2269" w:type="dxa"/>
            <w:hideMark/>
          </w:tcPr>
          <w:p w14:paraId="3CE88805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Integración del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stack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tecnológico completo: configuración de entorno de desarrollo con Docker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Compose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, configuración de Django con PostgreSQL,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React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con Tailwind CSS v4 y estructura modular del proyecto.</w:t>
            </w:r>
          </w:p>
        </w:tc>
        <w:tc>
          <w:tcPr>
            <w:tcW w:w="1134" w:type="dxa"/>
            <w:hideMark/>
          </w:tcPr>
          <w:p w14:paraId="3FB6FB0B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  <w:lang w:val="en-US"/>
              </w:rPr>
            </w:pPr>
            <w:r w:rsidRPr="00A14B0E">
              <w:rPr>
                <w:rFonts w:eastAsia="Times New Roman"/>
                <w:sz w:val="16"/>
                <w:szCs w:val="16"/>
                <w:lang w:val="en-US"/>
              </w:rPr>
              <w:t>Django 4.x, React 18 + TypeScript, Tailwind CSS v4, PostgreSQL 15, Docker, Docker Compose</w:t>
            </w:r>
          </w:p>
        </w:tc>
        <w:tc>
          <w:tcPr>
            <w:tcW w:w="992" w:type="dxa"/>
            <w:hideMark/>
          </w:tcPr>
          <w:p w14:paraId="69C9AF22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3 días</w:t>
            </w:r>
          </w:p>
        </w:tc>
        <w:tc>
          <w:tcPr>
            <w:tcW w:w="1134" w:type="dxa"/>
            <w:hideMark/>
          </w:tcPr>
          <w:p w14:paraId="795098E5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Juan Silva;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Matías Reuque</w:t>
            </w:r>
          </w:p>
        </w:tc>
        <w:tc>
          <w:tcPr>
            <w:tcW w:w="1418" w:type="dxa"/>
            <w:hideMark/>
          </w:tcPr>
          <w:p w14:paraId="24067876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Entorno reproducible con Docker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Compose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: contenedores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Nginx+React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,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Gunicorn+Django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y PostgreSQL con volumen persistente. Variables de entorno gestionadas </w:t>
            </w:r>
            <w:proofErr w:type="gramStart"/>
            <w:r w:rsidRPr="00A14B0E">
              <w:rPr>
                <w:rFonts w:eastAsia="Times New Roman"/>
                <w:sz w:val="16"/>
                <w:szCs w:val="16"/>
              </w:rPr>
              <w:t>con .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env</w:t>
            </w:r>
            <w:proofErr w:type="spellEnd"/>
            <w:proofErr w:type="gramEnd"/>
            <w:r w:rsidRPr="00A14B0E">
              <w:rPr>
                <w:rFonts w:eastAsia="Times New Roman"/>
                <w:sz w:val="16"/>
                <w:szCs w:val="16"/>
              </w:rPr>
              <w:t>. CORS configurado entre puertos 3000 y 8000.</w:t>
            </w:r>
          </w:p>
        </w:tc>
        <w:tc>
          <w:tcPr>
            <w:tcW w:w="1133" w:type="dxa"/>
            <w:hideMark/>
          </w:tcPr>
          <w:p w14:paraId="274816AB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b/>
                <w:bCs/>
                <w:sz w:val="16"/>
                <w:szCs w:val="16"/>
              </w:rPr>
            </w:pPr>
            <w:r w:rsidRPr="00A14B0E">
              <w:rPr>
                <w:rFonts w:eastAsia="Times New Roman"/>
                <w:b/>
                <w:bCs/>
                <w:sz w:val="16"/>
                <w:szCs w:val="16"/>
              </w:rPr>
              <w:t>Completado</w:t>
            </w:r>
          </w:p>
        </w:tc>
        <w:tc>
          <w:tcPr>
            <w:tcW w:w="1277" w:type="dxa"/>
            <w:hideMark/>
          </w:tcPr>
          <w:p w14:paraId="139A62C2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Sin ajustes</w:t>
            </w:r>
          </w:p>
        </w:tc>
      </w:tr>
      <w:tr w:rsidR="00A14B0E" w:rsidRPr="00A14B0E" w14:paraId="4BCA735E" w14:textId="77777777" w:rsidTr="00A36FC2">
        <w:trPr>
          <w:trHeight w:val="1200"/>
        </w:trPr>
        <w:tc>
          <w:tcPr>
            <w:tcW w:w="1134" w:type="dxa"/>
            <w:hideMark/>
          </w:tcPr>
          <w:p w14:paraId="2B604BF7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Diseño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Soluciones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Software</w:t>
            </w:r>
          </w:p>
        </w:tc>
        <w:tc>
          <w:tcPr>
            <w:tcW w:w="2269" w:type="dxa"/>
            <w:hideMark/>
          </w:tcPr>
          <w:p w14:paraId="284F1A06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Implementación del sistema de autenticación: registro con validación de RUT chileno (algoritmo SII),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login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con JWT (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access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+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refresh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token),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logout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con invalidación de token y recuperación de contraseña por email.</w:t>
            </w:r>
          </w:p>
        </w:tc>
        <w:tc>
          <w:tcPr>
            <w:tcW w:w="1134" w:type="dxa"/>
            <w:hideMark/>
          </w:tcPr>
          <w:p w14:paraId="7DA6231B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  <w:lang w:val="en-US"/>
              </w:rPr>
            </w:pPr>
            <w:r w:rsidRPr="00A14B0E">
              <w:rPr>
                <w:rFonts w:eastAsia="Times New Roman"/>
                <w:sz w:val="16"/>
                <w:szCs w:val="16"/>
                <w:lang w:val="en-US"/>
              </w:rPr>
              <w:t>Django Auth, Django REST Framework, JWT (</w:t>
            </w:r>
            <w:proofErr w:type="spellStart"/>
            <w:r w:rsidRPr="00A14B0E">
              <w:rPr>
                <w:rFonts w:eastAsia="Times New Roman"/>
                <w:sz w:val="16"/>
                <w:szCs w:val="16"/>
                <w:lang w:val="en-US"/>
              </w:rPr>
              <w:t>djangorestframework-simplejwt</w:t>
            </w:r>
            <w:proofErr w:type="spellEnd"/>
            <w:r w:rsidRPr="00A14B0E">
              <w:rPr>
                <w:rFonts w:eastAsia="Times New Roman"/>
                <w:sz w:val="16"/>
                <w:szCs w:val="16"/>
                <w:lang w:val="en-US"/>
              </w:rPr>
              <w:t>), React</w:t>
            </w:r>
          </w:p>
        </w:tc>
        <w:tc>
          <w:tcPr>
            <w:tcW w:w="992" w:type="dxa"/>
            <w:hideMark/>
          </w:tcPr>
          <w:p w14:paraId="699DB539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3 días</w:t>
            </w:r>
          </w:p>
        </w:tc>
        <w:tc>
          <w:tcPr>
            <w:tcW w:w="1134" w:type="dxa"/>
            <w:hideMark/>
          </w:tcPr>
          <w:p w14:paraId="623E33A1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Juan Silva</w:t>
            </w:r>
          </w:p>
        </w:tc>
        <w:tc>
          <w:tcPr>
            <w:tcW w:w="1418" w:type="dxa"/>
            <w:hideMark/>
          </w:tcPr>
          <w:p w14:paraId="074FA539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4 roles diferenciados: Cliente, Profesional, Verificador, Administrador. Validación RUT con dígito verificador. Sesiones persistentes con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timeout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>. Token de recuperación válido por 1 hora.</w:t>
            </w:r>
          </w:p>
        </w:tc>
        <w:tc>
          <w:tcPr>
            <w:tcW w:w="1133" w:type="dxa"/>
            <w:hideMark/>
          </w:tcPr>
          <w:p w14:paraId="1582273E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b/>
                <w:bCs/>
                <w:sz w:val="16"/>
                <w:szCs w:val="16"/>
              </w:rPr>
            </w:pPr>
            <w:r w:rsidRPr="00A14B0E">
              <w:rPr>
                <w:rFonts w:eastAsia="Times New Roman"/>
                <w:b/>
                <w:bCs/>
                <w:sz w:val="16"/>
                <w:szCs w:val="16"/>
              </w:rPr>
              <w:t>Completado</w:t>
            </w:r>
          </w:p>
        </w:tc>
        <w:tc>
          <w:tcPr>
            <w:tcW w:w="1277" w:type="dxa"/>
            <w:hideMark/>
          </w:tcPr>
          <w:p w14:paraId="3D283D75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Sin ajustes</w:t>
            </w:r>
          </w:p>
        </w:tc>
      </w:tr>
      <w:tr w:rsidR="00A14B0E" w:rsidRPr="00A14B0E" w14:paraId="36C90684" w14:textId="77777777" w:rsidTr="00A36FC2">
        <w:trPr>
          <w:trHeight w:val="1200"/>
        </w:trPr>
        <w:tc>
          <w:tcPr>
            <w:tcW w:w="1134" w:type="dxa"/>
            <w:hideMark/>
          </w:tcPr>
          <w:p w14:paraId="30B8AA07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Desarrollo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Software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Calidad</w:t>
            </w:r>
          </w:p>
        </w:tc>
        <w:tc>
          <w:tcPr>
            <w:tcW w:w="2269" w:type="dxa"/>
            <w:hideMark/>
          </w:tcPr>
          <w:p w14:paraId="375F8FF5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Implementación del sistema de múltiples servicios y horarios avanzados: hasta 3 servicios por profesional con configuración independiente, sistema jerárquico de horarios de 3 niveles (base, períodos personalizados, días bloqueados).</w:t>
            </w:r>
          </w:p>
        </w:tc>
        <w:tc>
          <w:tcPr>
            <w:tcW w:w="1134" w:type="dxa"/>
            <w:hideMark/>
          </w:tcPr>
          <w:p w14:paraId="6822736E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  <w:lang w:val="en-US"/>
              </w:rPr>
            </w:pPr>
            <w:r w:rsidRPr="00A14B0E">
              <w:rPr>
                <w:rFonts w:eastAsia="Times New Roman"/>
                <w:sz w:val="16"/>
                <w:szCs w:val="16"/>
                <w:lang w:val="en-US"/>
              </w:rPr>
              <w:t>Django ORM, PostgreSQL triggers, React Calendar UI, Tailwind CSS</w:t>
            </w:r>
          </w:p>
        </w:tc>
        <w:tc>
          <w:tcPr>
            <w:tcW w:w="992" w:type="dxa"/>
            <w:hideMark/>
          </w:tcPr>
          <w:p w14:paraId="0CB34377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7 días</w:t>
            </w:r>
          </w:p>
        </w:tc>
        <w:tc>
          <w:tcPr>
            <w:tcW w:w="1134" w:type="dxa"/>
            <w:hideMark/>
          </w:tcPr>
          <w:p w14:paraId="542FF369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Matías Reuque;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Juan Silva</w:t>
            </w:r>
          </w:p>
        </w:tc>
        <w:tc>
          <w:tcPr>
            <w:tcW w:w="1418" w:type="dxa"/>
            <w:hideMark/>
          </w:tcPr>
          <w:p w14:paraId="4E99F26A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Restricción de 3 servicios implementada con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trigger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en BD.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Soft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delete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aplicado (sin eliminación permanente). Precedencia automática: días bloqueados &gt; períodos &gt; horario base. Horarios independientes por servicio.</w:t>
            </w:r>
          </w:p>
        </w:tc>
        <w:tc>
          <w:tcPr>
            <w:tcW w:w="1133" w:type="dxa"/>
            <w:hideMark/>
          </w:tcPr>
          <w:p w14:paraId="02F59C3C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b/>
                <w:bCs/>
                <w:sz w:val="16"/>
                <w:szCs w:val="16"/>
              </w:rPr>
            </w:pPr>
            <w:r w:rsidRPr="00A14B0E">
              <w:rPr>
                <w:rFonts w:eastAsia="Times New Roman"/>
                <w:b/>
                <w:bCs/>
                <w:sz w:val="16"/>
                <w:szCs w:val="16"/>
              </w:rPr>
              <w:t>Completado</w:t>
            </w:r>
          </w:p>
        </w:tc>
        <w:tc>
          <w:tcPr>
            <w:tcW w:w="1277" w:type="dxa"/>
            <w:hideMark/>
          </w:tcPr>
          <w:p w14:paraId="23776777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Sin ajustes</w:t>
            </w:r>
          </w:p>
        </w:tc>
      </w:tr>
      <w:tr w:rsidR="00A14B0E" w:rsidRPr="00A14B0E" w14:paraId="2C60DB51" w14:textId="77777777" w:rsidTr="00A36FC2">
        <w:trPr>
          <w:trHeight w:val="1200"/>
        </w:trPr>
        <w:tc>
          <w:tcPr>
            <w:tcW w:w="1134" w:type="dxa"/>
            <w:hideMark/>
          </w:tcPr>
          <w:p w14:paraId="590BCEF7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Gestión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Proyectos TI</w:t>
            </w:r>
          </w:p>
        </w:tc>
        <w:tc>
          <w:tcPr>
            <w:tcW w:w="2269" w:type="dxa"/>
            <w:hideMark/>
          </w:tcPr>
          <w:p w14:paraId="350FD1D7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  <w:lang w:val="en-US"/>
              </w:rPr>
            </w:pPr>
            <w:proofErr w:type="spellStart"/>
            <w:r w:rsidRPr="00A14B0E">
              <w:rPr>
                <w:rFonts w:eastAsia="Times New Roman"/>
                <w:sz w:val="16"/>
                <w:szCs w:val="16"/>
                <w:lang w:val="en-US"/>
              </w:rPr>
              <w:t>Documentación</w:t>
            </w:r>
            <w:proofErr w:type="spellEnd"/>
            <w:r w:rsidRPr="00A14B0E">
              <w:rPr>
                <w:rFonts w:eastAsia="Times New Roman"/>
                <w:sz w:val="16"/>
                <w:szCs w:val="16"/>
                <w:lang w:val="en-US"/>
              </w:rPr>
              <w:t xml:space="preserve"> Scrum del Sprint 1: Sprint Planning, Sprint Backlog, </w:t>
            </w:r>
            <w:proofErr w:type="spellStart"/>
            <w:r w:rsidRPr="00A14B0E">
              <w:rPr>
                <w:rFonts w:eastAsia="Times New Roman"/>
                <w:sz w:val="16"/>
                <w:szCs w:val="16"/>
                <w:lang w:val="en-US"/>
              </w:rPr>
              <w:t>Scrumboard</w:t>
            </w:r>
            <w:proofErr w:type="spellEnd"/>
            <w:r w:rsidRPr="00A14B0E">
              <w:rPr>
                <w:rFonts w:eastAsia="Times New Roman"/>
                <w:sz w:val="16"/>
                <w:szCs w:val="16"/>
                <w:lang w:val="en-US"/>
              </w:rPr>
              <w:t xml:space="preserve">, Burndown Chart, Daily Meeting logs, Impediment Log, Sprint Review y </w:t>
            </w:r>
            <w:proofErr w:type="spellStart"/>
            <w:r w:rsidRPr="00A14B0E">
              <w:rPr>
                <w:rFonts w:eastAsia="Times New Roman"/>
                <w:sz w:val="16"/>
                <w:szCs w:val="16"/>
                <w:lang w:val="en-US"/>
              </w:rPr>
              <w:t>Retrospectiva</w:t>
            </w:r>
            <w:proofErr w:type="spellEnd"/>
            <w:r w:rsidRPr="00A14B0E">
              <w:rPr>
                <w:rFonts w:eastAsia="Times New Roman"/>
                <w:sz w:val="16"/>
                <w:szCs w:val="16"/>
                <w:lang w:val="en-US"/>
              </w:rPr>
              <w:t>.</w:t>
            </w:r>
          </w:p>
        </w:tc>
        <w:tc>
          <w:tcPr>
            <w:tcW w:w="1134" w:type="dxa"/>
            <w:hideMark/>
          </w:tcPr>
          <w:p w14:paraId="3AF20577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  <w:lang w:val="en-US"/>
              </w:rPr>
            </w:pPr>
            <w:r w:rsidRPr="00A14B0E">
              <w:rPr>
                <w:rFonts w:eastAsia="Times New Roman"/>
                <w:sz w:val="16"/>
                <w:szCs w:val="16"/>
                <w:lang w:val="en-US"/>
              </w:rPr>
              <w:t xml:space="preserve">Excel, </w:t>
            </w:r>
            <w:proofErr w:type="spellStart"/>
            <w:r w:rsidRPr="00A14B0E">
              <w:rPr>
                <w:rFonts w:eastAsia="Times New Roman"/>
                <w:sz w:val="16"/>
                <w:szCs w:val="16"/>
                <w:lang w:val="en-US"/>
              </w:rPr>
              <w:t>metodología</w:t>
            </w:r>
            <w:proofErr w:type="spellEnd"/>
            <w:r w:rsidRPr="00A14B0E">
              <w:rPr>
                <w:rFonts w:eastAsia="Times New Roman"/>
                <w:sz w:val="16"/>
                <w:szCs w:val="16"/>
                <w:lang w:val="en-US"/>
              </w:rPr>
              <w:t xml:space="preserve"> Scrum, GitHub Projects</w:t>
            </w:r>
          </w:p>
        </w:tc>
        <w:tc>
          <w:tcPr>
            <w:tcW w:w="992" w:type="dxa"/>
            <w:hideMark/>
          </w:tcPr>
          <w:p w14:paraId="71C87055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2 días</w:t>
            </w:r>
          </w:p>
        </w:tc>
        <w:tc>
          <w:tcPr>
            <w:tcW w:w="1134" w:type="dxa"/>
            <w:hideMark/>
          </w:tcPr>
          <w:p w14:paraId="318A5F5F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Matías Reuque;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Juan Silva</w:t>
            </w:r>
          </w:p>
        </w:tc>
        <w:tc>
          <w:tcPr>
            <w:tcW w:w="1418" w:type="dxa"/>
            <w:hideMark/>
          </w:tcPr>
          <w:p w14:paraId="247987F8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Sprint 1 completado al 100% (40/40 puntos de historia). Velocidad del </w:t>
            </w:r>
            <w:r w:rsidRPr="00A14B0E">
              <w:rPr>
                <w:rFonts w:eastAsia="Times New Roman"/>
                <w:sz w:val="16"/>
                <w:szCs w:val="16"/>
              </w:rPr>
              <w:lastRenderedPageBreak/>
              <w:t>equipo establecida: 40 puntos. 1 impedimento resuelto (librería de email). Retrospectiva con 4 acciones de mejora para Sprint 2.</w:t>
            </w:r>
          </w:p>
        </w:tc>
        <w:tc>
          <w:tcPr>
            <w:tcW w:w="1133" w:type="dxa"/>
            <w:hideMark/>
          </w:tcPr>
          <w:p w14:paraId="6562015E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b/>
                <w:bCs/>
                <w:sz w:val="16"/>
                <w:szCs w:val="16"/>
              </w:rPr>
            </w:pPr>
            <w:r w:rsidRPr="00A14B0E">
              <w:rPr>
                <w:rFonts w:eastAsia="Times New Roman"/>
                <w:b/>
                <w:bCs/>
                <w:sz w:val="16"/>
                <w:szCs w:val="16"/>
              </w:rPr>
              <w:lastRenderedPageBreak/>
              <w:t>Completado</w:t>
            </w:r>
          </w:p>
        </w:tc>
        <w:tc>
          <w:tcPr>
            <w:tcW w:w="1277" w:type="dxa"/>
            <w:hideMark/>
          </w:tcPr>
          <w:p w14:paraId="7BDB6FE7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Sin ajustes</w:t>
            </w:r>
          </w:p>
        </w:tc>
      </w:tr>
      <w:tr w:rsidR="00A14B0E" w:rsidRPr="00A14B0E" w14:paraId="43A65AAC" w14:textId="77777777" w:rsidTr="00A36FC2">
        <w:trPr>
          <w:trHeight w:val="1200"/>
        </w:trPr>
        <w:tc>
          <w:tcPr>
            <w:tcW w:w="1134" w:type="dxa"/>
            <w:hideMark/>
          </w:tcPr>
          <w:p w14:paraId="1ACA8992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Ingeniería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Requisitos</w:t>
            </w:r>
          </w:p>
        </w:tc>
        <w:tc>
          <w:tcPr>
            <w:tcW w:w="2269" w:type="dxa"/>
            <w:hideMark/>
          </w:tcPr>
          <w:p w14:paraId="670C6307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Implementación del sistema de verificación diferenciada: antecedentes penales solicitados una sola vez por profesional, documentación de experiencia requerida por cada servicio nuevo.</w:t>
            </w:r>
          </w:p>
        </w:tc>
        <w:tc>
          <w:tcPr>
            <w:tcW w:w="1134" w:type="dxa"/>
            <w:hideMark/>
          </w:tcPr>
          <w:p w14:paraId="613FFE33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Django, DRF, sistema de archivos (PDF/JPG/PNG), notificaciones internas</w:t>
            </w:r>
          </w:p>
        </w:tc>
        <w:tc>
          <w:tcPr>
            <w:tcW w:w="992" w:type="dxa"/>
            <w:hideMark/>
          </w:tcPr>
          <w:p w14:paraId="6F07D1A0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5 días</w:t>
            </w:r>
          </w:p>
        </w:tc>
        <w:tc>
          <w:tcPr>
            <w:tcW w:w="1134" w:type="dxa"/>
            <w:hideMark/>
          </w:tcPr>
          <w:p w14:paraId="1A01E4EF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Matías Reuque</w:t>
            </w:r>
          </w:p>
        </w:tc>
        <w:tc>
          <w:tcPr>
            <w:tcW w:w="1418" w:type="dxa"/>
            <w:hideMark/>
          </w:tcPr>
          <w:p w14:paraId="55B85766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Verificación diferenciada: primera vez = antecedentes + experiencia; servicio adicional = solo experiencia. Panel de verificadores con cola priorizada. Notificación automática al profesional al aprobar/rechazar.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Re-subida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habilitada.</w:t>
            </w:r>
          </w:p>
        </w:tc>
        <w:tc>
          <w:tcPr>
            <w:tcW w:w="1133" w:type="dxa"/>
            <w:hideMark/>
          </w:tcPr>
          <w:p w14:paraId="1BFDD533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b/>
                <w:bCs/>
                <w:sz w:val="16"/>
                <w:szCs w:val="16"/>
              </w:rPr>
            </w:pPr>
            <w:r w:rsidRPr="00A14B0E">
              <w:rPr>
                <w:rFonts w:eastAsia="Times New Roman"/>
                <w:b/>
                <w:bCs/>
                <w:sz w:val="16"/>
                <w:szCs w:val="16"/>
              </w:rPr>
              <w:t>Completado</w:t>
            </w:r>
          </w:p>
        </w:tc>
        <w:tc>
          <w:tcPr>
            <w:tcW w:w="1277" w:type="dxa"/>
            <w:hideMark/>
          </w:tcPr>
          <w:p w14:paraId="73E8C3A4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Sin ajustes</w:t>
            </w:r>
          </w:p>
        </w:tc>
      </w:tr>
      <w:tr w:rsidR="00A14B0E" w:rsidRPr="00A14B0E" w14:paraId="1CC95DFE" w14:textId="77777777" w:rsidTr="00A36FC2">
        <w:trPr>
          <w:trHeight w:val="1200"/>
        </w:trPr>
        <w:tc>
          <w:tcPr>
            <w:tcW w:w="1134" w:type="dxa"/>
            <w:hideMark/>
          </w:tcPr>
          <w:p w14:paraId="5FF14822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Diseño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Soluciones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Software</w:t>
            </w:r>
          </w:p>
        </w:tc>
        <w:tc>
          <w:tcPr>
            <w:tcW w:w="2269" w:type="dxa"/>
            <w:hideMark/>
          </w:tcPr>
          <w:p w14:paraId="46691D6A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Implementación del catálogo de búsqueda y sistema de reseñas: filtros por Región del Biobío, tipo de servicio y demografía. Sistema de calificaciones con promedios diferenciados por especialidad.</w:t>
            </w:r>
          </w:p>
        </w:tc>
        <w:tc>
          <w:tcPr>
            <w:tcW w:w="1134" w:type="dxa"/>
            <w:hideMark/>
          </w:tcPr>
          <w:p w14:paraId="499A35E9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React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, Django DRF, PostgreSQL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triggers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 xml:space="preserve"> para promedios automáticos</w:t>
            </w:r>
          </w:p>
        </w:tc>
        <w:tc>
          <w:tcPr>
            <w:tcW w:w="992" w:type="dxa"/>
            <w:hideMark/>
          </w:tcPr>
          <w:p w14:paraId="3C1313A5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6 días</w:t>
            </w:r>
          </w:p>
        </w:tc>
        <w:tc>
          <w:tcPr>
            <w:tcW w:w="1134" w:type="dxa"/>
            <w:hideMark/>
          </w:tcPr>
          <w:p w14:paraId="42E57F47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Juan Silva;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Matías Reuque</w:t>
            </w:r>
          </w:p>
        </w:tc>
        <w:tc>
          <w:tcPr>
            <w:tcW w:w="1418" w:type="dxa"/>
            <w:hideMark/>
          </w:tcPr>
          <w:p w14:paraId="79509491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Solo profesionales verificados aparecen en búsqueda. Precios fijos en CLP sin negociación. Calificación habilitada solo en estado 'Completado'. Promedio calculado automáticamente con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triggers</w:t>
            </w:r>
            <w:proofErr w:type="spellEnd"/>
            <w:r w:rsidRPr="00A14B0E">
              <w:rPr>
                <w:rFonts w:eastAsia="Times New Roman"/>
                <w:sz w:val="16"/>
                <w:szCs w:val="16"/>
              </w:rPr>
              <w:t>. Respuesta de profesionales a reseñas.</w:t>
            </w:r>
          </w:p>
        </w:tc>
        <w:tc>
          <w:tcPr>
            <w:tcW w:w="1133" w:type="dxa"/>
            <w:hideMark/>
          </w:tcPr>
          <w:p w14:paraId="23606D59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b/>
                <w:bCs/>
                <w:sz w:val="16"/>
                <w:szCs w:val="16"/>
              </w:rPr>
            </w:pPr>
            <w:r w:rsidRPr="00A14B0E">
              <w:rPr>
                <w:rFonts w:eastAsia="Times New Roman"/>
                <w:b/>
                <w:bCs/>
                <w:sz w:val="16"/>
                <w:szCs w:val="16"/>
              </w:rPr>
              <w:t>Completado</w:t>
            </w:r>
          </w:p>
        </w:tc>
        <w:tc>
          <w:tcPr>
            <w:tcW w:w="1277" w:type="dxa"/>
            <w:hideMark/>
          </w:tcPr>
          <w:p w14:paraId="454FADBF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Sin ajustes</w:t>
            </w:r>
          </w:p>
        </w:tc>
      </w:tr>
      <w:tr w:rsidR="00A14B0E" w:rsidRPr="00A14B0E" w14:paraId="5731DD68" w14:textId="77777777" w:rsidTr="00A36FC2">
        <w:trPr>
          <w:trHeight w:val="1200"/>
        </w:trPr>
        <w:tc>
          <w:tcPr>
            <w:tcW w:w="1134" w:type="dxa"/>
            <w:hideMark/>
          </w:tcPr>
          <w:p w14:paraId="7427986F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Gestión de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Proyectos TI</w:t>
            </w:r>
          </w:p>
        </w:tc>
        <w:tc>
          <w:tcPr>
            <w:tcW w:w="2269" w:type="dxa"/>
            <w:hideMark/>
          </w:tcPr>
          <w:p w14:paraId="2E0FDF40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Preparación y entrega de documentación final de la fase: Documento de Arquitectura de Software (DAS), Requerimientos de Software (RS), Requerimientos Funcionales y documentos Scrum.</w:t>
            </w:r>
          </w:p>
        </w:tc>
        <w:tc>
          <w:tcPr>
            <w:tcW w:w="1134" w:type="dxa"/>
            <w:hideMark/>
          </w:tcPr>
          <w:p w14:paraId="31F456B8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 xml:space="preserve">Word, Excel, GitHub, documentación académica </w:t>
            </w:r>
            <w:proofErr w:type="spellStart"/>
            <w:r w:rsidRPr="00A14B0E">
              <w:rPr>
                <w:rFonts w:eastAsia="Times New Roman"/>
                <w:sz w:val="16"/>
                <w:szCs w:val="16"/>
              </w:rPr>
              <w:t>DuocUC</w:t>
            </w:r>
            <w:proofErr w:type="spellEnd"/>
          </w:p>
        </w:tc>
        <w:tc>
          <w:tcPr>
            <w:tcW w:w="992" w:type="dxa"/>
            <w:hideMark/>
          </w:tcPr>
          <w:p w14:paraId="05AF9ABA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3 días</w:t>
            </w:r>
          </w:p>
        </w:tc>
        <w:tc>
          <w:tcPr>
            <w:tcW w:w="1134" w:type="dxa"/>
            <w:hideMark/>
          </w:tcPr>
          <w:p w14:paraId="3CCF88CB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Juan Silva;</w:t>
            </w:r>
            <w:r w:rsidRPr="00A14B0E">
              <w:rPr>
                <w:rFonts w:eastAsia="Times New Roman"/>
                <w:sz w:val="16"/>
                <w:szCs w:val="16"/>
              </w:rPr>
              <w:br/>
              <w:t>Matías Reuque</w:t>
            </w:r>
          </w:p>
        </w:tc>
        <w:tc>
          <w:tcPr>
            <w:tcW w:w="1418" w:type="dxa"/>
            <w:hideMark/>
          </w:tcPr>
          <w:p w14:paraId="00BFA892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DAS completo con 8 secciones (Introducción, Representación, Metas, Casos de Uso, Vista Lógica, Procesos, Implementación, Despliegue, Decisiones de Diseño). RS y RF corregidos y alineados con alcance MVP.</w:t>
            </w:r>
          </w:p>
        </w:tc>
        <w:tc>
          <w:tcPr>
            <w:tcW w:w="1133" w:type="dxa"/>
            <w:hideMark/>
          </w:tcPr>
          <w:p w14:paraId="53B28DD4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b/>
                <w:bCs/>
                <w:sz w:val="16"/>
                <w:szCs w:val="16"/>
              </w:rPr>
            </w:pPr>
            <w:r w:rsidRPr="00A14B0E">
              <w:rPr>
                <w:rFonts w:eastAsia="Times New Roman"/>
                <w:b/>
                <w:bCs/>
                <w:sz w:val="16"/>
                <w:szCs w:val="16"/>
              </w:rPr>
              <w:t>Completado</w:t>
            </w:r>
          </w:p>
        </w:tc>
        <w:tc>
          <w:tcPr>
            <w:tcW w:w="1277" w:type="dxa"/>
            <w:hideMark/>
          </w:tcPr>
          <w:p w14:paraId="03F7DEFA" w14:textId="77777777" w:rsidR="00A14B0E" w:rsidRPr="00A14B0E" w:rsidRDefault="00A14B0E" w:rsidP="00A14B0E">
            <w:pPr>
              <w:spacing w:after="0" w:line="240" w:lineRule="auto"/>
              <w:rPr>
                <w:rFonts w:eastAsia="Times New Roman"/>
                <w:sz w:val="16"/>
                <w:szCs w:val="16"/>
              </w:rPr>
            </w:pPr>
            <w:r w:rsidRPr="00A14B0E">
              <w:rPr>
                <w:rFonts w:eastAsia="Times New Roman"/>
                <w:sz w:val="16"/>
                <w:szCs w:val="16"/>
              </w:rPr>
              <w:t>Sin ajustes</w:t>
            </w:r>
          </w:p>
        </w:tc>
      </w:tr>
    </w:tbl>
    <w:p w14:paraId="516B495F" w14:textId="77777777" w:rsidR="00DF74A6" w:rsidRDefault="00DF74A6">
      <w:pPr>
        <w:spacing w:after="0" w:line="240" w:lineRule="auto"/>
        <w:rPr>
          <w:color w:val="595959"/>
          <w:sz w:val="24"/>
          <w:szCs w:val="24"/>
        </w:rPr>
      </w:pPr>
    </w:p>
    <w:p w14:paraId="14CCA782" w14:textId="77777777" w:rsidR="00CE36A9" w:rsidRDefault="00CE36A9">
      <w:pPr>
        <w:spacing w:after="0" w:line="240" w:lineRule="auto"/>
        <w:rPr>
          <w:color w:val="595959"/>
          <w:sz w:val="24"/>
          <w:szCs w:val="24"/>
        </w:rPr>
      </w:pPr>
    </w:p>
    <w:p w14:paraId="45ABB1C4" w14:textId="77777777" w:rsidR="00CE36A9" w:rsidRDefault="00CE36A9">
      <w:pPr>
        <w:spacing w:after="0" w:line="240" w:lineRule="auto"/>
        <w:rPr>
          <w:color w:val="595959"/>
          <w:sz w:val="24"/>
          <w:szCs w:val="24"/>
        </w:rPr>
      </w:pPr>
    </w:p>
    <w:p w14:paraId="3FA444B5" w14:textId="77777777" w:rsidR="00CE36A9" w:rsidRDefault="00CE36A9">
      <w:pPr>
        <w:spacing w:after="0" w:line="240" w:lineRule="auto"/>
        <w:rPr>
          <w:color w:val="595959"/>
          <w:sz w:val="24"/>
          <w:szCs w:val="24"/>
        </w:rPr>
      </w:pPr>
    </w:p>
    <w:p w14:paraId="60794126" w14:textId="77777777" w:rsidR="00CE36A9" w:rsidRDefault="00CE36A9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3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DF74A6" w14:paraId="15BD962F" w14:textId="77777777">
        <w:trPr>
          <w:trHeight w:val="440"/>
        </w:trPr>
        <w:tc>
          <w:tcPr>
            <w:tcW w:w="9498" w:type="dxa"/>
            <w:vAlign w:val="center"/>
          </w:tcPr>
          <w:p w14:paraId="1BEAB20E" w14:textId="77777777" w:rsidR="00DF74A6" w:rsidRDefault="00000000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lastRenderedPageBreak/>
              <w:t xml:space="preserve">3. Ajustes a partir del monitoreo </w:t>
            </w:r>
          </w:p>
        </w:tc>
      </w:tr>
    </w:tbl>
    <w:p w14:paraId="25374D69" w14:textId="77777777" w:rsidR="00DF74A6" w:rsidRDefault="00DF74A6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DF74A6" w14:paraId="476EA3D2" w14:textId="77777777">
        <w:trPr>
          <w:trHeight w:val="1936"/>
        </w:trPr>
        <w:tc>
          <w:tcPr>
            <w:tcW w:w="9496" w:type="dxa"/>
            <w:vAlign w:val="center"/>
          </w:tcPr>
          <w:p w14:paraId="2DE864C5" w14:textId="398D9E09" w:rsidR="00DF74A6" w:rsidRPr="00AC2E27" w:rsidRDefault="00AC2E27" w:rsidP="00AC2E27">
            <w:pPr>
              <w:rPr>
                <w:color w:val="1F3864"/>
              </w:rPr>
            </w:pPr>
            <w:r w:rsidRPr="00AC2E27">
              <w:rPr>
                <w:b/>
                <w:bCs/>
                <w:color w:val="1F3864"/>
              </w:rPr>
              <w:t>Factores que han facilitado y/o dificultado el desarrollo de mi plan de trabajo:</w:t>
            </w:r>
            <w:r w:rsidRPr="00AC2E27">
              <w:rPr>
                <w:color w:val="1F3864"/>
              </w:rPr>
              <w:br/>
              <w:t>Además de la curva de aprendizaje con PostgreSQL y su integración con la plataforma, uno de los desafíos fue compatibilizar el desarrollo del Sprint 3 con otras asignaturas y entregas del semestre, lo que obligó a priorizar tareas y ajustar la carga del equipo en ciertos momentos.​</w:t>
            </w:r>
            <w:r w:rsidRPr="00AC2E27">
              <w:rPr>
                <w:color w:val="1F3864"/>
              </w:rPr>
              <w:br/>
              <w:t>Como factores facilitadores destacan el uso de Figma para el diseño de interfaces, la organización del trabajo mediante Scrum y GitHub, y la claridad del modelo de datos y de los requerimientos funcionales, que permitió avanzar de forma ordenada hacia un MVP funcional.</w:t>
            </w:r>
          </w:p>
        </w:tc>
      </w:tr>
    </w:tbl>
    <w:p w14:paraId="7A8F895A" w14:textId="77777777" w:rsidR="00DF74A6" w:rsidRPr="00AC2E27" w:rsidRDefault="00DF74A6">
      <w:pPr>
        <w:rPr>
          <w:color w:val="595959"/>
          <w:sz w:val="24"/>
          <w:szCs w:val="24"/>
        </w:rPr>
      </w:pPr>
    </w:p>
    <w:tbl>
      <w:tblPr>
        <w:tblStyle w:val="a5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DF74A6" w:rsidRPr="00AC2E27" w14:paraId="0782B44C" w14:textId="77777777">
        <w:trPr>
          <w:trHeight w:val="1936"/>
        </w:trPr>
        <w:tc>
          <w:tcPr>
            <w:tcW w:w="9493" w:type="dxa"/>
            <w:vAlign w:val="center"/>
          </w:tcPr>
          <w:p w14:paraId="560E8EA2" w14:textId="1355A448" w:rsidR="00DF74A6" w:rsidRPr="00AC2E27" w:rsidRDefault="00AC2E27" w:rsidP="00AC2E27">
            <w:pPr>
              <w:rPr>
                <w:color w:val="548DD4"/>
                <w:sz w:val="20"/>
                <w:szCs w:val="20"/>
              </w:rPr>
            </w:pPr>
            <w:r w:rsidRPr="00AC2E27">
              <w:rPr>
                <w:b/>
                <w:bCs/>
                <w:color w:val="1F3864"/>
              </w:rPr>
              <w:t>Actividades ajustadas o eliminadas:</w:t>
            </w:r>
            <w:r w:rsidRPr="00AC2E27">
              <w:rPr>
                <w:color w:val="1F3864"/>
              </w:rPr>
              <w:br/>
              <w:t>Se ajustaron actividades relacionadas con pruebas automáticas avanzadas y algunos reportes de BI de baja prioridad, manteniendo el foco en completar las funcionalidades críticas del MVP y la demo final.​</w:t>
            </w:r>
          </w:p>
        </w:tc>
      </w:tr>
    </w:tbl>
    <w:p w14:paraId="3C4B7A1D" w14:textId="77777777" w:rsidR="00DF74A6" w:rsidRDefault="00DF74A6">
      <w:pPr>
        <w:rPr>
          <w:color w:val="595959"/>
          <w:sz w:val="24"/>
          <w:szCs w:val="24"/>
        </w:rPr>
      </w:pPr>
    </w:p>
    <w:p w14:paraId="36986E59" w14:textId="77777777" w:rsidR="00DF74A6" w:rsidRDefault="00DF74A6">
      <w:pPr>
        <w:spacing w:after="0" w:line="240" w:lineRule="auto"/>
        <w:jc w:val="both"/>
        <w:rPr>
          <w:i/>
          <w:color w:val="548DD4"/>
          <w:sz w:val="20"/>
          <w:szCs w:val="20"/>
        </w:rPr>
      </w:pPr>
    </w:p>
    <w:tbl>
      <w:tblPr>
        <w:tblStyle w:val="a6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DF74A6" w14:paraId="0EE323C9" w14:textId="77777777">
        <w:trPr>
          <w:trHeight w:val="1966"/>
        </w:trPr>
        <w:tc>
          <w:tcPr>
            <w:tcW w:w="9498" w:type="dxa"/>
            <w:vAlign w:val="center"/>
          </w:tcPr>
          <w:p w14:paraId="1E571C3D" w14:textId="16978AA1" w:rsidR="00DF74A6" w:rsidRPr="00AC2E27" w:rsidRDefault="00AC2E27" w:rsidP="00AC2E27">
            <w:pPr>
              <w:rPr>
                <w:color w:val="1F3864"/>
              </w:rPr>
            </w:pPr>
            <w:r w:rsidRPr="00AC2E27">
              <w:rPr>
                <w:b/>
                <w:bCs/>
                <w:color w:val="1F3864"/>
              </w:rPr>
              <w:t>Actividades que no has iniciado o están retrasadas:</w:t>
            </w:r>
            <w:r w:rsidRPr="00AC2E27">
              <w:rPr>
                <w:color w:val="1F3864"/>
              </w:rPr>
              <w:br/>
              <w:t>Al cierre de la Fase 2 final, las actividades planificadas para el Sprint 3 se encuentran completadas según el alcance definido para el MVP, y no se registran tareas esenciales atrasadas; las ideas no implementadas quedan documentadas como mejoras futuras del proyecto.</w:t>
            </w:r>
          </w:p>
        </w:tc>
      </w:tr>
    </w:tbl>
    <w:p w14:paraId="3AE07E68" w14:textId="77777777" w:rsidR="00DF74A6" w:rsidRDefault="00DF74A6"/>
    <w:sectPr w:rsidR="00DF74A6">
      <w:head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384B1" w14:textId="77777777" w:rsidR="00B32747" w:rsidRDefault="00B32747">
      <w:pPr>
        <w:spacing w:after="0" w:line="240" w:lineRule="auto"/>
      </w:pPr>
      <w:r>
        <w:separator/>
      </w:r>
    </w:p>
  </w:endnote>
  <w:endnote w:type="continuationSeparator" w:id="0">
    <w:p w14:paraId="65F1B7B3" w14:textId="77777777" w:rsidR="00B32747" w:rsidRDefault="00B32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C0B3F1-CDC7-4F02-9E45-CC4894031175}"/>
    <w:embedBold r:id="rId2" w:fontKey="{B5ECC13D-CD7E-4E2E-9176-2B3185505868}"/>
    <w:embedItalic r:id="rId3" w:fontKey="{B510B865-B31B-4975-8AC1-55D3CFA83778}"/>
    <w:embedBoldItalic r:id="rId4" w:fontKey="{C10D3D87-AD57-4859-81DC-75269843011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BD11ECB-AEE2-4B9B-BFDB-1796CB035AF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CC0B5E53-2E7D-498D-B650-546A091D8DE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899D902F-3D07-4861-881F-7E716DAA7E60}"/>
    <w:embedItalic r:id="rId8" w:fontKey="{CF6E0802-0C89-4798-9DDE-C58303E7BF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9" w:fontKey="{B391AF9E-3415-41BE-98F3-9229D1C8B435}"/>
    <w:embedBold r:id="rId10" w:fontKey="{077A0727-F986-41CF-ACDB-8C06C68FAC4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5B6FE" w14:textId="77777777" w:rsidR="00B32747" w:rsidRDefault="00B32747">
      <w:pPr>
        <w:spacing w:after="0" w:line="240" w:lineRule="auto"/>
      </w:pPr>
      <w:r>
        <w:separator/>
      </w:r>
    </w:p>
  </w:footnote>
  <w:footnote w:type="continuationSeparator" w:id="0">
    <w:p w14:paraId="129B348A" w14:textId="77777777" w:rsidR="00B32747" w:rsidRDefault="00B32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1815" w14:textId="77777777" w:rsidR="00DF74A6" w:rsidRDefault="00DF74A6">
    <w:pPr>
      <w:rPr>
        <w:color w:val="595959"/>
        <w:sz w:val="24"/>
        <w:szCs w:val="24"/>
      </w:rPr>
    </w:pPr>
  </w:p>
  <w:tbl>
    <w:tblPr>
      <w:tblStyle w:val="a7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DF74A6" w14:paraId="4ADC6EFE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0E15B6B9" w14:textId="77777777" w:rsidR="00DF74A6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Guía Estudiante - Desarrollo Proyecto APT </w:t>
          </w:r>
        </w:p>
        <w:p w14:paraId="720F898E" w14:textId="77777777" w:rsidR="00DF74A6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91D0F2F" w14:textId="77777777" w:rsidR="00DF74A6" w:rsidRDefault="00000000">
          <w:pPr>
            <w:jc w:val="center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15A5863" wp14:editId="41FDAFD2">
                <wp:extent cx="1996440" cy="428625"/>
                <wp:effectExtent l="0" t="0" r="0" b="0"/>
                <wp:docPr id="2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59AD5DA" w14:textId="77777777" w:rsidR="00DF74A6" w:rsidRDefault="00DF74A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61C0"/>
    <w:multiLevelType w:val="hybridMultilevel"/>
    <w:tmpl w:val="91DAECB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B96547"/>
    <w:multiLevelType w:val="hybridMultilevel"/>
    <w:tmpl w:val="C57CAB94"/>
    <w:lvl w:ilvl="0" w:tplc="340A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 w15:restartNumberingAfterBreak="0">
    <w:nsid w:val="166C5549"/>
    <w:multiLevelType w:val="hybridMultilevel"/>
    <w:tmpl w:val="8034D880"/>
    <w:lvl w:ilvl="0" w:tplc="D178A0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42E19"/>
    <w:multiLevelType w:val="multilevel"/>
    <w:tmpl w:val="88800F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372F61"/>
    <w:multiLevelType w:val="hybridMultilevel"/>
    <w:tmpl w:val="B72474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8604F"/>
    <w:multiLevelType w:val="multilevel"/>
    <w:tmpl w:val="F52AD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DF5307"/>
    <w:multiLevelType w:val="multilevel"/>
    <w:tmpl w:val="9A02D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EE153F"/>
    <w:multiLevelType w:val="multilevel"/>
    <w:tmpl w:val="A36E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EA2305"/>
    <w:multiLevelType w:val="hybridMultilevel"/>
    <w:tmpl w:val="636EF3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333043"/>
    <w:multiLevelType w:val="hybridMultilevel"/>
    <w:tmpl w:val="C7E641E0"/>
    <w:lvl w:ilvl="0" w:tplc="D178A07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612143">
    <w:abstractNumId w:val="6"/>
  </w:num>
  <w:num w:numId="2" w16cid:durableId="112290213">
    <w:abstractNumId w:val="5"/>
  </w:num>
  <w:num w:numId="3" w16cid:durableId="898856759">
    <w:abstractNumId w:val="3"/>
  </w:num>
  <w:num w:numId="4" w16cid:durableId="551430834">
    <w:abstractNumId w:val="4"/>
  </w:num>
  <w:num w:numId="5" w16cid:durableId="2127889844">
    <w:abstractNumId w:val="0"/>
  </w:num>
  <w:num w:numId="6" w16cid:durableId="277378443">
    <w:abstractNumId w:val="7"/>
  </w:num>
  <w:num w:numId="7" w16cid:durableId="651132051">
    <w:abstractNumId w:val="1"/>
  </w:num>
  <w:num w:numId="8" w16cid:durableId="578755397">
    <w:abstractNumId w:val="8"/>
  </w:num>
  <w:num w:numId="9" w16cid:durableId="1097754299">
    <w:abstractNumId w:val="9"/>
  </w:num>
  <w:num w:numId="10" w16cid:durableId="327444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4A6"/>
    <w:rsid w:val="00095E25"/>
    <w:rsid w:val="00111FCB"/>
    <w:rsid w:val="002B515A"/>
    <w:rsid w:val="003152BE"/>
    <w:rsid w:val="003C0E77"/>
    <w:rsid w:val="004878C7"/>
    <w:rsid w:val="004D6D3C"/>
    <w:rsid w:val="005A7C1D"/>
    <w:rsid w:val="007B29A0"/>
    <w:rsid w:val="007B4CFB"/>
    <w:rsid w:val="00814CFF"/>
    <w:rsid w:val="00861B67"/>
    <w:rsid w:val="008B6964"/>
    <w:rsid w:val="00991707"/>
    <w:rsid w:val="009A455B"/>
    <w:rsid w:val="00A14B0E"/>
    <w:rsid w:val="00A36FC2"/>
    <w:rsid w:val="00AC2E27"/>
    <w:rsid w:val="00B32747"/>
    <w:rsid w:val="00B3496F"/>
    <w:rsid w:val="00CE36A9"/>
    <w:rsid w:val="00D374C1"/>
    <w:rsid w:val="00D47BD1"/>
    <w:rsid w:val="00DF74A6"/>
    <w:rsid w:val="00E0640D"/>
    <w:rsid w:val="00F5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54B18"/>
  <w15:docId w15:val="{B978A35E-A78E-4AA4-8448-A028C71B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link w:val="PrrafodelistaCar"/>
    <w:uiPriority w:val="34"/>
    <w:qFormat/>
    <w:rsid w:val="008B6964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7B29A0"/>
    <w:rPr>
      <w:b/>
      <w:bCs/>
    </w:rPr>
  </w:style>
  <w:style w:type="paragraph" w:styleId="Sinespaciado">
    <w:name w:val="No Spacing"/>
    <w:uiPriority w:val="1"/>
    <w:qFormat/>
    <w:rsid w:val="004878C7"/>
    <w:pPr>
      <w:spacing w:after="0" w:line="240" w:lineRule="auto"/>
    </w:pPr>
  </w:style>
  <w:style w:type="character" w:customStyle="1" w:styleId="PrrafodelistaCar">
    <w:name w:val="Párrafo de lista Car"/>
    <w:link w:val="Prrafodelista"/>
    <w:uiPriority w:val="34"/>
    <w:rsid w:val="00AC2E27"/>
  </w:style>
  <w:style w:type="character" w:styleId="Hipervnculo">
    <w:name w:val="Hyperlink"/>
    <w:basedOn w:val="Fuentedeprrafopredeter"/>
    <w:uiPriority w:val="99"/>
    <w:unhideWhenUsed/>
    <w:rsid w:val="007B4C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4C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opherHasashi/Servihogar-Capston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f5fr9TgxCxvqcpeMpWdFf/mCQQ==">CgMxLjAaHwoBMBIaChgICVIUChJ0YWJsZS5xMTgzZDNqa3RhbGcyDmguaGhhcWI5Y2prejIwMg5oLjU1Zml0Nzg4ZTBpYjgAciExYUlnZktDM3NsN0hoa0sxeldZTWdQLWM2UmIzQzlJNVU=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1533</Words>
  <Characters>8433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JUAN CRISTOPHER SILVA SEPULVEDA</cp:lastModifiedBy>
  <cp:revision>11</cp:revision>
  <dcterms:created xsi:type="dcterms:W3CDTF">2022-08-24T18:14:00Z</dcterms:created>
  <dcterms:modified xsi:type="dcterms:W3CDTF">2026-05-29T00:26:00Z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