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2A" w:rsidRDefault="0052122A" w:rsidP="00E51B18">
      <w:pPr>
        <w:jc w:val="center"/>
        <w:rPr>
          <w:b/>
          <w:bCs/>
          <w:sz w:val="32"/>
          <w:szCs w:val="32"/>
        </w:rPr>
      </w:pPr>
      <w:r w:rsidRPr="00030864">
        <w:rPr>
          <w:b/>
          <w:bCs/>
          <w:sz w:val="32"/>
          <w:szCs w:val="32"/>
        </w:rPr>
        <w:t xml:space="preserve">Sales order service </w:t>
      </w:r>
      <w:r w:rsidR="00E51B18">
        <w:rPr>
          <w:b/>
          <w:bCs/>
          <w:sz w:val="32"/>
          <w:szCs w:val="32"/>
        </w:rPr>
        <w:t xml:space="preserve">for Sales Line Rep </w:t>
      </w:r>
    </w:p>
    <w:p w:rsidR="00E83378" w:rsidRPr="00E83378" w:rsidRDefault="00E83378" w:rsidP="00E83378">
      <w:pPr>
        <w:rPr>
          <w:b/>
          <w:bCs/>
        </w:rPr>
      </w:pPr>
    </w:p>
    <w:p w:rsidR="00E83378" w:rsidRPr="00E83378" w:rsidRDefault="00E83378" w:rsidP="007B3BD6">
      <w:pPr>
        <w:pStyle w:val="ListParagraph"/>
        <w:numPr>
          <w:ilvl w:val="0"/>
          <w:numId w:val="2"/>
        </w:numPr>
        <w:rPr>
          <w:b/>
          <w:bCs/>
        </w:rPr>
      </w:pPr>
      <w:r w:rsidRPr="00E83378">
        <w:rPr>
          <w:b/>
          <w:bCs/>
        </w:rPr>
        <w:t>Run IIS manager and find the MicrosoftDynamicsAif50 site</w:t>
      </w:r>
      <w:r>
        <w:rPr>
          <w:b/>
          <w:bCs/>
        </w:rPr>
        <w:t xml:space="preserve"> </w:t>
      </w:r>
      <w:r w:rsidRPr="00E83378">
        <w:rPr>
          <w:b/>
          <w:bCs/>
        </w:rPr>
        <w:t xml:space="preserve">and explore its file and make a backup </w:t>
      </w:r>
      <w:r w:rsidR="007B3BD6">
        <w:rPr>
          <w:b/>
          <w:bCs/>
        </w:rPr>
        <w:t>of</w:t>
      </w:r>
      <w:r w:rsidR="00E35295" w:rsidRPr="00E83378">
        <w:rPr>
          <w:b/>
          <w:bCs/>
        </w:rPr>
        <w:t xml:space="preserve"> entire</w:t>
      </w:r>
      <w:r w:rsidRPr="00E83378">
        <w:rPr>
          <w:b/>
          <w:bCs/>
        </w:rPr>
        <w:t xml:space="preserve"> file</w:t>
      </w:r>
      <w:r w:rsidR="00E35295">
        <w:rPr>
          <w:b/>
          <w:bCs/>
        </w:rPr>
        <w:t>s</w:t>
      </w:r>
      <w:r>
        <w:rPr>
          <w:b/>
          <w:bCs/>
        </w:rPr>
        <w:t>. Also you need to stop WWW service.</w:t>
      </w:r>
      <w:r>
        <w:rPr>
          <w:noProof/>
        </w:rPr>
        <w:drawing>
          <wp:inline distT="0" distB="0" distL="0" distR="0" wp14:anchorId="2577E7D9" wp14:editId="04063585">
            <wp:extent cx="5943600" cy="2347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78" w:rsidRDefault="00E83378" w:rsidP="00E83378">
      <w:pPr>
        <w:pStyle w:val="ListParagraph"/>
        <w:rPr>
          <w:b/>
          <w:bCs/>
        </w:rPr>
      </w:pPr>
    </w:p>
    <w:p w:rsidR="00920DFA" w:rsidRPr="006B5CF9" w:rsidRDefault="00920DFA" w:rsidP="006B5CF9">
      <w:pPr>
        <w:pStyle w:val="ListParagraph"/>
        <w:rPr>
          <w:b/>
          <w:bCs/>
          <w:color w:val="FF0000"/>
          <w:sz w:val="28"/>
          <w:szCs w:val="28"/>
        </w:rPr>
      </w:pPr>
      <w:r w:rsidRPr="006B5CF9">
        <w:rPr>
          <w:b/>
          <w:bCs/>
          <w:color w:val="FF0000"/>
          <w:sz w:val="28"/>
          <w:szCs w:val="28"/>
        </w:rPr>
        <w:t xml:space="preserve">[Step 2 and 3 are only for deploying to STAGE not </w:t>
      </w:r>
      <w:proofErr w:type="gramStart"/>
      <w:r w:rsidRPr="006B5CF9">
        <w:rPr>
          <w:b/>
          <w:bCs/>
          <w:color w:val="FF0000"/>
          <w:sz w:val="28"/>
          <w:szCs w:val="28"/>
        </w:rPr>
        <w:t>PROD</w:t>
      </w:r>
      <w:proofErr w:type="gramEnd"/>
      <w:r w:rsidRPr="006B5CF9">
        <w:rPr>
          <w:b/>
          <w:bCs/>
          <w:color w:val="FF0000"/>
          <w:sz w:val="28"/>
          <w:szCs w:val="28"/>
        </w:rPr>
        <w:t>).</w:t>
      </w:r>
    </w:p>
    <w:p w:rsidR="00030864" w:rsidRDefault="00AD623F" w:rsidP="007B3BD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Import </w:t>
      </w:r>
      <w:r w:rsidR="00030864">
        <w:rPr>
          <w:b/>
          <w:bCs/>
        </w:rPr>
        <w:t xml:space="preserve">AX project </w:t>
      </w:r>
      <w:r w:rsidR="00030864" w:rsidRPr="00030864">
        <w:rPr>
          <w:b/>
          <w:bCs/>
        </w:rPr>
        <w:t>JIRA_PEAX</w:t>
      </w:r>
      <w:r>
        <w:rPr>
          <w:b/>
          <w:bCs/>
        </w:rPr>
        <w:t>_CO</w:t>
      </w:r>
      <w:r w:rsidR="00030864">
        <w:rPr>
          <w:b/>
          <w:bCs/>
        </w:rPr>
        <w:t xml:space="preserve">. </w:t>
      </w:r>
      <w:r w:rsidR="007B3BD6">
        <w:rPr>
          <w:b/>
          <w:bCs/>
        </w:rPr>
        <w:t>Then</w:t>
      </w:r>
      <w:r>
        <w:rPr>
          <w:b/>
          <w:bCs/>
        </w:rPr>
        <w:t xml:space="preserve"> find the project in AX projects and compile it again to make sure there is no error.</w:t>
      </w:r>
    </w:p>
    <w:p w:rsidR="00030864" w:rsidRDefault="00030864" w:rsidP="00030864">
      <w:pPr>
        <w:pStyle w:val="ListParagraph"/>
        <w:rPr>
          <w:b/>
          <w:bCs/>
        </w:rPr>
      </w:pPr>
    </w:p>
    <w:p w:rsidR="007B3BD6" w:rsidRPr="007B3BD6" w:rsidRDefault="00AD623F" w:rsidP="007B3BD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Some AX</w:t>
      </w:r>
      <w:r w:rsidR="00030864">
        <w:rPr>
          <w:b/>
          <w:bCs/>
        </w:rPr>
        <w:t xml:space="preserve"> object</w:t>
      </w:r>
      <w:r>
        <w:rPr>
          <w:b/>
          <w:bCs/>
        </w:rPr>
        <w:t>s</w:t>
      </w:r>
      <w:r w:rsidR="000A1C74">
        <w:rPr>
          <w:b/>
          <w:bCs/>
        </w:rPr>
        <w:t xml:space="preserve"> </w:t>
      </w:r>
      <w:r w:rsidR="00030864">
        <w:rPr>
          <w:b/>
          <w:bCs/>
        </w:rPr>
        <w:t xml:space="preserve">in </w:t>
      </w:r>
      <w:r>
        <w:rPr>
          <w:b/>
          <w:bCs/>
        </w:rPr>
        <w:t xml:space="preserve">the </w:t>
      </w:r>
      <w:r w:rsidR="00030864">
        <w:rPr>
          <w:b/>
          <w:bCs/>
        </w:rPr>
        <w:t>AX project needs to be updated cross reference</w:t>
      </w:r>
      <w:r>
        <w:rPr>
          <w:b/>
          <w:bCs/>
        </w:rPr>
        <w:t>.</w:t>
      </w:r>
      <w:r w:rsidR="00030864">
        <w:rPr>
          <w:b/>
          <w:bCs/>
        </w:rPr>
        <w:t xml:space="preserve"> To do that you need right cl</w:t>
      </w:r>
      <w:r w:rsidR="000A1C74">
        <w:rPr>
          <w:b/>
          <w:bCs/>
        </w:rPr>
        <w:t>ick on object and do as below screen shot.</w:t>
      </w:r>
      <w:r w:rsidR="0092778C">
        <w:rPr>
          <w:b/>
          <w:bCs/>
        </w:rPr>
        <w:t xml:space="preserve"> Objects are : </w:t>
      </w:r>
      <w:proofErr w:type="spellStart"/>
      <w:r w:rsidR="0092778C" w:rsidRPr="0092778C">
        <w:rPr>
          <w:b/>
          <w:bCs/>
        </w:rPr>
        <w:t>SalesLineType</w:t>
      </w:r>
      <w:proofErr w:type="spellEnd"/>
      <w:r w:rsidR="0092778C">
        <w:rPr>
          <w:b/>
          <w:bCs/>
        </w:rPr>
        <w:t xml:space="preserve"> - </w:t>
      </w:r>
      <w:r>
        <w:rPr>
          <w:b/>
          <w:bCs/>
        </w:rPr>
        <w:t xml:space="preserve"> </w:t>
      </w:r>
      <w:proofErr w:type="spellStart"/>
      <w:r w:rsidR="007B3BD6">
        <w:rPr>
          <w:b/>
          <w:bCs/>
        </w:rPr>
        <w:t>xSalesLineRe</w:t>
      </w:r>
      <w:proofErr w:type="spellEnd"/>
      <w:r w:rsidR="0092778C">
        <w:rPr>
          <w:b/>
          <w:bCs/>
        </w:rPr>
        <w:t>-</w:t>
      </w:r>
      <w:r w:rsidR="007B3BD6">
        <w:rPr>
          <w:noProof/>
        </w:rPr>
        <w:t xml:space="preserve"> </w:t>
      </w:r>
    </w:p>
    <w:p w:rsidR="007B3BD6" w:rsidRPr="007B3BD6" w:rsidRDefault="007B3BD6" w:rsidP="007B3BD6">
      <w:pPr>
        <w:pStyle w:val="ListParagraph"/>
        <w:rPr>
          <w:b/>
          <w:bCs/>
        </w:rPr>
      </w:pPr>
    </w:p>
    <w:p w:rsidR="00030864" w:rsidRPr="00AD623F" w:rsidRDefault="007B3BD6" w:rsidP="007B3BD6">
      <w:pPr>
        <w:pStyle w:val="ListParagraph"/>
        <w:rPr>
          <w:b/>
          <w:bCs/>
        </w:rPr>
      </w:pPr>
      <w:bookmarkStart w:id="0" w:name="_GoBack"/>
      <w:bookmarkEnd w:id="0"/>
      <w:proofErr w:type="spellStart"/>
      <w:r>
        <w:rPr>
          <w:b/>
          <w:bCs/>
        </w:rPr>
        <w:lastRenderedPageBreak/>
        <w:t>AxdSalesOrder</w:t>
      </w:r>
      <w:proofErr w:type="spellEnd"/>
      <w:r>
        <w:rPr>
          <w:noProof/>
        </w:rPr>
        <w:t xml:space="preserve"> </w:t>
      </w:r>
      <w:r w:rsidR="00AD623F">
        <w:rPr>
          <w:noProof/>
        </w:rPr>
        <w:drawing>
          <wp:inline distT="0" distB="0" distL="0" distR="0" wp14:anchorId="66AD7E9B" wp14:editId="28DEF2BA">
            <wp:extent cx="5036820" cy="4998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3F" w:rsidRPr="00AD623F" w:rsidRDefault="00AD623F" w:rsidP="00AD623F">
      <w:pPr>
        <w:pStyle w:val="ListParagraph"/>
        <w:rPr>
          <w:b/>
          <w:bCs/>
        </w:rPr>
      </w:pPr>
    </w:p>
    <w:p w:rsidR="00AD623F" w:rsidRDefault="00AD623F" w:rsidP="00AD623F">
      <w:pPr>
        <w:pStyle w:val="ListParagraph"/>
        <w:rPr>
          <w:b/>
          <w:bCs/>
        </w:rPr>
      </w:pPr>
    </w:p>
    <w:p w:rsidR="000A1C74" w:rsidRDefault="000A1C74" w:rsidP="000A1C7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A1C74">
        <w:rPr>
          <w:b/>
          <w:bCs/>
        </w:rPr>
        <w:lastRenderedPageBreak/>
        <w:t>Now the AIF service needs to be updated. Run AX tools-&gt;development tools-&gt;Application Integration Framework-&gt;update document service.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A0EC8CA" wp14:editId="7439B28A">
            <wp:extent cx="5943600" cy="5344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74" w:rsidRPr="00AC54CF" w:rsidRDefault="008E224B" w:rsidP="00AC54CF">
      <w:pPr>
        <w:pStyle w:val="ListParagraph"/>
        <w:numPr>
          <w:ilvl w:val="0"/>
          <w:numId w:val="2"/>
        </w:numPr>
        <w:rPr>
          <w:b/>
          <w:bCs/>
        </w:rPr>
      </w:pPr>
      <w:r w:rsidRPr="00AC54CF">
        <w:rPr>
          <w:b/>
          <w:bCs/>
        </w:rPr>
        <w:lastRenderedPageBreak/>
        <w:t xml:space="preserve">In update service form you need to specify </w:t>
      </w:r>
      <w:proofErr w:type="spellStart"/>
      <w:r w:rsidRPr="00AC54CF">
        <w:rPr>
          <w:b/>
          <w:bCs/>
        </w:rPr>
        <w:t>Sales</w:t>
      </w:r>
      <w:r w:rsidR="00BC1807" w:rsidRPr="00AC54CF">
        <w:rPr>
          <w:b/>
          <w:bCs/>
        </w:rPr>
        <w:t>S</w:t>
      </w:r>
      <w:r w:rsidRPr="00AC54CF">
        <w:rPr>
          <w:b/>
          <w:bCs/>
        </w:rPr>
        <w:t>ales</w:t>
      </w:r>
      <w:r w:rsidR="00BC1807" w:rsidRPr="00AC54CF">
        <w:rPr>
          <w:b/>
          <w:bCs/>
        </w:rPr>
        <w:t>O</w:t>
      </w:r>
      <w:r w:rsidRPr="00AC54CF">
        <w:rPr>
          <w:b/>
          <w:bCs/>
        </w:rPr>
        <w:t>rder</w:t>
      </w:r>
      <w:r w:rsidR="00BC1807" w:rsidRPr="00AC54CF">
        <w:rPr>
          <w:b/>
          <w:bCs/>
        </w:rPr>
        <w:t>S</w:t>
      </w:r>
      <w:r w:rsidRPr="00AC54CF">
        <w:rPr>
          <w:b/>
          <w:bCs/>
        </w:rPr>
        <w:t>ervice</w:t>
      </w:r>
      <w:proofErr w:type="spellEnd"/>
      <w:r w:rsidRPr="00AC54CF">
        <w:rPr>
          <w:b/>
          <w:bCs/>
        </w:rPr>
        <w:t xml:space="preserve"> as below and click OK: </w:t>
      </w:r>
      <w:r w:rsidR="00630DB8" w:rsidRPr="00AC54CF">
        <w:rPr>
          <w:b/>
          <w:bCs/>
        </w:rPr>
        <w:t>(make sure 2 check boxes</w:t>
      </w:r>
      <w:r w:rsidR="00A809CA" w:rsidRPr="00AC54CF">
        <w:rPr>
          <w:b/>
          <w:bCs/>
        </w:rPr>
        <w:t xml:space="preserve"> in bottom of form</w:t>
      </w:r>
      <w:r w:rsidR="00630DB8" w:rsidRPr="00AC54CF">
        <w:rPr>
          <w:b/>
          <w:bCs/>
        </w:rPr>
        <w:t xml:space="preserve"> are selected)</w:t>
      </w:r>
      <w:r w:rsidR="00630DB8">
        <w:rPr>
          <w:noProof/>
        </w:rPr>
        <w:drawing>
          <wp:inline distT="0" distB="0" distL="0" distR="0" wp14:anchorId="00B8B0E0" wp14:editId="4866305B">
            <wp:extent cx="3703320" cy="2872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CF" w:rsidRPr="00AC54CF" w:rsidRDefault="00AC54CF" w:rsidP="00AC54CF">
      <w:pPr>
        <w:pStyle w:val="ListParagraph"/>
        <w:numPr>
          <w:ilvl w:val="0"/>
          <w:numId w:val="2"/>
        </w:numPr>
        <w:rPr>
          <w:b/>
          <w:bCs/>
        </w:rPr>
      </w:pPr>
    </w:p>
    <w:p w:rsidR="00630DB8" w:rsidRDefault="005960D6" w:rsidP="005960D6">
      <w:pPr>
        <w:pStyle w:val="ListParagraph"/>
        <w:rPr>
          <w:b/>
          <w:bCs/>
        </w:rPr>
      </w:pPr>
      <w:r>
        <w:rPr>
          <w:b/>
          <w:bCs/>
        </w:rPr>
        <w:t>F</w:t>
      </w:r>
      <w:r w:rsidR="00630DB8">
        <w:rPr>
          <w:b/>
          <w:bCs/>
        </w:rPr>
        <w:t xml:space="preserve">rom this step you need to repeat all below steps for all </w:t>
      </w:r>
      <w:proofErr w:type="gramStart"/>
      <w:r w:rsidR="00630DB8">
        <w:rPr>
          <w:b/>
          <w:bCs/>
        </w:rPr>
        <w:t>BU(</w:t>
      </w:r>
      <w:proofErr w:type="gramEnd"/>
      <w:r w:rsidR="00630DB8">
        <w:rPr>
          <w:b/>
          <w:bCs/>
        </w:rPr>
        <w:t xml:space="preserve">companies). From top menu select a company </w:t>
      </w:r>
    </w:p>
    <w:p w:rsidR="00630DB8" w:rsidRDefault="00630DB8" w:rsidP="00630DB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988CE42" wp14:editId="7A681661">
            <wp:extent cx="2491740" cy="2743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CA" w:rsidRDefault="00A809CA" w:rsidP="00630DB8">
      <w:pPr>
        <w:pStyle w:val="ListParagraph"/>
        <w:rPr>
          <w:b/>
          <w:bCs/>
        </w:rPr>
      </w:pPr>
    </w:p>
    <w:p w:rsidR="00A809CA" w:rsidRDefault="00A809CA" w:rsidP="00630DB8">
      <w:pPr>
        <w:pStyle w:val="ListParagraph"/>
        <w:rPr>
          <w:b/>
          <w:bCs/>
        </w:rPr>
      </w:pPr>
    </w:p>
    <w:p w:rsidR="00A809CA" w:rsidRDefault="00A809CA" w:rsidP="00630DB8">
      <w:pPr>
        <w:pStyle w:val="ListParagraph"/>
        <w:rPr>
          <w:b/>
          <w:bCs/>
        </w:rPr>
      </w:pPr>
    </w:p>
    <w:p w:rsidR="00A809CA" w:rsidRDefault="00A809CA" w:rsidP="00630DB8">
      <w:pPr>
        <w:pStyle w:val="ListParagraph"/>
        <w:rPr>
          <w:b/>
          <w:bCs/>
        </w:rPr>
      </w:pPr>
    </w:p>
    <w:p w:rsidR="00A809CA" w:rsidRDefault="00A809CA" w:rsidP="00630DB8">
      <w:pPr>
        <w:pStyle w:val="ListParagraph"/>
        <w:rPr>
          <w:b/>
          <w:bCs/>
        </w:rPr>
      </w:pPr>
    </w:p>
    <w:p w:rsidR="00A809CA" w:rsidRDefault="00A809CA" w:rsidP="00630DB8">
      <w:pPr>
        <w:pStyle w:val="ListParagraph"/>
        <w:rPr>
          <w:b/>
          <w:bCs/>
        </w:rPr>
      </w:pPr>
    </w:p>
    <w:p w:rsidR="00A809CA" w:rsidRDefault="00A809CA" w:rsidP="00630DB8">
      <w:pPr>
        <w:pStyle w:val="ListParagraph"/>
        <w:rPr>
          <w:b/>
          <w:bCs/>
        </w:rPr>
      </w:pPr>
    </w:p>
    <w:p w:rsidR="0092778C" w:rsidRDefault="0092778C" w:rsidP="0092778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You need to run job </w:t>
      </w:r>
      <w:proofErr w:type="spellStart"/>
      <w:r w:rsidRPr="00286F46">
        <w:rPr>
          <w:b/>
          <w:bCs/>
        </w:rPr>
        <w:t>AifDataPolicy_SalesSalesOrder</w:t>
      </w:r>
      <w:proofErr w:type="spellEnd"/>
      <w:r w:rsidRPr="00286F46">
        <w:rPr>
          <w:b/>
          <w:bCs/>
        </w:rPr>
        <w:t xml:space="preserve"> </w:t>
      </w:r>
      <w:r>
        <w:rPr>
          <w:b/>
          <w:bCs/>
        </w:rPr>
        <w:t xml:space="preserve">in the AX project </w:t>
      </w:r>
      <w:r w:rsidRPr="0092778C">
        <w:rPr>
          <w:b/>
          <w:bCs/>
          <w:color w:val="FF0000"/>
        </w:rPr>
        <w:t>JIRA_PEAX_COA</w:t>
      </w:r>
      <w:r w:rsidRPr="00286F46">
        <w:rPr>
          <w:b/>
          <w:bCs/>
        </w:rPr>
        <w:t>. You should not get any error when you run the job.</w:t>
      </w:r>
    </w:p>
    <w:p w:rsidR="00AC54CF" w:rsidRDefault="00AC54CF" w:rsidP="0054428E">
      <w:pPr>
        <w:pStyle w:val="ListParagraph"/>
        <w:rPr>
          <w:b/>
          <w:bCs/>
        </w:rPr>
      </w:pPr>
    </w:p>
    <w:p w:rsidR="00E955C4" w:rsidRPr="00F04206" w:rsidRDefault="00056D25" w:rsidP="00F04206">
      <w:pPr>
        <w:pStyle w:val="ListParagraph"/>
        <w:numPr>
          <w:ilvl w:val="0"/>
          <w:numId w:val="2"/>
        </w:numPr>
        <w:rPr>
          <w:b/>
          <w:bCs/>
        </w:rPr>
      </w:pPr>
      <w:r w:rsidRPr="00F04206">
        <w:rPr>
          <w:b/>
          <w:bCs/>
        </w:rPr>
        <w:t>I</w:t>
      </w:r>
      <w:r w:rsidR="00A809CA" w:rsidRPr="00F04206">
        <w:rPr>
          <w:b/>
          <w:bCs/>
        </w:rPr>
        <w:t>n AX-&gt;Basic-&gt;setup-&gt;</w:t>
      </w:r>
      <w:r w:rsidR="00781720" w:rsidRPr="00F04206">
        <w:rPr>
          <w:b/>
          <w:bCs/>
        </w:rPr>
        <w:t xml:space="preserve"> Application Integration Framework-&gt;</w:t>
      </w:r>
      <w:r w:rsidR="00A809CA" w:rsidRPr="00F04206">
        <w:rPr>
          <w:b/>
          <w:bCs/>
        </w:rPr>
        <w:t xml:space="preserve">endpoint form and click on Action Policy button, find </w:t>
      </w:r>
      <w:proofErr w:type="spellStart"/>
      <w:r w:rsidR="00A809CA" w:rsidRPr="00F04206">
        <w:rPr>
          <w:b/>
          <w:bCs/>
        </w:rPr>
        <w:t>SalesSalesOrderService</w:t>
      </w:r>
      <w:proofErr w:type="spellEnd"/>
      <w:r w:rsidR="00A809CA" w:rsidRPr="00F04206">
        <w:rPr>
          <w:b/>
          <w:bCs/>
        </w:rPr>
        <w:t xml:space="preserve">* as below. We should have 6 different actions for this service and only </w:t>
      </w:r>
      <w:r w:rsidR="00A809CA" w:rsidRPr="00F04206">
        <w:rPr>
          <w:b/>
          <w:bCs/>
          <w:color w:val="FF0000"/>
        </w:rPr>
        <w:t xml:space="preserve">delete </w:t>
      </w:r>
      <w:r w:rsidR="00A809CA" w:rsidRPr="00F04206">
        <w:rPr>
          <w:b/>
          <w:bCs/>
        </w:rPr>
        <w:t xml:space="preserve">and </w:t>
      </w:r>
      <w:proofErr w:type="spellStart"/>
      <w:r w:rsidR="00A809CA" w:rsidRPr="00F04206">
        <w:rPr>
          <w:b/>
          <w:bCs/>
          <w:color w:val="FF0000"/>
        </w:rPr>
        <w:t>findkey</w:t>
      </w:r>
      <w:proofErr w:type="spellEnd"/>
      <w:r w:rsidR="00A809CA" w:rsidRPr="00F04206">
        <w:rPr>
          <w:b/>
          <w:bCs/>
          <w:color w:val="FF0000"/>
        </w:rPr>
        <w:t xml:space="preserve"> </w:t>
      </w:r>
      <w:r w:rsidR="00A809CA" w:rsidRPr="00F04206">
        <w:rPr>
          <w:b/>
          <w:bCs/>
        </w:rPr>
        <w:t>actions should have selected “</w:t>
      </w:r>
      <w:r w:rsidR="00A809CA" w:rsidRPr="00F04206">
        <w:rPr>
          <w:b/>
          <w:bCs/>
          <w:color w:val="FF0000"/>
        </w:rPr>
        <w:t>Is default policy</w:t>
      </w:r>
      <w:r w:rsidR="00A809CA" w:rsidRPr="00F04206">
        <w:rPr>
          <w:b/>
          <w:bCs/>
        </w:rPr>
        <w:t>”</w:t>
      </w:r>
      <w:r w:rsidRPr="00F04206">
        <w:rPr>
          <w:b/>
          <w:bCs/>
        </w:rPr>
        <w:t xml:space="preserve"> check box</w:t>
      </w:r>
      <w:r w:rsidR="00F04206" w:rsidRPr="00F04206">
        <w:rPr>
          <w:b/>
          <w:bCs/>
        </w:rPr>
        <w:t>.</w:t>
      </w:r>
      <w:r w:rsidR="00336379" w:rsidRPr="00F04206">
        <w:rPr>
          <w:b/>
          <w:bCs/>
        </w:rPr>
        <w:t xml:space="preserve"> Keep this form open for another step.</w:t>
      </w:r>
      <w:r w:rsidR="0052122A">
        <w:rPr>
          <w:noProof/>
        </w:rPr>
        <w:drawing>
          <wp:inline distT="0" distB="0" distL="0" distR="0" wp14:anchorId="4B193691" wp14:editId="214F3B0F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90" w:rsidRDefault="00A51390" w:rsidP="00A51390">
      <w:pPr>
        <w:pStyle w:val="ListParagraph"/>
        <w:rPr>
          <w:b/>
          <w:bCs/>
        </w:rPr>
      </w:pPr>
    </w:p>
    <w:p w:rsidR="00A51390" w:rsidRDefault="00A51390" w:rsidP="00A51390">
      <w:pPr>
        <w:pStyle w:val="ListParagraph"/>
        <w:rPr>
          <w:b/>
          <w:bCs/>
        </w:rPr>
      </w:pPr>
    </w:p>
    <w:p w:rsidR="00AC54CF" w:rsidRDefault="00336379" w:rsidP="00F7157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Click on data policy button on above form(Endpoint action policies) to see below form and make sure </w:t>
      </w:r>
      <w:r w:rsidR="00F71572">
        <w:rPr>
          <w:b/>
          <w:bCs/>
        </w:rPr>
        <w:t xml:space="preserve">All fields for </w:t>
      </w:r>
      <w:proofErr w:type="spellStart"/>
      <w:r w:rsidR="00F71572">
        <w:rPr>
          <w:b/>
          <w:bCs/>
        </w:rPr>
        <w:t>SalesLineRep</w:t>
      </w:r>
      <w:proofErr w:type="spellEnd"/>
      <w:r w:rsidR="00F71572">
        <w:rPr>
          <w:b/>
          <w:bCs/>
        </w:rPr>
        <w:t xml:space="preserve"> are checked as below, if not then run the</w:t>
      </w:r>
      <w:r w:rsidR="00AC54CF">
        <w:rPr>
          <w:b/>
          <w:bCs/>
        </w:rPr>
        <w:t xml:space="preserve"> job </w:t>
      </w:r>
      <w:proofErr w:type="spellStart"/>
      <w:r w:rsidR="00AC54CF" w:rsidRPr="00BC66F3">
        <w:rPr>
          <w:b/>
          <w:bCs/>
          <w:color w:val="FF0000"/>
        </w:rPr>
        <w:t>AifDataPolicy_SalesSalesOrder</w:t>
      </w:r>
      <w:proofErr w:type="spellEnd"/>
      <w:r w:rsidR="00AC54CF" w:rsidRPr="00BC66F3">
        <w:rPr>
          <w:b/>
          <w:bCs/>
          <w:color w:val="FF0000"/>
        </w:rPr>
        <w:t xml:space="preserve"> </w:t>
      </w:r>
      <w:r w:rsidR="00AC54CF">
        <w:rPr>
          <w:b/>
          <w:bCs/>
        </w:rPr>
        <w:t xml:space="preserve">in </w:t>
      </w:r>
      <w:r w:rsidR="00F71572">
        <w:rPr>
          <w:b/>
          <w:bCs/>
        </w:rPr>
        <w:t xml:space="preserve">the </w:t>
      </w:r>
      <w:r w:rsidR="00AC54CF">
        <w:rPr>
          <w:b/>
          <w:bCs/>
        </w:rPr>
        <w:t xml:space="preserve">AX project </w:t>
      </w:r>
      <w:r w:rsidR="00F71572" w:rsidRPr="0092778C">
        <w:rPr>
          <w:b/>
          <w:bCs/>
          <w:color w:val="FF0000"/>
        </w:rPr>
        <w:t>JIRA_PEAX_COA</w:t>
      </w:r>
    </w:p>
    <w:p w:rsidR="00336379" w:rsidRDefault="00F71572" w:rsidP="00174C89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D3E8CC" wp14:editId="29B4390A">
            <wp:extent cx="5943600" cy="43605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CF" w:rsidRPr="00AC54CF" w:rsidRDefault="00AC54CF" w:rsidP="00F0042D">
      <w:pPr>
        <w:pStyle w:val="ListParagraph"/>
        <w:rPr>
          <w:b/>
          <w:bCs/>
        </w:rPr>
      </w:pPr>
    </w:p>
    <w:p w:rsidR="00AC54CF" w:rsidRPr="00AC54CF" w:rsidRDefault="00AC54CF" w:rsidP="00AC54CF">
      <w:pPr>
        <w:rPr>
          <w:b/>
          <w:bCs/>
        </w:rPr>
      </w:pPr>
    </w:p>
    <w:p w:rsidR="00336379" w:rsidRDefault="00336379" w:rsidP="00056D25">
      <w:pPr>
        <w:pStyle w:val="ListParagraph"/>
        <w:rPr>
          <w:noProof/>
        </w:rPr>
      </w:pPr>
    </w:p>
    <w:p w:rsidR="00950015" w:rsidRDefault="005960D6" w:rsidP="00922E3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Back to step 6 for another </w:t>
      </w:r>
      <w:proofErr w:type="gramStart"/>
      <w:r>
        <w:rPr>
          <w:b/>
          <w:bCs/>
        </w:rPr>
        <w:t>company(</w:t>
      </w:r>
      <w:proofErr w:type="gramEnd"/>
      <w:r>
        <w:rPr>
          <w:b/>
          <w:bCs/>
        </w:rPr>
        <w:t>BU)</w:t>
      </w:r>
      <w:r w:rsidR="00421384">
        <w:rPr>
          <w:b/>
          <w:bCs/>
        </w:rPr>
        <w:t xml:space="preserve"> but make sure to close all forms in AX otherwise it is hard to switch between companies</w:t>
      </w:r>
      <w:r>
        <w:rPr>
          <w:b/>
          <w:bCs/>
        </w:rPr>
        <w:t xml:space="preserve">. </w:t>
      </w:r>
    </w:p>
    <w:p w:rsidR="00922E3D" w:rsidRDefault="00922E3D" w:rsidP="00922E3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 to AX-&gt;Basic-&gt;setup-&gt;</w:t>
      </w:r>
      <w:r w:rsidRPr="00042F25">
        <w:rPr>
          <w:b/>
          <w:bCs/>
        </w:rPr>
        <w:t xml:space="preserve"> </w:t>
      </w:r>
      <w:r>
        <w:rPr>
          <w:b/>
          <w:bCs/>
        </w:rPr>
        <w:t xml:space="preserve">Application Integration Framework-&gt;services and find the service as below and click configure button. It should be same as below screen, if it is not change the </w:t>
      </w:r>
      <w:r>
        <w:rPr>
          <w:b/>
          <w:bCs/>
        </w:rPr>
        <w:lastRenderedPageBreak/>
        <w:t xml:space="preserve">binding as below: </w:t>
      </w:r>
      <w:r>
        <w:rPr>
          <w:noProof/>
        </w:rPr>
        <w:drawing>
          <wp:inline distT="0" distB="0" distL="0" distR="0" wp14:anchorId="39088F7A" wp14:editId="10F86F12">
            <wp:extent cx="5943600" cy="2562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D6" w:rsidRDefault="00950015" w:rsidP="00922E3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="005960D6">
        <w:rPr>
          <w:b/>
          <w:bCs/>
        </w:rPr>
        <w:t>Go to AX-&gt;Basic-&gt;setup-&gt;</w:t>
      </w:r>
      <w:r w:rsidR="00042F25" w:rsidRPr="00042F25">
        <w:rPr>
          <w:b/>
          <w:bCs/>
        </w:rPr>
        <w:t xml:space="preserve"> </w:t>
      </w:r>
      <w:r w:rsidR="00042F25">
        <w:rPr>
          <w:b/>
          <w:bCs/>
        </w:rPr>
        <w:t>Application Integration Framework-&gt;</w:t>
      </w:r>
      <w:r w:rsidR="005960D6">
        <w:rPr>
          <w:b/>
          <w:bCs/>
        </w:rPr>
        <w:t xml:space="preserve">services and find the service </w:t>
      </w:r>
      <w:r w:rsidR="00042F25">
        <w:rPr>
          <w:b/>
          <w:bCs/>
        </w:rPr>
        <w:t xml:space="preserve">as </w:t>
      </w:r>
      <w:r w:rsidR="00B632F6">
        <w:rPr>
          <w:b/>
          <w:bCs/>
        </w:rPr>
        <w:t xml:space="preserve">below and click generate button to generate IIS service files. </w:t>
      </w:r>
      <w:r w:rsidR="005960D6">
        <w:rPr>
          <w:noProof/>
        </w:rPr>
        <w:drawing>
          <wp:inline distT="0" distB="0" distL="0" distR="0" wp14:anchorId="094B9AC6" wp14:editId="347D511B">
            <wp:extent cx="5943600" cy="1494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0D6">
        <w:rPr>
          <w:b/>
          <w:bCs/>
        </w:rPr>
        <w:t xml:space="preserve"> </w:t>
      </w:r>
    </w:p>
    <w:p w:rsidR="001F41B4" w:rsidRPr="00B462F2" w:rsidRDefault="00B462F2" w:rsidP="00B462F2">
      <w:pPr>
        <w:rPr>
          <w:b/>
          <w:bCs/>
        </w:rPr>
      </w:pPr>
      <w:r>
        <w:rPr>
          <w:b/>
          <w:bCs/>
        </w:rPr>
        <w:t xml:space="preserve">13- </w:t>
      </w:r>
      <w:r w:rsidR="00411093" w:rsidRPr="00B462F2">
        <w:rPr>
          <w:b/>
          <w:bCs/>
        </w:rPr>
        <w:t>In</w:t>
      </w:r>
      <w:r w:rsidR="00042F25" w:rsidRPr="00B462F2">
        <w:rPr>
          <w:b/>
          <w:bCs/>
        </w:rPr>
        <w:t xml:space="preserve"> AX-&gt;Basic-&gt;setup-&gt;Application Integration Framework-&gt;web sites shows the MSMQ servers. </w:t>
      </w:r>
      <w:r w:rsidR="001F41B4" w:rsidRPr="00B462F2">
        <w:rPr>
          <w:b/>
          <w:bCs/>
        </w:rPr>
        <w:t>(</w:t>
      </w:r>
      <w:r w:rsidR="004A2603" w:rsidRPr="00B462F2">
        <w:rPr>
          <w:b/>
          <w:bCs/>
        </w:rPr>
        <w:t>Below</w:t>
      </w:r>
      <w:r w:rsidR="001F41B4" w:rsidRPr="00B462F2">
        <w:rPr>
          <w:b/>
          <w:bCs/>
        </w:rPr>
        <w:t xml:space="preserve"> is from my </w:t>
      </w:r>
      <w:r w:rsidR="00E11F7E" w:rsidRPr="00B462F2">
        <w:rPr>
          <w:b/>
          <w:bCs/>
        </w:rPr>
        <w:t>AX QA</w:t>
      </w:r>
      <w:r w:rsidR="001F41B4" w:rsidRPr="00B462F2">
        <w:rPr>
          <w:b/>
          <w:bCs/>
        </w:rPr>
        <w:t xml:space="preserve"> and is not same as STAGE or PROD).</w:t>
      </w:r>
      <w:r w:rsidR="001F41B4">
        <w:rPr>
          <w:noProof/>
        </w:rPr>
        <w:drawing>
          <wp:inline distT="0" distB="0" distL="0" distR="0" wp14:anchorId="23EED490" wp14:editId="1C5D5096">
            <wp:extent cx="5943600" cy="1664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15" w:rsidRDefault="007635A7" w:rsidP="00A51390">
      <w:pPr>
        <w:pStyle w:val="ListParagraph"/>
        <w:rPr>
          <w:b/>
          <w:bCs/>
        </w:rPr>
      </w:pPr>
      <w:r>
        <w:rPr>
          <w:b/>
          <w:bCs/>
        </w:rPr>
        <w:t>Now all IIS files</w:t>
      </w:r>
      <w:r w:rsidR="00E85130">
        <w:rPr>
          <w:b/>
          <w:bCs/>
        </w:rPr>
        <w:t>(in MSMQ servers)</w:t>
      </w:r>
      <w:r>
        <w:rPr>
          <w:b/>
          <w:bCs/>
        </w:rPr>
        <w:t xml:space="preserve"> should be updated for services</w:t>
      </w:r>
      <w:r w:rsidR="00411093">
        <w:rPr>
          <w:b/>
          <w:bCs/>
        </w:rPr>
        <w:t>,</w:t>
      </w:r>
      <w:r>
        <w:rPr>
          <w:b/>
          <w:bCs/>
        </w:rPr>
        <w:t xml:space="preserve"> to check that you need to b</w:t>
      </w:r>
      <w:r w:rsidR="00042F25">
        <w:rPr>
          <w:b/>
          <w:bCs/>
        </w:rPr>
        <w:t xml:space="preserve">ack to IIS files (step 1) </w:t>
      </w:r>
      <w:r>
        <w:rPr>
          <w:b/>
          <w:bCs/>
        </w:rPr>
        <w:t>and m</w:t>
      </w:r>
      <w:r w:rsidR="00042F25">
        <w:rPr>
          <w:b/>
          <w:bCs/>
        </w:rPr>
        <w:t xml:space="preserve">ake sure </w:t>
      </w:r>
      <w:r w:rsidR="00411093">
        <w:rPr>
          <w:b/>
          <w:bCs/>
        </w:rPr>
        <w:t xml:space="preserve">the </w:t>
      </w:r>
      <w:r w:rsidR="00042F25">
        <w:rPr>
          <w:b/>
          <w:bCs/>
        </w:rPr>
        <w:t xml:space="preserve">files are updated </w:t>
      </w:r>
      <w:r w:rsidR="00A51390">
        <w:rPr>
          <w:b/>
          <w:bCs/>
        </w:rPr>
        <w:t>with</w:t>
      </w:r>
      <w:r w:rsidR="00042F25">
        <w:rPr>
          <w:b/>
          <w:bCs/>
        </w:rPr>
        <w:t xml:space="preserve"> deployment date if not</w:t>
      </w:r>
      <w:r w:rsidR="00411093">
        <w:rPr>
          <w:b/>
          <w:bCs/>
        </w:rPr>
        <w:t>,</w:t>
      </w:r>
      <w:r w:rsidR="00042F25">
        <w:rPr>
          <w:b/>
          <w:bCs/>
        </w:rPr>
        <w:t xml:space="preserve"> mean</w:t>
      </w:r>
      <w:r>
        <w:rPr>
          <w:b/>
          <w:bCs/>
        </w:rPr>
        <w:t>s generate service in last step</w:t>
      </w:r>
      <w:r w:rsidR="00411093">
        <w:rPr>
          <w:b/>
          <w:bCs/>
        </w:rPr>
        <w:t xml:space="preserve"> did not work and you need to redo it</w:t>
      </w:r>
      <w:r>
        <w:rPr>
          <w:b/>
          <w:bCs/>
        </w:rPr>
        <w:t xml:space="preserve">. </w:t>
      </w:r>
      <w:r w:rsidR="00411093">
        <w:rPr>
          <w:b/>
          <w:bCs/>
        </w:rPr>
        <w:t>If all is correct then you need to r</w:t>
      </w:r>
      <w:r>
        <w:rPr>
          <w:b/>
          <w:bCs/>
        </w:rPr>
        <w:t xml:space="preserve">estore </w:t>
      </w:r>
      <w:proofErr w:type="spellStart"/>
      <w:r>
        <w:rPr>
          <w:b/>
          <w:bCs/>
        </w:rPr>
        <w:t>web.config</w:t>
      </w:r>
      <w:proofErr w:type="spellEnd"/>
      <w:r>
        <w:rPr>
          <w:b/>
          <w:bCs/>
        </w:rPr>
        <w:t xml:space="preserve"> from backup.</w:t>
      </w:r>
      <w:r w:rsidR="00523E62">
        <w:rPr>
          <w:b/>
          <w:bCs/>
        </w:rPr>
        <w:t xml:space="preserve"> </w:t>
      </w:r>
      <w:r w:rsidR="003F2BB1">
        <w:rPr>
          <w:b/>
          <w:bCs/>
        </w:rPr>
        <w:t>Restart WWW services.</w:t>
      </w:r>
    </w:p>
    <w:p w:rsidR="00A51390" w:rsidRDefault="00A51390" w:rsidP="00A51390">
      <w:pPr>
        <w:pStyle w:val="ListParagraph"/>
        <w:rPr>
          <w:b/>
          <w:bCs/>
        </w:rPr>
      </w:pPr>
      <w:r>
        <w:rPr>
          <w:b/>
          <w:bCs/>
        </w:rPr>
        <w:t>Start MSMQ AOS service(s).</w:t>
      </w:r>
    </w:p>
    <w:p w:rsidR="005D605C" w:rsidRPr="00B462F2" w:rsidRDefault="005D605C" w:rsidP="00B462F2">
      <w:pPr>
        <w:rPr>
          <w:b/>
          <w:bCs/>
        </w:rPr>
      </w:pPr>
      <w:r w:rsidRPr="00B462F2">
        <w:rPr>
          <w:b/>
          <w:bCs/>
        </w:rPr>
        <w:lastRenderedPageBreak/>
        <w:t>1</w:t>
      </w:r>
      <w:r w:rsidR="00B462F2" w:rsidRPr="00B462F2">
        <w:rPr>
          <w:b/>
          <w:bCs/>
        </w:rPr>
        <w:t>4</w:t>
      </w:r>
      <w:r w:rsidRPr="00B462F2">
        <w:rPr>
          <w:b/>
          <w:bCs/>
        </w:rPr>
        <w:t xml:space="preserve">- </w:t>
      </w:r>
      <w:r w:rsidR="00926BC7" w:rsidRPr="00B462F2">
        <w:rPr>
          <w:b/>
          <w:bCs/>
        </w:rPr>
        <w:t>Copy</w:t>
      </w:r>
      <w:r w:rsidRPr="00B462F2">
        <w:rPr>
          <w:b/>
          <w:bCs/>
        </w:rPr>
        <w:t xml:space="preserve"> AIFTest.exe file from \\xen02\AXFiles\AIF Smoke Test\QA1 LB to the s</w:t>
      </w:r>
      <w:r w:rsidR="00926BC7" w:rsidRPr="00B462F2">
        <w:rPr>
          <w:b/>
          <w:bCs/>
        </w:rPr>
        <w:t>m</w:t>
      </w:r>
      <w:r w:rsidRPr="00B462F2">
        <w:rPr>
          <w:b/>
          <w:bCs/>
        </w:rPr>
        <w:t xml:space="preserve">oke test folder regard to AX </w:t>
      </w:r>
      <w:proofErr w:type="spellStart"/>
      <w:r w:rsidRPr="00B462F2">
        <w:rPr>
          <w:b/>
          <w:bCs/>
        </w:rPr>
        <w:t>env</w:t>
      </w:r>
      <w:proofErr w:type="spellEnd"/>
      <w:r w:rsidRPr="00B462F2">
        <w:rPr>
          <w:b/>
          <w:bCs/>
        </w:rPr>
        <w:t xml:space="preserve"> you are </w:t>
      </w:r>
      <w:proofErr w:type="gramStart"/>
      <w:r w:rsidRPr="00B462F2">
        <w:rPr>
          <w:b/>
          <w:bCs/>
        </w:rPr>
        <w:t>deploying(</w:t>
      </w:r>
      <w:proofErr w:type="gramEnd"/>
      <w:r w:rsidRPr="00B462F2">
        <w:rPr>
          <w:b/>
          <w:bCs/>
        </w:rPr>
        <w:t>Stage or Prod).</w:t>
      </w:r>
    </w:p>
    <w:p w:rsidR="00B462F2" w:rsidRDefault="003F2BB1" w:rsidP="00B462F2">
      <w:pPr>
        <w:rPr>
          <w:b/>
          <w:bCs/>
        </w:rPr>
      </w:pPr>
      <w:r w:rsidRPr="00B462F2">
        <w:rPr>
          <w:b/>
          <w:bCs/>
        </w:rPr>
        <w:t xml:space="preserve">Now is time to run </w:t>
      </w:r>
      <w:proofErr w:type="spellStart"/>
      <w:r w:rsidRPr="00B462F2">
        <w:rPr>
          <w:b/>
          <w:bCs/>
        </w:rPr>
        <w:t>SmokeTest</w:t>
      </w:r>
      <w:proofErr w:type="spellEnd"/>
      <w:r w:rsidRPr="00B462F2">
        <w:rPr>
          <w:b/>
          <w:bCs/>
        </w:rPr>
        <w:t>. First try to create a new sales order for ea</w:t>
      </w:r>
      <w:r w:rsidR="00A51390" w:rsidRPr="00B462F2">
        <w:rPr>
          <w:b/>
          <w:bCs/>
        </w:rPr>
        <w:t xml:space="preserve">ch </w:t>
      </w:r>
      <w:proofErr w:type="gramStart"/>
      <w:r w:rsidR="00A51390" w:rsidRPr="00B462F2">
        <w:rPr>
          <w:b/>
          <w:bCs/>
        </w:rPr>
        <w:t>BU(</w:t>
      </w:r>
      <w:proofErr w:type="gramEnd"/>
      <w:r w:rsidR="00A51390" w:rsidRPr="00B462F2">
        <w:rPr>
          <w:b/>
          <w:bCs/>
        </w:rPr>
        <w:t>company) without error</w:t>
      </w:r>
    </w:p>
    <w:p w:rsidR="003F2BB1" w:rsidRDefault="003F2BB1" w:rsidP="00B462F2">
      <w:pPr>
        <w:rPr>
          <w:b/>
          <w:bCs/>
        </w:rPr>
      </w:pPr>
      <w:r>
        <w:rPr>
          <w:b/>
          <w:bCs/>
        </w:rPr>
        <w:t>1</w:t>
      </w:r>
      <w:r w:rsidR="00B462F2">
        <w:rPr>
          <w:b/>
          <w:bCs/>
        </w:rPr>
        <w:t>5</w:t>
      </w:r>
      <w:r>
        <w:rPr>
          <w:b/>
          <w:bCs/>
        </w:rPr>
        <w:t>- Continue to run smoke test for quick test option</w:t>
      </w:r>
      <w:r w:rsidR="00EE3886">
        <w:rPr>
          <w:b/>
          <w:bCs/>
        </w:rPr>
        <w:t xml:space="preserve"> </w:t>
      </w:r>
      <w:r>
        <w:rPr>
          <w:b/>
          <w:bCs/>
        </w:rPr>
        <w:t>(QT) to check other services.</w:t>
      </w:r>
    </w:p>
    <w:p w:rsidR="003F2BB1" w:rsidRDefault="003F2BB1" w:rsidP="003F2BB1">
      <w:pPr>
        <w:pStyle w:val="ListParagraph"/>
        <w:rPr>
          <w:b/>
          <w:bCs/>
        </w:rPr>
      </w:pPr>
    </w:p>
    <w:p w:rsidR="005960D6" w:rsidRDefault="005960D6" w:rsidP="005960D6">
      <w:pPr>
        <w:pStyle w:val="ListParagraph"/>
      </w:pPr>
    </w:p>
    <w:p w:rsidR="0052122A" w:rsidRDefault="0052122A"/>
    <w:sectPr w:rsidR="00521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C6301"/>
    <w:multiLevelType w:val="hybridMultilevel"/>
    <w:tmpl w:val="2D86EF22"/>
    <w:lvl w:ilvl="0" w:tplc="9882253E">
      <w:start w:val="1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C25A0"/>
    <w:multiLevelType w:val="hybridMultilevel"/>
    <w:tmpl w:val="5A0AC588"/>
    <w:lvl w:ilvl="0" w:tplc="3FE6B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655A5"/>
    <w:multiLevelType w:val="hybridMultilevel"/>
    <w:tmpl w:val="A1CE0436"/>
    <w:lvl w:ilvl="0" w:tplc="2430A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25BA4"/>
    <w:multiLevelType w:val="hybridMultilevel"/>
    <w:tmpl w:val="3916842A"/>
    <w:lvl w:ilvl="0" w:tplc="507AB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36EEC"/>
    <w:multiLevelType w:val="hybridMultilevel"/>
    <w:tmpl w:val="45BA6CDC"/>
    <w:lvl w:ilvl="0" w:tplc="AC18C09A">
      <w:start w:val="1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22A"/>
    <w:rsid w:val="00030864"/>
    <w:rsid w:val="00042F25"/>
    <w:rsid w:val="00056D25"/>
    <w:rsid w:val="000A1C74"/>
    <w:rsid w:val="00153922"/>
    <w:rsid w:val="00174C89"/>
    <w:rsid w:val="0018249F"/>
    <w:rsid w:val="001F41B4"/>
    <w:rsid w:val="00200639"/>
    <w:rsid w:val="002108C7"/>
    <w:rsid w:val="00286F46"/>
    <w:rsid w:val="00336379"/>
    <w:rsid w:val="003F2BB1"/>
    <w:rsid w:val="00411093"/>
    <w:rsid w:val="00421384"/>
    <w:rsid w:val="004A2603"/>
    <w:rsid w:val="0052122A"/>
    <w:rsid w:val="00523E62"/>
    <w:rsid w:val="0054428E"/>
    <w:rsid w:val="005960D6"/>
    <w:rsid w:val="005B4840"/>
    <w:rsid w:val="005D605C"/>
    <w:rsid w:val="00630DB8"/>
    <w:rsid w:val="006B5CF9"/>
    <w:rsid w:val="007635A7"/>
    <w:rsid w:val="00781720"/>
    <w:rsid w:val="007B3BD6"/>
    <w:rsid w:val="007E5B5C"/>
    <w:rsid w:val="008E224B"/>
    <w:rsid w:val="00920DFA"/>
    <w:rsid w:val="00922E3D"/>
    <w:rsid w:val="00926BC7"/>
    <w:rsid w:val="0092778C"/>
    <w:rsid w:val="00950015"/>
    <w:rsid w:val="00977667"/>
    <w:rsid w:val="009C7AEA"/>
    <w:rsid w:val="00A51390"/>
    <w:rsid w:val="00A809CA"/>
    <w:rsid w:val="00AC54CF"/>
    <w:rsid w:val="00AD623F"/>
    <w:rsid w:val="00B462F2"/>
    <w:rsid w:val="00B632F6"/>
    <w:rsid w:val="00BC1807"/>
    <w:rsid w:val="00BC66F3"/>
    <w:rsid w:val="00C9450D"/>
    <w:rsid w:val="00E11F7E"/>
    <w:rsid w:val="00E35295"/>
    <w:rsid w:val="00E51B18"/>
    <w:rsid w:val="00E67FFA"/>
    <w:rsid w:val="00E83378"/>
    <w:rsid w:val="00E85130"/>
    <w:rsid w:val="00EE3886"/>
    <w:rsid w:val="00F0042D"/>
    <w:rsid w:val="00F04206"/>
    <w:rsid w:val="00F71572"/>
    <w:rsid w:val="00F9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08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0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CDF9A6AFE6634094CF4039F6AAAE95" ma:contentTypeVersion="5" ma:contentTypeDescription="Create a new document." ma:contentTypeScope="" ma:versionID="b0918eeed44aaef4654622f7e852580f">
  <xsd:schema xmlns:xsd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0c0295f1d5f264fc67e07fe9a53a3a62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2:_Revision" minOccurs="0"/>
                <xsd:element ref="ns2:_DCDateModified" minOccurs="0"/>
                <xsd:element ref="ns2:_DCDateCreated" minOccurs="0"/>
                <xsd:element ref="ns1:Assigned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AssignedTo" ma:index="12" nillable="true" ma:displayName="Assigned To" ma:list="UserInfo" ma:internalName="AssignedT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  <xsd:element name="_Revision" ma:index="9" nillable="true" ma:displayName="Revision" ma:internalName="_Revision">
      <xsd:simpleType>
        <xsd:restriction base="dms:Text"/>
      </xsd:simpleType>
    </xsd:element>
    <xsd:element name="_DCDateModified" ma:index="10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DCDateCreated" ma:index="11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Version xmlns="http://schemas.microsoft.com/sharepoint/v3/fields" xsi:nil="true"/>
    <_DCDateModified xmlns="http://schemas.microsoft.com/sharepoint/v3/fields" xsi:nil="true"/>
    <AssignedTo xmlns="http://schemas.microsoft.com/sharepoint/v3">
      <UserInfo>
        <DisplayName/>
        <AccountId xsi:nil="true"/>
        <AccountType/>
      </UserInfo>
    </AssignedTo>
    <_Revision xmlns="http://schemas.microsoft.com/sharepoint/v3/fields" xsi:nil="true"/>
    <_DCDateCreat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7ACDA45F-0D06-4FF9-B5A7-3FD68C0AA30F}"/>
</file>

<file path=customXml/itemProps2.xml><?xml version="1.0" encoding="utf-8"?>
<ds:datastoreItem xmlns:ds="http://schemas.openxmlformats.org/officeDocument/2006/customXml" ds:itemID="{87860303-3F6E-45ED-87B0-89442FDCAC67}"/>
</file>

<file path=customXml/itemProps3.xml><?xml version="1.0" encoding="utf-8"?>
<ds:datastoreItem xmlns:ds="http://schemas.openxmlformats.org/officeDocument/2006/customXml" ds:itemID="{A3FECFD5-ED91-4642-B5A2-B68567E8A8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6508</TotalTime>
  <Pages>8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Tribune Technology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mkoochakdezfouly</dc:creator>
  <cp:lastModifiedBy>mkoochakdezfouly</cp:lastModifiedBy>
  <cp:revision>53</cp:revision>
  <dcterms:created xsi:type="dcterms:W3CDTF">2014-10-20T17:25:00Z</dcterms:created>
  <dcterms:modified xsi:type="dcterms:W3CDTF">2016-03-02T22:48:00Z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0x01010066CDF9A6AFE6634094CF4039F6AAAE95</vt:lpwstr>
  </property>
</Properties>
</file>