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00000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35A83F1A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DD73F3">
        <w:rPr>
          <w:sz w:val="32"/>
          <w:szCs w:val="32"/>
          <w:lang w:val="fi-FI"/>
        </w:rPr>
        <w:t xml:space="preserve"> 5</w:t>
      </w:r>
    </w:p>
    <w:p w14:paraId="5A9F8D0C" w14:textId="78F343C5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DD73F3">
        <w:rPr>
          <w:sz w:val="32"/>
          <w:szCs w:val="32"/>
          <w:lang w:val="fi-FI"/>
        </w:rPr>
        <w:t>Joonatan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4E7415B2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2,2,2024</w:t>
            </w:r>
          </w:p>
        </w:tc>
        <w:tc>
          <w:tcPr>
            <w:tcW w:w="2551" w:type="dxa"/>
          </w:tcPr>
          <w:p w14:paraId="67DA4C91" w14:textId="5671343D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43EEE896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Kuvaajan tekoa…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42871CBB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5,2,2024</w:t>
            </w:r>
          </w:p>
        </w:tc>
        <w:tc>
          <w:tcPr>
            <w:tcW w:w="2551" w:type="dxa"/>
          </w:tcPr>
          <w:p w14:paraId="12F5E4EE" w14:textId="4FEDFB8D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7E5C2C17" w14:textId="53B28F05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 xml:space="preserve">Projektin </w:t>
            </w:r>
            <w:proofErr w:type="spellStart"/>
            <w:r>
              <w:rPr>
                <w:lang w:val="fi-FI"/>
              </w:rPr>
              <w:t>suunnitelua</w:t>
            </w:r>
            <w:proofErr w:type="spellEnd"/>
            <w:r>
              <w:rPr>
                <w:lang w:val="fi-FI"/>
              </w:rPr>
              <w:t xml:space="preserve">, </w:t>
            </w:r>
            <w:proofErr w:type="spellStart"/>
            <w:r>
              <w:rPr>
                <w:lang w:val="fi-FI"/>
              </w:rPr>
              <w:t>ideontia</w:t>
            </w:r>
            <w:proofErr w:type="spellEnd"/>
            <w:r>
              <w:rPr>
                <w:lang w:val="fi-FI"/>
              </w:rPr>
              <w:t xml:space="preserve"> ja luokan edessä esittelyä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AC0751"/>
    <w:rsid w:val="00D3248E"/>
    <w:rsid w:val="00D76C28"/>
    <w:rsid w:val="00D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Joonatan Lipiäinen</cp:lastModifiedBy>
  <cp:revision>2</cp:revision>
  <dcterms:created xsi:type="dcterms:W3CDTF">2021-01-22T08:00:00Z</dcterms:created>
  <dcterms:modified xsi:type="dcterms:W3CDTF">2024-02-07T11:10:00Z</dcterms:modified>
</cp:coreProperties>
</file>