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93D8" w14:textId="4AD07202" w:rsidR="003E5CC1" w:rsidRDefault="003E5CC1" w:rsidP="003E5CC1">
      <w:pPr>
        <w:jc w:val="center"/>
        <w:rPr>
          <w:b/>
          <w:bCs/>
          <w:sz w:val="36"/>
          <w:szCs w:val="36"/>
          <w:u w:val="single"/>
        </w:rPr>
      </w:pPr>
      <w:r w:rsidRPr="003E5CC1">
        <w:rPr>
          <w:b/>
          <w:bCs/>
          <w:sz w:val="36"/>
          <w:szCs w:val="36"/>
          <w:u w:val="single"/>
        </w:rPr>
        <w:t xml:space="preserve">Renault 5 Home-Assistant </w:t>
      </w:r>
      <w:r w:rsidR="005664AF">
        <w:rPr>
          <w:b/>
          <w:bCs/>
          <w:sz w:val="36"/>
          <w:szCs w:val="36"/>
          <w:u w:val="single"/>
        </w:rPr>
        <w:t>Custom Dashboard</w:t>
      </w:r>
      <w:r w:rsidRPr="003E5CC1">
        <w:rPr>
          <w:b/>
          <w:bCs/>
          <w:sz w:val="36"/>
          <w:szCs w:val="36"/>
          <w:u w:val="single"/>
        </w:rPr>
        <w:t xml:space="preserve"> </w:t>
      </w:r>
      <w:r w:rsidR="008F407F">
        <w:rPr>
          <w:b/>
          <w:bCs/>
          <w:sz w:val="36"/>
          <w:szCs w:val="36"/>
          <w:u w:val="single"/>
        </w:rPr>
        <w:t>User Guide</w:t>
      </w:r>
    </w:p>
    <w:p w14:paraId="5A5E761B" w14:textId="10342BF9" w:rsidR="00773860" w:rsidRDefault="00734052" w:rsidP="003E5CC1">
      <w:pPr>
        <w:jc w:val="center"/>
        <w:rPr>
          <w:b/>
          <w:bCs/>
          <w:sz w:val="36"/>
          <w:szCs w:val="36"/>
          <w:u w:val="single"/>
        </w:rPr>
      </w:pPr>
      <w:r>
        <w:rPr>
          <w:b/>
          <w:bCs/>
          <w:sz w:val="36"/>
          <w:szCs w:val="36"/>
          <w:u w:val="single"/>
        </w:rPr>
        <w:t xml:space="preserve">Version: </w:t>
      </w:r>
      <w:r w:rsidR="00773860">
        <w:rPr>
          <w:b/>
          <w:bCs/>
          <w:sz w:val="36"/>
          <w:szCs w:val="36"/>
          <w:u w:val="single"/>
        </w:rPr>
        <w:t>V</w:t>
      </w:r>
      <w:r>
        <w:rPr>
          <w:b/>
          <w:bCs/>
          <w:sz w:val="36"/>
          <w:szCs w:val="36"/>
          <w:u w:val="single"/>
        </w:rPr>
        <w:t>0</w:t>
      </w:r>
      <w:r w:rsidR="006D2CBD">
        <w:rPr>
          <w:b/>
          <w:bCs/>
          <w:sz w:val="36"/>
          <w:szCs w:val="36"/>
          <w:u w:val="single"/>
        </w:rPr>
        <w:t>2</w:t>
      </w:r>
      <w:r>
        <w:rPr>
          <w:b/>
          <w:bCs/>
          <w:sz w:val="36"/>
          <w:szCs w:val="36"/>
          <w:u w:val="single"/>
        </w:rPr>
        <w:t>-0126</w:t>
      </w:r>
    </w:p>
    <w:p w14:paraId="177A4428" w14:textId="77777777" w:rsidR="009717EF" w:rsidRPr="009717EF" w:rsidRDefault="009717EF" w:rsidP="003E5CC1">
      <w:pPr>
        <w:jc w:val="center"/>
        <w:rPr>
          <w:sz w:val="36"/>
          <w:szCs w:val="36"/>
        </w:rPr>
      </w:pPr>
    </w:p>
    <w:p w14:paraId="29BBA6C4" w14:textId="71374D3E" w:rsidR="009717EF" w:rsidRDefault="009717EF" w:rsidP="009717EF">
      <w:pPr>
        <w:jc w:val="both"/>
        <w:rPr>
          <w:sz w:val="36"/>
          <w:szCs w:val="36"/>
        </w:rPr>
      </w:pPr>
      <w:r w:rsidRPr="009717EF">
        <w:rPr>
          <w:sz w:val="36"/>
          <w:szCs w:val="36"/>
        </w:rPr>
        <w:t>This user guide is designed to give you an overview of how the card works and what you see represented on the UI</w:t>
      </w:r>
      <w:r>
        <w:rPr>
          <w:sz w:val="36"/>
          <w:szCs w:val="36"/>
        </w:rPr>
        <w:t xml:space="preserve">. It is assumed that you have already installed the card, as per the instructions in the main Readme </w:t>
      </w:r>
      <w:r w:rsidR="00446805">
        <w:rPr>
          <w:sz w:val="36"/>
          <w:szCs w:val="36"/>
        </w:rPr>
        <w:t xml:space="preserve">installation </w:t>
      </w:r>
      <w:r>
        <w:rPr>
          <w:sz w:val="36"/>
          <w:szCs w:val="36"/>
        </w:rPr>
        <w:t>document.</w:t>
      </w:r>
    </w:p>
    <w:p w14:paraId="166845D0" w14:textId="48FA06B0" w:rsidR="009717EF" w:rsidRDefault="009717EF" w:rsidP="009717EF">
      <w:pPr>
        <w:jc w:val="both"/>
        <w:rPr>
          <w:b/>
          <w:bCs/>
          <w:sz w:val="36"/>
          <w:szCs w:val="36"/>
        </w:rPr>
      </w:pPr>
      <w:r w:rsidRPr="009717EF">
        <w:rPr>
          <w:b/>
          <w:bCs/>
          <w:sz w:val="36"/>
          <w:szCs w:val="36"/>
        </w:rPr>
        <w:t>Overview</w:t>
      </w:r>
    </w:p>
    <w:p w14:paraId="417C5FCC" w14:textId="63BA3CF5" w:rsidR="009717EF" w:rsidRDefault="009717EF" w:rsidP="009717EF">
      <w:pPr>
        <w:jc w:val="both"/>
        <w:rPr>
          <w:sz w:val="36"/>
          <w:szCs w:val="36"/>
        </w:rPr>
      </w:pPr>
      <w:r w:rsidRPr="009717EF">
        <w:rPr>
          <w:sz w:val="36"/>
          <w:szCs w:val="36"/>
        </w:rPr>
        <w:t>The card is split into 3 columns</w:t>
      </w:r>
      <w:r>
        <w:rPr>
          <w:sz w:val="36"/>
          <w:szCs w:val="36"/>
        </w:rPr>
        <w:t>, each representing different elements of th</w:t>
      </w:r>
      <w:r w:rsidR="004925DB">
        <w:rPr>
          <w:sz w:val="36"/>
          <w:szCs w:val="36"/>
        </w:rPr>
        <w:t>e car and information pertinent to it.</w:t>
      </w:r>
    </w:p>
    <w:p w14:paraId="41A9FFA9" w14:textId="25ED91F7" w:rsidR="004925DB" w:rsidRDefault="004925DB" w:rsidP="009717EF">
      <w:pPr>
        <w:jc w:val="both"/>
        <w:rPr>
          <w:sz w:val="36"/>
          <w:szCs w:val="36"/>
          <w:u w:val="single"/>
        </w:rPr>
      </w:pPr>
      <w:r w:rsidRPr="004925DB">
        <w:rPr>
          <w:sz w:val="36"/>
          <w:szCs w:val="36"/>
          <w:u w:val="single"/>
        </w:rPr>
        <w:t>Column 1. - Vehicle Status</w:t>
      </w:r>
    </w:p>
    <w:p w14:paraId="490A97B9" w14:textId="0C54D55E" w:rsidR="004925DB" w:rsidRDefault="004925DB" w:rsidP="009717EF">
      <w:pPr>
        <w:jc w:val="both"/>
        <w:rPr>
          <w:sz w:val="36"/>
          <w:szCs w:val="36"/>
        </w:rPr>
      </w:pPr>
      <w:r w:rsidRPr="004925DB">
        <w:rPr>
          <w:sz w:val="36"/>
          <w:szCs w:val="36"/>
        </w:rPr>
        <w:t>This column is comprised</w:t>
      </w:r>
      <w:r>
        <w:rPr>
          <w:sz w:val="36"/>
          <w:szCs w:val="36"/>
        </w:rPr>
        <w:t xml:space="preserve"> of an image that resembles the exact model and trim level of your car, underneath which you will see twelve sensors.</w:t>
      </w:r>
    </w:p>
    <w:p w14:paraId="2C84E39A" w14:textId="4DFF830B" w:rsidR="004925DB" w:rsidRDefault="004B7113" w:rsidP="004B7113">
      <w:pPr>
        <w:jc w:val="center"/>
        <w:rPr>
          <w:sz w:val="36"/>
          <w:szCs w:val="36"/>
        </w:rPr>
      </w:pPr>
      <w:r w:rsidRPr="004925DB">
        <w:rPr>
          <w:noProof/>
          <w:sz w:val="36"/>
          <w:szCs w:val="36"/>
        </w:rPr>
        <w:drawing>
          <wp:inline distT="0" distB="0" distL="0" distR="0" wp14:anchorId="5FA0015F" wp14:editId="1862D4D1">
            <wp:extent cx="2105025" cy="3403580"/>
            <wp:effectExtent l="0" t="0" r="0" b="6985"/>
            <wp:docPr id="1630281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7316" cy="3439623"/>
                    </a:xfrm>
                    <a:prstGeom prst="rect">
                      <a:avLst/>
                    </a:prstGeom>
                    <a:noFill/>
                    <a:ln>
                      <a:noFill/>
                    </a:ln>
                  </pic:spPr>
                </pic:pic>
              </a:graphicData>
            </a:graphic>
          </wp:inline>
        </w:drawing>
      </w:r>
    </w:p>
    <w:p w14:paraId="643A2804" w14:textId="75098026" w:rsidR="007E2410" w:rsidRPr="007E2410" w:rsidRDefault="007E2410" w:rsidP="007E2410">
      <w:pPr>
        <w:pStyle w:val="ListParagraph"/>
        <w:numPr>
          <w:ilvl w:val="0"/>
          <w:numId w:val="28"/>
        </w:numPr>
        <w:jc w:val="both"/>
        <w:rPr>
          <w:sz w:val="36"/>
          <w:szCs w:val="36"/>
        </w:rPr>
      </w:pPr>
      <w:r w:rsidRPr="007E2410">
        <w:rPr>
          <w:sz w:val="36"/>
          <w:szCs w:val="36"/>
        </w:rPr>
        <w:lastRenderedPageBreak/>
        <w:t>Dynamic Charge Indicator</w:t>
      </w:r>
    </w:p>
    <w:p w14:paraId="261E01D0" w14:textId="42C320FD" w:rsidR="007E2410" w:rsidRDefault="007E2410" w:rsidP="007E2410">
      <w:pPr>
        <w:ind w:left="360"/>
        <w:jc w:val="both"/>
        <w:rPr>
          <w:sz w:val="36"/>
          <w:szCs w:val="36"/>
        </w:rPr>
      </w:pPr>
      <w:r w:rsidRPr="007E2410">
        <w:rPr>
          <w:sz w:val="36"/>
          <w:szCs w:val="36"/>
        </w:rPr>
        <w:t>W</w:t>
      </w:r>
      <w:r>
        <w:rPr>
          <w:sz w:val="36"/>
          <w:szCs w:val="36"/>
        </w:rPr>
        <w:t xml:space="preserve">hen an active charge session </w:t>
      </w:r>
      <w:r>
        <w:rPr>
          <w:sz w:val="36"/>
          <w:szCs w:val="36"/>
        </w:rPr>
        <w:t>is detected</w:t>
      </w:r>
      <w:r>
        <w:rPr>
          <w:sz w:val="36"/>
          <w:szCs w:val="36"/>
        </w:rPr>
        <w:t>, the main car image in the “Vehicle Status” section, is automatically replaced by a charge indicator, that dynamically displays the charge level (Current SOC) and the charge limits set (Min/Target SOC). Once charging has ended, the card disappears and the main car image replaces it.</w:t>
      </w:r>
    </w:p>
    <w:p w14:paraId="60DB2558" w14:textId="43DF1748" w:rsidR="007E2410" w:rsidRDefault="007E2410" w:rsidP="007E2410">
      <w:pPr>
        <w:ind w:left="360"/>
        <w:jc w:val="both"/>
        <w:rPr>
          <w:sz w:val="36"/>
          <w:szCs w:val="36"/>
        </w:rPr>
      </w:pPr>
      <w:r>
        <w:rPr>
          <w:noProof/>
          <w:sz w:val="36"/>
          <w:szCs w:val="36"/>
        </w:rPr>
        <w:drawing>
          <wp:inline distT="0" distB="0" distL="0" distR="0" wp14:anchorId="608D0D88" wp14:editId="2210BFE0">
            <wp:extent cx="5581650" cy="3126205"/>
            <wp:effectExtent l="0" t="0" r="0" b="0"/>
            <wp:docPr id="767751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1146" name="Picture 767751146"/>
                    <pic:cNvPicPr/>
                  </pic:nvPicPr>
                  <pic:blipFill>
                    <a:blip r:embed="rId6">
                      <a:extLst>
                        <a:ext uri="{28A0092B-C50C-407E-A947-70E740481C1C}">
                          <a14:useLocalDpi xmlns:a14="http://schemas.microsoft.com/office/drawing/2010/main" val="0"/>
                        </a:ext>
                      </a:extLst>
                    </a:blip>
                    <a:stretch>
                      <a:fillRect/>
                    </a:stretch>
                  </pic:blipFill>
                  <pic:spPr>
                    <a:xfrm>
                      <a:off x="0" y="0"/>
                      <a:ext cx="5640209" cy="3159003"/>
                    </a:xfrm>
                    <a:prstGeom prst="rect">
                      <a:avLst/>
                    </a:prstGeom>
                  </pic:spPr>
                </pic:pic>
              </a:graphicData>
            </a:graphic>
          </wp:inline>
        </w:drawing>
      </w:r>
    </w:p>
    <w:p w14:paraId="623C92EE" w14:textId="77777777" w:rsidR="007E2410" w:rsidRPr="007E2410" w:rsidRDefault="007E2410" w:rsidP="007E2410">
      <w:pPr>
        <w:ind w:left="360"/>
        <w:jc w:val="both"/>
        <w:rPr>
          <w:sz w:val="36"/>
          <w:szCs w:val="36"/>
        </w:rPr>
      </w:pPr>
    </w:p>
    <w:p w14:paraId="545AEC7F" w14:textId="377D5DBA" w:rsidR="004925DB" w:rsidRPr="007E2410" w:rsidRDefault="004925DB" w:rsidP="007E2410">
      <w:pPr>
        <w:pStyle w:val="ListParagraph"/>
        <w:numPr>
          <w:ilvl w:val="0"/>
          <w:numId w:val="27"/>
        </w:numPr>
        <w:jc w:val="both"/>
        <w:rPr>
          <w:sz w:val="36"/>
          <w:szCs w:val="36"/>
        </w:rPr>
      </w:pPr>
      <w:r w:rsidRPr="007E2410">
        <w:rPr>
          <w:sz w:val="36"/>
          <w:szCs w:val="36"/>
        </w:rPr>
        <w:t>Battery Level</w:t>
      </w:r>
    </w:p>
    <w:p w14:paraId="497CB192" w14:textId="4FC18C8B" w:rsidR="004925DB" w:rsidRDefault="004925DB" w:rsidP="004925DB">
      <w:pPr>
        <w:ind w:left="360"/>
        <w:jc w:val="both"/>
        <w:rPr>
          <w:sz w:val="36"/>
          <w:szCs w:val="36"/>
        </w:rPr>
      </w:pPr>
      <w:r w:rsidRPr="004925DB">
        <w:rPr>
          <w:noProof/>
          <w:sz w:val="36"/>
          <w:szCs w:val="36"/>
        </w:rPr>
        <w:drawing>
          <wp:inline distT="0" distB="0" distL="0" distR="0" wp14:anchorId="378D0A6B" wp14:editId="54B9E1FC">
            <wp:extent cx="1717813" cy="581025"/>
            <wp:effectExtent l="0" t="0" r="0" b="0"/>
            <wp:docPr id="208156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5319" cy="583564"/>
                    </a:xfrm>
                    <a:prstGeom prst="rect">
                      <a:avLst/>
                    </a:prstGeom>
                    <a:noFill/>
                    <a:ln>
                      <a:noFill/>
                    </a:ln>
                  </pic:spPr>
                </pic:pic>
              </a:graphicData>
            </a:graphic>
          </wp:inline>
        </w:drawing>
      </w:r>
    </w:p>
    <w:p w14:paraId="2222DF63" w14:textId="544D61FD" w:rsidR="004925DB" w:rsidRDefault="004925DB" w:rsidP="004925DB">
      <w:pPr>
        <w:ind w:left="360"/>
        <w:jc w:val="both"/>
        <w:rPr>
          <w:sz w:val="36"/>
          <w:szCs w:val="36"/>
        </w:rPr>
      </w:pPr>
      <w:r>
        <w:rPr>
          <w:sz w:val="36"/>
          <w:szCs w:val="36"/>
        </w:rPr>
        <w:t>This sensor displays the current battery level of the car. When the level is above 30% the icon will turn green, when above 15% the icon will turn yellow and if below 15% it will turn red.</w:t>
      </w:r>
    </w:p>
    <w:p w14:paraId="3474E83C" w14:textId="5C8A1C48" w:rsidR="004925DB" w:rsidRDefault="00425544" w:rsidP="007E2410">
      <w:pPr>
        <w:pStyle w:val="ListParagraph"/>
        <w:numPr>
          <w:ilvl w:val="0"/>
          <w:numId w:val="27"/>
        </w:numPr>
        <w:jc w:val="both"/>
        <w:rPr>
          <w:sz w:val="36"/>
          <w:szCs w:val="36"/>
        </w:rPr>
      </w:pPr>
      <w:r>
        <w:rPr>
          <w:sz w:val="36"/>
          <w:szCs w:val="36"/>
        </w:rPr>
        <w:lastRenderedPageBreak/>
        <w:t>Battery Energy</w:t>
      </w:r>
    </w:p>
    <w:p w14:paraId="775BFDCE" w14:textId="61DBFB3D" w:rsidR="00425544" w:rsidRPr="00425544" w:rsidRDefault="00425544" w:rsidP="00425544">
      <w:pPr>
        <w:ind w:left="360"/>
        <w:jc w:val="both"/>
        <w:rPr>
          <w:sz w:val="36"/>
          <w:szCs w:val="36"/>
        </w:rPr>
      </w:pPr>
      <w:r w:rsidRPr="00425544">
        <w:rPr>
          <w:noProof/>
        </w:rPr>
        <w:drawing>
          <wp:inline distT="0" distB="0" distL="0" distR="0" wp14:anchorId="63EE70CF" wp14:editId="519649FD">
            <wp:extent cx="1743075" cy="572725"/>
            <wp:effectExtent l="0" t="0" r="0" b="0"/>
            <wp:docPr id="2050688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5790" cy="583474"/>
                    </a:xfrm>
                    <a:prstGeom prst="rect">
                      <a:avLst/>
                    </a:prstGeom>
                    <a:noFill/>
                    <a:ln>
                      <a:noFill/>
                    </a:ln>
                  </pic:spPr>
                </pic:pic>
              </a:graphicData>
            </a:graphic>
          </wp:inline>
        </w:drawing>
      </w:r>
    </w:p>
    <w:p w14:paraId="55FECAD9" w14:textId="57F24FDC" w:rsidR="00425544" w:rsidRDefault="00425544" w:rsidP="00425544">
      <w:pPr>
        <w:ind w:left="360"/>
        <w:jc w:val="both"/>
        <w:rPr>
          <w:sz w:val="36"/>
          <w:szCs w:val="36"/>
        </w:rPr>
      </w:pPr>
      <w:r>
        <w:rPr>
          <w:sz w:val="36"/>
          <w:szCs w:val="36"/>
        </w:rPr>
        <w:t>This sensor displays the available energy of the battery, expressed in kWh. When the level is above 30kWh the icon will turn green, when above 15kWh the icon will turn yellow and if below 15kWh, it will turn red.</w:t>
      </w:r>
    </w:p>
    <w:p w14:paraId="29AA470D" w14:textId="3C365E72" w:rsidR="00425544" w:rsidRDefault="00425544" w:rsidP="007E2410">
      <w:pPr>
        <w:pStyle w:val="ListParagraph"/>
        <w:numPr>
          <w:ilvl w:val="0"/>
          <w:numId w:val="27"/>
        </w:numPr>
        <w:jc w:val="both"/>
        <w:rPr>
          <w:sz w:val="36"/>
          <w:szCs w:val="36"/>
        </w:rPr>
      </w:pPr>
      <w:r>
        <w:rPr>
          <w:sz w:val="36"/>
          <w:szCs w:val="36"/>
        </w:rPr>
        <w:t>Estimated Range</w:t>
      </w:r>
    </w:p>
    <w:p w14:paraId="7094E6A8" w14:textId="64252A67" w:rsidR="00425544" w:rsidRPr="00425544" w:rsidRDefault="00425544" w:rsidP="00425544">
      <w:pPr>
        <w:ind w:left="360"/>
        <w:jc w:val="both"/>
        <w:rPr>
          <w:sz w:val="36"/>
          <w:szCs w:val="36"/>
        </w:rPr>
      </w:pPr>
      <w:r w:rsidRPr="00425544">
        <w:rPr>
          <w:noProof/>
          <w:sz w:val="36"/>
          <w:szCs w:val="36"/>
        </w:rPr>
        <w:drawing>
          <wp:inline distT="0" distB="0" distL="0" distR="0" wp14:anchorId="3FF9468B" wp14:editId="773BF7A4">
            <wp:extent cx="1723197" cy="542925"/>
            <wp:effectExtent l="0" t="0" r="0" b="0"/>
            <wp:docPr id="1146576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9520" cy="551218"/>
                    </a:xfrm>
                    <a:prstGeom prst="rect">
                      <a:avLst/>
                    </a:prstGeom>
                    <a:noFill/>
                    <a:ln>
                      <a:noFill/>
                    </a:ln>
                  </pic:spPr>
                </pic:pic>
              </a:graphicData>
            </a:graphic>
          </wp:inline>
        </w:drawing>
      </w:r>
    </w:p>
    <w:p w14:paraId="7AC63C65" w14:textId="3139DFAF" w:rsidR="00425544" w:rsidRDefault="00425544" w:rsidP="00425544">
      <w:pPr>
        <w:ind w:left="360"/>
        <w:jc w:val="both"/>
        <w:rPr>
          <w:sz w:val="36"/>
          <w:szCs w:val="36"/>
        </w:rPr>
      </w:pPr>
      <w:r>
        <w:rPr>
          <w:sz w:val="36"/>
          <w:szCs w:val="36"/>
        </w:rPr>
        <w:t>This sensor displays the estimated range of the car, based on your driving habits from the last 70km travelled and is calculated directly from the Renault API. If the estimate is &gt;100 then the icon will turn green. If &gt;50 it will turn orange and if &lt;50 it will turn red.</w:t>
      </w:r>
    </w:p>
    <w:p w14:paraId="33EAC990" w14:textId="77777777" w:rsidR="004B7113" w:rsidRDefault="004B7113" w:rsidP="00425544">
      <w:pPr>
        <w:ind w:left="360"/>
        <w:jc w:val="both"/>
        <w:rPr>
          <w:sz w:val="36"/>
          <w:szCs w:val="36"/>
        </w:rPr>
      </w:pPr>
    </w:p>
    <w:p w14:paraId="223E2102" w14:textId="77777777" w:rsidR="004B7113" w:rsidRDefault="004B7113" w:rsidP="00425544">
      <w:pPr>
        <w:ind w:left="360"/>
        <w:jc w:val="both"/>
        <w:rPr>
          <w:sz w:val="36"/>
          <w:szCs w:val="36"/>
        </w:rPr>
      </w:pPr>
    </w:p>
    <w:p w14:paraId="2B638D56" w14:textId="18737352" w:rsidR="004925DB" w:rsidRDefault="00425544" w:rsidP="007E2410">
      <w:pPr>
        <w:pStyle w:val="ListParagraph"/>
        <w:numPr>
          <w:ilvl w:val="0"/>
          <w:numId w:val="27"/>
        </w:numPr>
        <w:jc w:val="both"/>
        <w:rPr>
          <w:sz w:val="36"/>
          <w:szCs w:val="36"/>
        </w:rPr>
      </w:pPr>
      <w:r>
        <w:rPr>
          <w:sz w:val="36"/>
          <w:szCs w:val="36"/>
        </w:rPr>
        <w:t>Odometer</w:t>
      </w:r>
    </w:p>
    <w:p w14:paraId="636AC034" w14:textId="6CEE0E6A" w:rsidR="00425544" w:rsidRDefault="00425544" w:rsidP="00425544">
      <w:pPr>
        <w:ind w:left="360"/>
        <w:jc w:val="both"/>
        <w:rPr>
          <w:sz w:val="36"/>
          <w:szCs w:val="36"/>
        </w:rPr>
      </w:pPr>
      <w:r w:rsidRPr="00425544">
        <w:rPr>
          <w:noProof/>
          <w:sz w:val="36"/>
          <w:szCs w:val="36"/>
        </w:rPr>
        <w:drawing>
          <wp:inline distT="0" distB="0" distL="0" distR="0" wp14:anchorId="09882739" wp14:editId="71801413">
            <wp:extent cx="1600200" cy="557645"/>
            <wp:effectExtent l="0" t="0" r="0" b="0"/>
            <wp:docPr id="1670841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5466" cy="562965"/>
                    </a:xfrm>
                    <a:prstGeom prst="rect">
                      <a:avLst/>
                    </a:prstGeom>
                    <a:noFill/>
                    <a:ln>
                      <a:noFill/>
                    </a:ln>
                  </pic:spPr>
                </pic:pic>
              </a:graphicData>
            </a:graphic>
          </wp:inline>
        </w:drawing>
      </w:r>
    </w:p>
    <w:p w14:paraId="72FDD88C" w14:textId="44850D29" w:rsidR="008B4D71" w:rsidRDefault="008B4D71" w:rsidP="004B7113">
      <w:pPr>
        <w:ind w:left="360"/>
        <w:jc w:val="both"/>
        <w:rPr>
          <w:sz w:val="36"/>
          <w:szCs w:val="36"/>
        </w:rPr>
      </w:pPr>
      <w:r>
        <w:rPr>
          <w:sz w:val="36"/>
          <w:szCs w:val="36"/>
        </w:rPr>
        <w:t>This sensor displays your current odometer reading. Depending on your setup, it can be configured to show KM or Miles.</w:t>
      </w:r>
    </w:p>
    <w:p w14:paraId="5A532101" w14:textId="19A4614C" w:rsidR="008B4D71" w:rsidRDefault="008B4D71" w:rsidP="007E2410">
      <w:pPr>
        <w:pStyle w:val="ListParagraph"/>
        <w:numPr>
          <w:ilvl w:val="0"/>
          <w:numId w:val="27"/>
        </w:numPr>
        <w:jc w:val="both"/>
        <w:rPr>
          <w:sz w:val="36"/>
          <w:szCs w:val="36"/>
        </w:rPr>
      </w:pPr>
      <w:r w:rsidRPr="008B4D71">
        <w:rPr>
          <w:sz w:val="36"/>
          <w:szCs w:val="36"/>
        </w:rPr>
        <w:t>Charger Plug</w:t>
      </w:r>
    </w:p>
    <w:p w14:paraId="387582D1" w14:textId="4A3DEE92" w:rsidR="008B4D71" w:rsidRDefault="008B4D71" w:rsidP="008B4D71">
      <w:pPr>
        <w:ind w:left="360"/>
        <w:jc w:val="both"/>
        <w:rPr>
          <w:sz w:val="36"/>
          <w:szCs w:val="36"/>
        </w:rPr>
      </w:pPr>
      <w:r w:rsidRPr="008B4D71">
        <w:rPr>
          <w:noProof/>
          <w:sz w:val="36"/>
          <w:szCs w:val="36"/>
        </w:rPr>
        <w:lastRenderedPageBreak/>
        <w:drawing>
          <wp:inline distT="0" distB="0" distL="0" distR="0" wp14:anchorId="6B1C0AEB" wp14:editId="10449362">
            <wp:extent cx="1766455" cy="571500"/>
            <wp:effectExtent l="0" t="0" r="5715" b="0"/>
            <wp:docPr id="1871881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1514" cy="579607"/>
                    </a:xfrm>
                    <a:prstGeom prst="rect">
                      <a:avLst/>
                    </a:prstGeom>
                    <a:noFill/>
                    <a:ln>
                      <a:noFill/>
                    </a:ln>
                  </pic:spPr>
                </pic:pic>
              </a:graphicData>
            </a:graphic>
          </wp:inline>
        </w:drawing>
      </w:r>
    </w:p>
    <w:p w14:paraId="1AB3D4AE" w14:textId="4BB1621B" w:rsidR="008B4D71" w:rsidRDefault="008B4D71" w:rsidP="008B4D71">
      <w:pPr>
        <w:ind w:left="360"/>
        <w:jc w:val="both"/>
        <w:rPr>
          <w:sz w:val="36"/>
          <w:szCs w:val="36"/>
        </w:rPr>
      </w:pPr>
      <w:r>
        <w:rPr>
          <w:sz w:val="36"/>
          <w:szCs w:val="36"/>
        </w:rPr>
        <w:t>This sensor can display the status of your charger plug. When disconnected (as shown above) the icon will be greyed out. When connected the icon will change to yellow and the state will show “Connected” Additionally it can also display fault</w:t>
      </w:r>
      <w:r w:rsidR="001B6C6F">
        <w:rPr>
          <w:sz w:val="36"/>
          <w:szCs w:val="36"/>
        </w:rPr>
        <w:t>s</w:t>
      </w:r>
      <w:r>
        <w:rPr>
          <w:sz w:val="36"/>
          <w:szCs w:val="36"/>
        </w:rPr>
        <w:t xml:space="preserve"> </w:t>
      </w:r>
      <w:r w:rsidR="001B6C6F">
        <w:rPr>
          <w:sz w:val="36"/>
          <w:szCs w:val="36"/>
        </w:rPr>
        <w:t>as a suffix to the state</w:t>
      </w:r>
      <w:r>
        <w:rPr>
          <w:sz w:val="36"/>
          <w:szCs w:val="36"/>
        </w:rPr>
        <w:t>:</w:t>
      </w:r>
    </w:p>
    <w:p w14:paraId="1ED48F83" w14:textId="734819C8" w:rsidR="008B4D71" w:rsidRDefault="008B4D71" w:rsidP="008B4D71">
      <w:pPr>
        <w:ind w:left="360"/>
        <w:jc w:val="both"/>
        <w:rPr>
          <w:sz w:val="36"/>
          <w:szCs w:val="36"/>
        </w:rPr>
      </w:pPr>
      <w:r>
        <w:rPr>
          <w:sz w:val="36"/>
          <w:szCs w:val="36"/>
        </w:rPr>
        <w:t>(A): Authorization problem with the server</w:t>
      </w:r>
    </w:p>
    <w:p w14:paraId="567C329B" w14:textId="4042E747" w:rsidR="008B4D71" w:rsidRDefault="008B4D71" w:rsidP="008B4D71">
      <w:pPr>
        <w:ind w:left="360"/>
        <w:jc w:val="both"/>
        <w:rPr>
          <w:sz w:val="36"/>
          <w:szCs w:val="36"/>
        </w:rPr>
      </w:pPr>
      <w:r>
        <w:rPr>
          <w:sz w:val="36"/>
          <w:szCs w:val="36"/>
        </w:rPr>
        <w:t>(D): Derived state, using cached data</w:t>
      </w:r>
    </w:p>
    <w:p w14:paraId="790CE85E" w14:textId="63DB11CB" w:rsidR="001B6C6F" w:rsidRDefault="001B6C6F" w:rsidP="008B4D71">
      <w:pPr>
        <w:ind w:left="360"/>
        <w:jc w:val="both"/>
        <w:rPr>
          <w:sz w:val="36"/>
          <w:szCs w:val="36"/>
        </w:rPr>
      </w:pPr>
      <w:r>
        <w:rPr>
          <w:sz w:val="36"/>
          <w:szCs w:val="36"/>
        </w:rPr>
        <w:t>(S): Stale data.</w:t>
      </w:r>
    </w:p>
    <w:p w14:paraId="3CF3791F" w14:textId="3032D9D4" w:rsidR="001B6C6F" w:rsidRDefault="001B6C6F" w:rsidP="008B4D71">
      <w:pPr>
        <w:ind w:left="360"/>
        <w:jc w:val="both"/>
        <w:rPr>
          <w:sz w:val="36"/>
          <w:szCs w:val="36"/>
        </w:rPr>
      </w:pPr>
      <w:r>
        <w:rPr>
          <w:sz w:val="36"/>
          <w:szCs w:val="36"/>
        </w:rPr>
        <w:t>If a command prompt is detected during a log-in attempt it will display</w:t>
      </w:r>
    </w:p>
    <w:p w14:paraId="5FD0A8FC" w14:textId="55CEF0A3" w:rsidR="008B4D71" w:rsidRDefault="001B6C6F" w:rsidP="008B4D71">
      <w:pPr>
        <w:ind w:left="360"/>
        <w:jc w:val="both"/>
        <w:rPr>
          <w:sz w:val="36"/>
          <w:szCs w:val="36"/>
        </w:rPr>
      </w:pPr>
      <w:r>
        <w:rPr>
          <w:sz w:val="36"/>
          <w:szCs w:val="36"/>
        </w:rPr>
        <w:t>“Unknown (</w:t>
      </w:r>
      <w:r w:rsidR="008B4D71">
        <w:rPr>
          <w:sz w:val="36"/>
          <w:szCs w:val="36"/>
        </w:rPr>
        <w:t>CLI</w:t>
      </w:r>
      <w:r>
        <w:rPr>
          <w:sz w:val="36"/>
          <w:szCs w:val="36"/>
        </w:rPr>
        <w:t>)”</w:t>
      </w:r>
      <w:r w:rsidR="008B4D71">
        <w:rPr>
          <w:sz w:val="36"/>
          <w:szCs w:val="36"/>
        </w:rPr>
        <w:t xml:space="preserve"> </w:t>
      </w:r>
    </w:p>
    <w:p w14:paraId="1C6C992B" w14:textId="679AB147" w:rsidR="001B6C6F" w:rsidRDefault="001B6C6F" w:rsidP="008B4D71">
      <w:pPr>
        <w:ind w:left="360"/>
        <w:jc w:val="both"/>
        <w:rPr>
          <w:sz w:val="36"/>
          <w:szCs w:val="36"/>
        </w:rPr>
      </w:pPr>
      <w:r>
        <w:rPr>
          <w:sz w:val="36"/>
          <w:szCs w:val="36"/>
        </w:rPr>
        <w:t>During a test charge the state will be displayed as:</w:t>
      </w:r>
    </w:p>
    <w:p w14:paraId="4B4CFEE2" w14:textId="4B6A7527" w:rsidR="001B6C6F" w:rsidRDefault="001B6C6F" w:rsidP="008B4D71">
      <w:pPr>
        <w:ind w:left="360"/>
        <w:jc w:val="both"/>
        <w:rPr>
          <w:sz w:val="36"/>
          <w:szCs w:val="36"/>
        </w:rPr>
      </w:pPr>
      <w:r>
        <w:rPr>
          <w:sz w:val="36"/>
          <w:szCs w:val="36"/>
        </w:rPr>
        <w:t>“</w:t>
      </w:r>
      <w:r w:rsidR="008B4D71">
        <w:rPr>
          <w:sz w:val="36"/>
          <w:szCs w:val="36"/>
        </w:rPr>
        <w:t>(Test) Connected</w:t>
      </w:r>
      <w:r>
        <w:rPr>
          <w:sz w:val="36"/>
          <w:szCs w:val="36"/>
        </w:rPr>
        <w:t>”</w:t>
      </w:r>
      <w:r w:rsidR="008B4D71">
        <w:rPr>
          <w:sz w:val="36"/>
          <w:szCs w:val="36"/>
        </w:rPr>
        <w:t xml:space="preserve"> </w:t>
      </w:r>
    </w:p>
    <w:p w14:paraId="5EFBE33F" w14:textId="3F56CA04" w:rsidR="004B7113" w:rsidRDefault="008B4D71" w:rsidP="004B7113">
      <w:pPr>
        <w:ind w:left="360"/>
        <w:jc w:val="both"/>
        <w:rPr>
          <w:sz w:val="36"/>
          <w:szCs w:val="36"/>
        </w:rPr>
      </w:pPr>
      <w:r>
        <w:rPr>
          <w:sz w:val="36"/>
          <w:szCs w:val="36"/>
        </w:rPr>
        <w:t>In this instance the icon will change to a “flask” and pulse re</w:t>
      </w:r>
      <w:r w:rsidR="004B7113">
        <w:rPr>
          <w:sz w:val="36"/>
          <w:szCs w:val="36"/>
        </w:rPr>
        <w:t>d</w:t>
      </w:r>
      <w:r>
        <w:rPr>
          <w:sz w:val="36"/>
          <w:szCs w:val="36"/>
        </w:rPr>
        <w:t>, during the 5 min test.</w:t>
      </w:r>
    </w:p>
    <w:p w14:paraId="316B3870" w14:textId="108972E1" w:rsidR="008B4D71" w:rsidRDefault="008B4D71" w:rsidP="007E2410">
      <w:pPr>
        <w:pStyle w:val="ListParagraph"/>
        <w:numPr>
          <w:ilvl w:val="0"/>
          <w:numId w:val="27"/>
        </w:numPr>
        <w:jc w:val="both"/>
        <w:rPr>
          <w:sz w:val="36"/>
          <w:szCs w:val="36"/>
        </w:rPr>
      </w:pPr>
      <w:r>
        <w:rPr>
          <w:sz w:val="36"/>
          <w:szCs w:val="36"/>
        </w:rPr>
        <w:t>Charger Status</w:t>
      </w:r>
    </w:p>
    <w:p w14:paraId="65552935" w14:textId="6473B0D2" w:rsidR="008B4D71" w:rsidRDefault="008B4D71" w:rsidP="008B4D71">
      <w:pPr>
        <w:ind w:left="360"/>
        <w:jc w:val="both"/>
        <w:rPr>
          <w:sz w:val="36"/>
          <w:szCs w:val="36"/>
        </w:rPr>
      </w:pPr>
      <w:r w:rsidRPr="008B4D71">
        <w:rPr>
          <w:noProof/>
          <w:sz w:val="36"/>
          <w:szCs w:val="36"/>
        </w:rPr>
        <w:drawing>
          <wp:inline distT="0" distB="0" distL="0" distR="0" wp14:anchorId="7337D3CE" wp14:editId="49E0688F">
            <wp:extent cx="1698171" cy="495300"/>
            <wp:effectExtent l="0" t="0" r="0" b="0"/>
            <wp:docPr id="656223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03129" cy="496746"/>
                    </a:xfrm>
                    <a:prstGeom prst="rect">
                      <a:avLst/>
                    </a:prstGeom>
                    <a:noFill/>
                    <a:ln>
                      <a:noFill/>
                    </a:ln>
                  </pic:spPr>
                </pic:pic>
              </a:graphicData>
            </a:graphic>
          </wp:inline>
        </w:drawing>
      </w:r>
    </w:p>
    <w:p w14:paraId="4B46495B" w14:textId="5C5770F4" w:rsidR="008B4D71" w:rsidRDefault="008B4D71" w:rsidP="008B4D71">
      <w:pPr>
        <w:ind w:left="360"/>
        <w:jc w:val="both"/>
        <w:rPr>
          <w:sz w:val="36"/>
          <w:szCs w:val="36"/>
        </w:rPr>
      </w:pPr>
      <w:r>
        <w:rPr>
          <w:sz w:val="36"/>
          <w:szCs w:val="36"/>
        </w:rPr>
        <w:t xml:space="preserve">This sensor displays the charging status of your car. When “Not Charging” </w:t>
      </w:r>
      <w:r w:rsidR="00A34236">
        <w:rPr>
          <w:sz w:val="36"/>
          <w:szCs w:val="36"/>
        </w:rPr>
        <w:t xml:space="preserve">(as shown above) or “Charge Ended” </w:t>
      </w:r>
      <w:r>
        <w:rPr>
          <w:sz w:val="36"/>
          <w:szCs w:val="36"/>
        </w:rPr>
        <w:t xml:space="preserve">the icon will be greyed out. When </w:t>
      </w:r>
      <w:r w:rsidR="00A34236">
        <w:rPr>
          <w:sz w:val="36"/>
          <w:szCs w:val="36"/>
        </w:rPr>
        <w:t xml:space="preserve">you connect a plug to the car, the icon will change to yellow and begin to pulse. The state </w:t>
      </w:r>
      <w:r w:rsidR="00A34236">
        <w:rPr>
          <w:sz w:val="36"/>
          <w:szCs w:val="36"/>
        </w:rPr>
        <w:lastRenderedPageBreak/>
        <w:t>will change to “On Hold”. Once charging commences, the icon will turn orange, continue to pulse and the state will change to “In Progress”. Once charging ends, the state will change to “Charge Ended” and the icon will return to grey.</w:t>
      </w:r>
      <w:r>
        <w:rPr>
          <w:sz w:val="36"/>
          <w:szCs w:val="36"/>
        </w:rPr>
        <w:t xml:space="preserve"> </w:t>
      </w:r>
      <w:proofErr w:type="gramStart"/>
      <w:r>
        <w:rPr>
          <w:sz w:val="36"/>
          <w:szCs w:val="36"/>
        </w:rPr>
        <w:t>Additionally</w:t>
      </w:r>
      <w:proofErr w:type="gramEnd"/>
      <w:r>
        <w:rPr>
          <w:sz w:val="36"/>
          <w:szCs w:val="36"/>
        </w:rPr>
        <w:t xml:space="preserve"> it can also display fault states</w:t>
      </w:r>
      <w:r w:rsidR="00954B74">
        <w:rPr>
          <w:sz w:val="36"/>
          <w:szCs w:val="36"/>
        </w:rPr>
        <w:t xml:space="preserve"> as a suffix</w:t>
      </w:r>
      <w:r>
        <w:rPr>
          <w:sz w:val="36"/>
          <w:szCs w:val="36"/>
        </w:rPr>
        <w:t>:</w:t>
      </w:r>
    </w:p>
    <w:p w14:paraId="45CEF8C8" w14:textId="77777777" w:rsidR="00954B74" w:rsidRDefault="00954B74" w:rsidP="00954B74">
      <w:pPr>
        <w:ind w:left="360"/>
        <w:jc w:val="both"/>
        <w:rPr>
          <w:sz w:val="36"/>
          <w:szCs w:val="36"/>
        </w:rPr>
      </w:pPr>
      <w:r>
        <w:rPr>
          <w:sz w:val="36"/>
          <w:szCs w:val="36"/>
        </w:rPr>
        <w:t>(A): Authorization problem with the server</w:t>
      </w:r>
    </w:p>
    <w:p w14:paraId="302AD930" w14:textId="77777777" w:rsidR="00954B74" w:rsidRDefault="00954B74" w:rsidP="00954B74">
      <w:pPr>
        <w:ind w:left="360"/>
        <w:jc w:val="both"/>
        <w:rPr>
          <w:sz w:val="36"/>
          <w:szCs w:val="36"/>
        </w:rPr>
      </w:pPr>
      <w:r>
        <w:rPr>
          <w:sz w:val="36"/>
          <w:szCs w:val="36"/>
        </w:rPr>
        <w:t>(D): Derived state, using cached data</w:t>
      </w:r>
    </w:p>
    <w:p w14:paraId="76DAD9AE" w14:textId="77777777" w:rsidR="00954B74" w:rsidRDefault="00954B74" w:rsidP="00954B74">
      <w:pPr>
        <w:ind w:left="360"/>
        <w:jc w:val="both"/>
        <w:rPr>
          <w:sz w:val="36"/>
          <w:szCs w:val="36"/>
        </w:rPr>
      </w:pPr>
      <w:r>
        <w:rPr>
          <w:sz w:val="36"/>
          <w:szCs w:val="36"/>
        </w:rPr>
        <w:t>(S): Stale data.</w:t>
      </w:r>
    </w:p>
    <w:p w14:paraId="44DDE0D8" w14:textId="77777777" w:rsidR="00954B74" w:rsidRDefault="00954B74" w:rsidP="00954B74">
      <w:pPr>
        <w:ind w:left="360"/>
        <w:jc w:val="both"/>
        <w:rPr>
          <w:sz w:val="36"/>
          <w:szCs w:val="36"/>
        </w:rPr>
      </w:pPr>
      <w:r>
        <w:rPr>
          <w:sz w:val="36"/>
          <w:szCs w:val="36"/>
        </w:rPr>
        <w:t>If a command prompt is detected during a log-in attempt it will display</w:t>
      </w:r>
    </w:p>
    <w:p w14:paraId="0F07A965" w14:textId="77777777" w:rsidR="00954B74" w:rsidRDefault="00954B74" w:rsidP="00954B74">
      <w:pPr>
        <w:ind w:left="360"/>
        <w:jc w:val="both"/>
        <w:rPr>
          <w:sz w:val="36"/>
          <w:szCs w:val="36"/>
        </w:rPr>
      </w:pPr>
      <w:r>
        <w:rPr>
          <w:sz w:val="36"/>
          <w:szCs w:val="36"/>
        </w:rPr>
        <w:t xml:space="preserve">“Unknown (CLI)” </w:t>
      </w:r>
    </w:p>
    <w:p w14:paraId="33FA42E3" w14:textId="77777777" w:rsidR="00954B74" w:rsidRDefault="00954B74" w:rsidP="00954B74">
      <w:pPr>
        <w:ind w:left="360"/>
        <w:jc w:val="both"/>
        <w:rPr>
          <w:sz w:val="36"/>
          <w:szCs w:val="36"/>
        </w:rPr>
      </w:pPr>
      <w:r>
        <w:rPr>
          <w:sz w:val="36"/>
          <w:szCs w:val="36"/>
        </w:rPr>
        <w:t>During a test charge the state will be displayed as:</w:t>
      </w:r>
    </w:p>
    <w:p w14:paraId="22E4C4F9" w14:textId="071A8FBF" w:rsidR="00954B74" w:rsidRDefault="00954B74" w:rsidP="00954B74">
      <w:pPr>
        <w:ind w:left="360"/>
        <w:jc w:val="both"/>
        <w:rPr>
          <w:sz w:val="36"/>
          <w:szCs w:val="36"/>
        </w:rPr>
      </w:pPr>
      <w:r>
        <w:rPr>
          <w:sz w:val="36"/>
          <w:szCs w:val="36"/>
        </w:rPr>
        <w:t xml:space="preserve">“(Test) In Progress” </w:t>
      </w:r>
    </w:p>
    <w:p w14:paraId="3D655B60" w14:textId="77777777" w:rsidR="00954B74" w:rsidRDefault="00954B74" w:rsidP="00954B74">
      <w:pPr>
        <w:ind w:left="360"/>
        <w:jc w:val="both"/>
        <w:rPr>
          <w:sz w:val="36"/>
          <w:szCs w:val="36"/>
        </w:rPr>
      </w:pPr>
      <w:r>
        <w:rPr>
          <w:sz w:val="36"/>
          <w:szCs w:val="36"/>
        </w:rPr>
        <w:t>In this instance the icon will change to a “flask” and pulse red, during the 5 min test.</w:t>
      </w:r>
    </w:p>
    <w:p w14:paraId="7BA1C2C4" w14:textId="5BD25FD3" w:rsidR="00954B74" w:rsidRDefault="00954B74" w:rsidP="007E2410">
      <w:pPr>
        <w:pStyle w:val="ListParagraph"/>
        <w:numPr>
          <w:ilvl w:val="0"/>
          <w:numId w:val="27"/>
        </w:numPr>
        <w:jc w:val="both"/>
        <w:rPr>
          <w:sz w:val="36"/>
          <w:szCs w:val="36"/>
        </w:rPr>
      </w:pPr>
      <w:r>
        <w:rPr>
          <w:sz w:val="36"/>
          <w:szCs w:val="36"/>
        </w:rPr>
        <w:t>Charging Rate</w:t>
      </w:r>
    </w:p>
    <w:p w14:paraId="60AE3CAE" w14:textId="22C2A240" w:rsidR="00954B74" w:rsidRDefault="00954B74" w:rsidP="00954B74">
      <w:pPr>
        <w:ind w:left="360"/>
        <w:jc w:val="both"/>
        <w:rPr>
          <w:sz w:val="36"/>
          <w:szCs w:val="36"/>
        </w:rPr>
      </w:pPr>
      <w:r w:rsidRPr="00954B74">
        <w:rPr>
          <w:noProof/>
          <w:sz w:val="36"/>
          <w:szCs w:val="36"/>
        </w:rPr>
        <w:drawing>
          <wp:inline distT="0" distB="0" distL="0" distR="0" wp14:anchorId="3A2695F8" wp14:editId="355118D9">
            <wp:extent cx="1796256" cy="590550"/>
            <wp:effectExtent l="0" t="0" r="0" b="0"/>
            <wp:docPr id="1238221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0458" cy="598507"/>
                    </a:xfrm>
                    <a:prstGeom prst="rect">
                      <a:avLst/>
                    </a:prstGeom>
                    <a:noFill/>
                    <a:ln>
                      <a:noFill/>
                    </a:ln>
                  </pic:spPr>
                </pic:pic>
              </a:graphicData>
            </a:graphic>
          </wp:inline>
        </w:drawing>
      </w:r>
    </w:p>
    <w:p w14:paraId="57BAB005" w14:textId="36DA245E" w:rsidR="00954B74" w:rsidRDefault="00954B74" w:rsidP="00954B74">
      <w:pPr>
        <w:ind w:left="360"/>
        <w:jc w:val="both"/>
        <w:rPr>
          <w:sz w:val="36"/>
          <w:szCs w:val="36"/>
        </w:rPr>
      </w:pPr>
      <w:r>
        <w:rPr>
          <w:sz w:val="36"/>
          <w:szCs w:val="36"/>
        </w:rPr>
        <w:t xml:space="preserve">This sensor displays your current charging rate, as exposed by your Home Assistant EV charger integration. If no charge is taking place the icon will be greyed out and the value will read as 0kw. Once charging is detected (&gt;0.2kw) the icon will turn orange and begin to pulse. The state will show the value in kw at the current time, being output by the charger. In the </w:t>
      </w:r>
      <w:r>
        <w:rPr>
          <w:sz w:val="36"/>
          <w:szCs w:val="36"/>
        </w:rPr>
        <w:lastRenderedPageBreak/>
        <w:t xml:space="preserve">case of </w:t>
      </w:r>
      <w:proofErr w:type="gramStart"/>
      <w:r>
        <w:rPr>
          <w:sz w:val="36"/>
          <w:szCs w:val="36"/>
        </w:rPr>
        <w:t>Public</w:t>
      </w:r>
      <w:proofErr w:type="gramEnd"/>
      <w:r>
        <w:rPr>
          <w:sz w:val="36"/>
          <w:szCs w:val="36"/>
        </w:rPr>
        <w:t xml:space="preserve"> charging, the sensor continually samples time elapsed and SOC gained to obtain a value for the “Last Charge” section of the card. The state will be displayed as “Public”. Once charging stops, the icon will return to grey and the value will once again read 0kw</w:t>
      </w:r>
      <w:r w:rsidR="00346948">
        <w:rPr>
          <w:sz w:val="36"/>
          <w:szCs w:val="36"/>
        </w:rPr>
        <w:t>.</w:t>
      </w:r>
    </w:p>
    <w:p w14:paraId="7B89E248" w14:textId="77777777" w:rsidR="00346948" w:rsidRDefault="00346948" w:rsidP="00346948">
      <w:pPr>
        <w:ind w:left="360"/>
        <w:jc w:val="both"/>
        <w:rPr>
          <w:sz w:val="36"/>
          <w:szCs w:val="36"/>
        </w:rPr>
      </w:pPr>
      <w:r>
        <w:rPr>
          <w:sz w:val="36"/>
          <w:szCs w:val="36"/>
        </w:rPr>
        <w:t>During a test charge the state will be displayed as:</w:t>
      </w:r>
    </w:p>
    <w:p w14:paraId="73BAD37F" w14:textId="3B1EB4E0" w:rsidR="00346948" w:rsidRDefault="00346948" w:rsidP="00346948">
      <w:pPr>
        <w:ind w:left="360"/>
        <w:jc w:val="both"/>
        <w:rPr>
          <w:sz w:val="36"/>
          <w:szCs w:val="36"/>
        </w:rPr>
      </w:pPr>
      <w:r>
        <w:rPr>
          <w:sz w:val="36"/>
          <w:szCs w:val="36"/>
        </w:rPr>
        <w:t xml:space="preserve">“(Test) 7.2kw” </w:t>
      </w:r>
    </w:p>
    <w:p w14:paraId="3B2452D1" w14:textId="6150AC57" w:rsidR="00346948" w:rsidRDefault="00346948" w:rsidP="00346948">
      <w:pPr>
        <w:ind w:left="360"/>
        <w:jc w:val="both"/>
        <w:rPr>
          <w:sz w:val="36"/>
          <w:szCs w:val="36"/>
        </w:rPr>
      </w:pPr>
      <w:r>
        <w:rPr>
          <w:sz w:val="36"/>
          <w:szCs w:val="36"/>
        </w:rPr>
        <w:t>In this instance the icon will change to a “flask” and pulse red, during the 5 min test</w:t>
      </w:r>
    </w:p>
    <w:p w14:paraId="4151BCF6" w14:textId="71679474" w:rsidR="00346948" w:rsidRDefault="00346948" w:rsidP="007E2410">
      <w:pPr>
        <w:pStyle w:val="ListParagraph"/>
        <w:numPr>
          <w:ilvl w:val="0"/>
          <w:numId w:val="27"/>
        </w:numPr>
        <w:jc w:val="both"/>
        <w:rPr>
          <w:sz w:val="36"/>
          <w:szCs w:val="36"/>
        </w:rPr>
      </w:pPr>
      <w:r>
        <w:rPr>
          <w:sz w:val="36"/>
          <w:szCs w:val="36"/>
        </w:rPr>
        <w:t>Time Left</w:t>
      </w:r>
    </w:p>
    <w:p w14:paraId="21362B1D" w14:textId="2EAD1A22" w:rsidR="00346948" w:rsidRDefault="00346948" w:rsidP="00346948">
      <w:pPr>
        <w:ind w:left="360"/>
        <w:jc w:val="both"/>
        <w:rPr>
          <w:sz w:val="36"/>
          <w:szCs w:val="36"/>
        </w:rPr>
      </w:pPr>
      <w:r w:rsidRPr="00346948">
        <w:rPr>
          <w:noProof/>
          <w:sz w:val="36"/>
          <w:szCs w:val="36"/>
        </w:rPr>
        <w:drawing>
          <wp:inline distT="0" distB="0" distL="0" distR="0" wp14:anchorId="41E7F5CE" wp14:editId="2D8FFDB5">
            <wp:extent cx="1802296" cy="609600"/>
            <wp:effectExtent l="0" t="0" r="7620" b="0"/>
            <wp:docPr id="943497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6876" cy="621296"/>
                    </a:xfrm>
                    <a:prstGeom prst="rect">
                      <a:avLst/>
                    </a:prstGeom>
                    <a:noFill/>
                    <a:ln>
                      <a:noFill/>
                    </a:ln>
                  </pic:spPr>
                </pic:pic>
              </a:graphicData>
            </a:graphic>
          </wp:inline>
        </w:drawing>
      </w:r>
    </w:p>
    <w:p w14:paraId="66F347F4" w14:textId="371A23D3" w:rsidR="00346948" w:rsidRDefault="00346948" w:rsidP="00346948">
      <w:pPr>
        <w:ind w:left="360"/>
        <w:jc w:val="both"/>
        <w:rPr>
          <w:sz w:val="36"/>
          <w:szCs w:val="36"/>
        </w:rPr>
      </w:pPr>
      <w:r>
        <w:rPr>
          <w:sz w:val="36"/>
          <w:szCs w:val="36"/>
        </w:rPr>
        <w:t>This sensor displays the time remaining for the current charger and is derived directly from the API. Renault has a bug whereby the sensor can stick at 3 or 4 mins at the end of the charge. The logic detects this and zeroes the value after a set period.  Whe</w:t>
      </w:r>
      <w:r w:rsidR="004B7113">
        <w:rPr>
          <w:sz w:val="36"/>
          <w:szCs w:val="36"/>
        </w:rPr>
        <w:t>n</w:t>
      </w:r>
      <w:r>
        <w:rPr>
          <w:sz w:val="36"/>
          <w:szCs w:val="36"/>
        </w:rPr>
        <w:t xml:space="preserve"> there is no charg</w:t>
      </w:r>
      <w:r w:rsidR="004B7113">
        <w:rPr>
          <w:sz w:val="36"/>
          <w:szCs w:val="36"/>
        </w:rPr>
        <w:t>e</w:t>
      </w:r>
      <w:r>
        <w:rPr>
          <w:sz w:val="36"/>
          <w:szCs w:val="36"/>
        </w:rPr>
        <w:t xml:space="preserve"> taking </w:t>
      </w:r>
      <w:proofErr w:type="gramStart"/>
      <w:r>
        <w:rPr>
          <w:sz w:val="36"/>
          <w:szCs w:val="36"/>
        </w:rPr>
        <w:t>place</w:t>
      </w:r>
      <w:proofErr w:type="gramEnd"/>
      <w:r>
        <w:rPr>
          <w:sz w:val="36"/>
          <w:szCs w:val="36"/>
        </w:rPr>
        <w:t xml:space="preserve"> you wi</w:t>
      </w:r>
      <w:r w:rsidR="004B7113">
        <w:rPr>
          <w:sz w:val="36"/>
          <w:szCs w:val="36"/>
        </w:rPr>
        <w:t>l</w:t>
      </w:r>
      <w:r>
        <w:rPr>
          <w:sz w:val="36"/>
          <w:szCs w:val="36"/>
        </w:rPr>
        <w:t xml:space="preserve">l see the icon is greyed out and the state shows “Not Charging”. Once a charge commences, the time left will be displayed in hrs and mins. The icon colour logic is: </w:t>
      </w:r>
    </w:p>
    <w:p w14:paraId="1F2CEB07" w14:textId="494F77D0" w:rsidR="00346948" w:rsidRDefault="00346948" w:rsidP="00346948">
      <w:pPr>
        <w:ind w:left="360"/>
        <w:jc w:val="both"/>
        <w:rPr>
          <w:sz w:val="36"/>
          <w:szCs w:val="36"/>
        </w:rPr>
      </w:pPr>
      <w:r>
        <w:rPr>
          <w:sz w:val="36"/>
          <w:szCs w:val="36"/>
        </w:rPr>
        <w:t>&gt;60 mins remaining:</w:t>
      </w:r>
      <w:r>
        <w:rPr>
          <w:sz w:val="36"/>
          <w:szCs w:val="36"/>
        </w:rPr>
        <w:tab/>
        <w:t>red</w:t>
      </w:r>
    </w:p>
    <w:p w14:paraId="03F279CC" w14:textId="7AC7C2C2" w:rsidR="00346948" w:rsidRDefault="00346948" w:rsidP="00346948">
      <w:pPr>
        <w:ind w:left="360"/>
        <w:jc w:val="both"/>
        <w:rPr>
          <w:sz w:val="36"/>
          <w:szCs w:val="36"/>
        </w:rPr>
      </w:pPr>
      <w:r>
        <w:rPr>
          <w:sz w:val="36"/>
          <w:szCs w:val="36"/>
        </w:rPr>
        <w:t xml:space="preserve">&gt;30 mins remaining: </w:t>
      </w:r>
      <w:r>
        <w:rPr>
          <w:sz w:val="36"/>
          <w:szCs w:val="36"/>
        </w:rPr>
        <w:tab/>
        <w:t>orange</w:t>
      </w:r>
    </w:p>
    <w:p w14:paraId="56DC4494" w14:textId="211524C8" w:rsidR="00346948" w:rsidRDefault="00346948" w:rsidP="00346948">
      <w:pPr>
        <w:ind w:left="360"/>
        <w:jc w:val="both"/>
        <w:rPr>
          <w:sz w:val="36"/>
          <w:szCs w:val="36"/>
        </w:rPr>
      </w:pPr>
      <w:r>
        <w:rPr>
          <w:sz w:val="36"/>
          <w:szCs w:val="36"/>
        </w:rPr>
        <w:t>&gt; 15 mins remaining:  yellow</w:t>
      </w:r>
    </w:p>
    <w:p w14:paraId="08F23EBC" w14:textId="1CBD3133" w:rsidR="00346948" w:rsidRDefault="00346948" w:rsidP="00346948">
      <w:pPr>
        <w:ind w:left="360"/>
        <w:jc w:val="both"/>
        <w:rPr>
          <w:sz w:val="36"/>
          <w:szCs w:val="36"/>
        </w:rPr>
      </w:pPr>
      <w:r>
        <w:rPr>
          <w:sz w:val="36"/>
          <w:szCs w:val="36"/>
        </w:rPr>
        <w:t xml:space="preserve">&gt;5 mins remaining: </w:t>
      </w:r>
      <w:r>
        <w:rPr>
          <w:sz w:val="36"/>
          <w:szCs w:val="36"/>
        </w:rPr>
        <w:tab/>
        <w:t>green</w:t>
      </w:r>
    </w:p>
    <w:p w14:paraId="2D4FA683" w14:textId="77777777" w:rsidR="00346948" w:rsidRDefault="00346948" w:rsidP="00346948">
      <w:pPr>
        <w:ind w:left="360"/>
        <w:jc w:val="both"/>
        <w:rPr>
          <w:sz w:val="36"/>
          <w:szCs w:val="36"/>
        </w:rPr>
      </w:pPr>
      <w:r>
        <w:rPr>
          <w:sz w:val="36"/>
          <w:szCs w:val="36"/>
        </w:rPr>
        <w:lastRenderedPageBreak/>
        <w:t>During a test charge the state will be displayed as:</w:t>
      </w:r>
    </w:p>
    <w:p w14:paraId="63B3B7E5" w14:textId="376CEBA7" w:rsidR="00346948" w:rsidRDefault="00346948" w:rsidP="00346948">
      <w:pPr>
        <w:ind w:left="360"/>
        <w:jc w:val="both"/>
        <w:rPr>
          <w:sz w:val="36"/>
          <w:szCs w:val="36"/>
        </w:rPr>
      </w:pPr>
      <w:r>
        <w:rPr>
          <w:sz w:val="36"/>
          <w:szCs w:val="36"/>
        </w:rPr>
        <w:t xml:space="preserve">“(Test) 5 min” </w:t>
      </w:r>
    </w:p>
    <w:p w14:paraId="00A2B0E6" w14:textId="77777777" w:rsidR="00346948" w:rsidRDefault="00346948" w:rsidP="00346948">
      <w:pPr>
        <w:ind w:left="360"/>
        <w:jc w:val="both"/>
        <w:rPr>
          <w:sz w:val="36"/>
          <w:szCs w:val="36"/>
        </w:rPr>
      </w:pPr>
      <w:r>
        <w:rPr>
          <w:sz w:val="36"/>
          <w:szCs w:val="36"/>
        </w:rPr>
        <w:t>In this instance the icon will change to a “flask” and pulse red, during the 5 min test</w:t>
      </w:r>
    </w:p>
    <w:p w14:paraId="1E18B273" w14:textId="6AA34F43" w:rsidR="00346948" w:rsidRDefault="00346948" w:rsidP="007E2410">
      <w:pPr>
        <w:pStyle w:val="ListParagraph"/>
        <w:numPr>
          <w:ilvl w:val="0"/>
          <w:numId w:val="27"/>
        </w:numPr>
        <w:jc w:val="both"/>
        <w:rPr>
          <w:sz w:val="36"/>
          <w:szCs w:val="36"/>
        </w:rPr>
      </w:pPr>
      <w:r>
        <w:rPr>
          <w:sz w:val="36"/>
          <w:szCs w:val="36"/>
        </w:rPr>
        <w:t>Charging Flap</w:t>
      </w:r>
    </w:p>
    <w:p w14:paraId="1A435246" w14:textId="6411D0B7" w:rsidR="00346948" w:rsidRDefault="00346948" w:rsidP="00346948">
      <w:pPr>
        <w:ind w:left="360"/>
        <w:jc w:val="both"/>
        <w:rPr>
          <w:sz w:val="36"/>
          <w:szCs w:val="36"/>
        </w:rPr>
      </w:pPr>
      <w:r w:rsidRPr="00346948">
        <w:rPr>
          <w:noProof/>
          <w:sz w:val="36"/>
          <w:szCs w:val="36"/>
        </w:rPr>
        <w:drawing>
          <wp:inline distT="0" distB="0" distL="0" distR="0" wp14:anchorId="61ED5BE9" wp14:editId="3C498E2E">
            <wp:extent cx="1658083" cy="590550"/>
            <wp:effectExtent l="0" t="0" r="0" b="0"/>
            <wp:docPr id="12942841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8281" cy="594182"/>
                    </a:xfrm>
                    <a:prstGeom prst="rect">
                      <a:avLst/>
                    </a:prstGeom>
                    <a:noFill/>
                    <a:ln>
                      <a:noFill/>
                    </a:ln>
                  </pic:spPr>
                </pic:pic>
              </a:graphicData>
            </a:graphic>
          </wp:inline>
        </w:drawing>
      </w:r>
    </w:p>
    <w:p w14:paraId="6DFB9C75" w14:textId="0715B591" w:rsidR="00122A29" w:rsidRDefault="00346948" w:rsidP="00346948">
      <w:pPr>
        <w:ind w:left="360"/>
        <w:jc w:val="both"/>
        <w:rPr>
          <w:sz w:val="36"/>
          <w:szCs w:val="36"/>
        </w:rPr>
      </w:pPr>
      <w:r>
        <w:rPr>
          <w:sz w:val="36"/>
          <w:szCs w:val="36"/>
        </w:rPr>
        <w:t xml:space="preserve">This sensor displays the state of the charging flap. When closed the </w:t>
      </w:r>
      <w:r w:rsidR="00122A29">
        <w:rPr>
          <w:sz w:val="36"/>
          <w:szCs w:val="36"/>
        </w:rPr>
        <w:t xml:space="preserve">“Locked Check” </w:t>
      </w:r>
      <w:r>
        <w:rPr>
          <w:sz w:val="36"/>
          <w:szCs w:val="36"/>
        </w:rPr>
        <w:t xml:space="preserve">icon </w:t>
      </w:r>
      <w:r w:rsidR="00122A29">
        <w:rPr>
          <w:sz w:val="36"/>
          <w:szCs w:val="36"/>
        </w:rPr>
        <w:t>is</w:t>
      </w:r>
      <w:r>
        <w:rPr>
          <w:sz w:val="36"/>
          <w:szCs w:val="36"/>
        </w:rPr>
        <w:t xml:space="preserve"> </w:t>
      </w:r>
      <w:r w:rsidR="00122A29">
        <w:rPr>
          <w:sz w:val="36"/>
          <w:szCs w:val="36"/>
        </w:rPr>
        <w:t xml:space="preserve">shown in </w:t>
      </w:r>
      <w:r>
        <w:rPr>
          <w:sz w:val="36"/>
          <w:szCs w:val="36"/>
        </w:rPr>
        <w:t xml:space="preserve">green and the state will display “Closed” as shown above. When the flap is open </w:t>
      </w:r>
      <w:r w:rsidR="00122A29">
        <w:rPr>
          <w:sz w:val="36"/>
          <w:szCs w:val="36"/>
        </w:rPr>
        <w:t xml:space="preserve">the icon will change to “Unlocked” and turn yellow. Moreover, if it senses that it is open and a plug is attached the state will show: </w:t>
      </w:r>
    </w:p>
    <w:p w14:paraId="707E4C52" w14:textId="77777777" w:rsidR="00122A29" w:rsidRDefault="00122A29" w:rsidP="00346948">
      <w:pPr>
        <w:ind w:left="360"/>
        <w:jc w:val="both"/>
        <w:rPr>
          <w:sz w:val="36"/>
          <w:szCs w:val="36"/>
        </w:rPr>
      </w:pPr>
      <w:r>
        <w:rPr>
          <w:sz w:val="36"/>
          <w:szCs w:val="36"/>
        </w:rPr>
        <w:t xml:space="preserve">“Open: Plugged In” </w:t>
      </w:r>
    </w:p>
    <w:p w14:paraId="6286D36C" w14:textId="77777777" w:rsidR="00122A29" w:rsidRDefault="00122A29" w:rsidP="00346948">
      <w:pPr>
        <w:ind w:left="360"/>
        <w:jc w:val="both"/>
        <w:rPr>
          <w:sz w:val="36"/>
          <w:szCs w:val="36"/>
        </w:rPr>
      </w:pPr>
      <w:r>
        <w:rPr>
          <w:sz w:val="36"/>
          <w:szCs w:val="36"/>
        </w:rPr>
        <w:t>If it does not detect a plug, it will show:</w:t>
      </w:r>
    </w:p>
    <w:p w14:paraId="74B99B29" w14:textId="51DFF417" w:rsidR="00346948" w:rsidRDefault="00122A29" w:rsidP="00346948">
      <w:pPr>
        <w:ind w:left="360"/>
        <w:jc w:val="both"/>
        <w:rPr>
          <w:sz w:val="36"/>
          <w:szCs w:val="36"/>
        </w:rPr>
      </w:pPr>
      <w:r>
        <w:rPr>
          <w:sz w:val="36"/>
          <w:szCs w:val="36"/>
        </w:rPr>
        <w:t>“Open: No Plug!” to warn you and the icon will turn red and wiggle.</w:t>
      </w:r>
    </w:p>
    <w:p w14:paraId="07428B4E" w14:textId="73834057" w:rsidR="00122A29" w:rsidRDefault="00122A29" w:rsidP="00346948">
      <w:pPr>
        <w:ind w:left="360"/>
        <w:jc w:val="both"/>
        <w:rPr>
          <w:sz w:val="36"/>
          <w:szCs w:val="36"/>
        </w:rPr>
      </w:pPr>
      <w:r>
        <w:rPr>
          <w:sz w:val="36"/>
          <w:szCs w:val="36"/>
        </w:rPr>
        <w:t xml:space="preserve">In </w:t>
      </w:r>
      <w:proofErr w:type="gramStart"/>
      <w:r>
        <w:rPr>
          <w:sz w:val="36"/>
          <w:szCs w:val="36"/>
        </w:rPr>
        <w:t>addition</w:t>
      </w:r>
      <w:proofErr w:type="gramEnd"/>
      <w:r>
        <w:rPr>
          <w:sz w:val="36"/>
          <w:szCs w:val="36"/>
        </w:rPr>
        <w:t xml:space="preserve"> it is also capable or reporting fault states</w:t>
      </w:r>
    </w:p>
    <w:p w14:paraId="4EB94106" w14:textId="241D55AB" w:rsidR="00122A29" w:rsidRDefault="00122A29" w:rsidP="00122A29">
      <w:pPr>
        <w:ind w:left="360"/>
        <w:jc w:val="both"/>
        <w:rPr>
          <w:sz w:val="36"/>
          <w:szCs w:val="36"/>
        </w:rPr>
      </w:pPr>
      <w:r>
        <w:rPr>
          <w:sz w:val="36"/>
          <w:szCs w:val="36"/>
        </w:rPr>
        <w:t>Undetermined (A)</w:t>
      </w:r>
      <w:r w:rsidR="00E40EA8">
        <w:rPr>
          <w:sz w:val="36"/>
          <w:szCs w:val="36"/>
        </w:rPr>
        <w:t>: Authorisation issue with the server</w:t>
      </w:r>
    </w:p>
    <w:p w14:paraId="7FD0FB82" w14:textId="4835AFF0" w:rsidR="00122A29" w:rsidRDefault="00122A29" w:rsidP="00122A29">
      <w:pPr>
        <w:ind w:left="360"/>
        <w:jc w:val="both"/>
        <w:rPr>
          <w:sz w:val="36"/>
          <w:szCs w:val="36"/>
        </w:rPr>
      </w:pPr>
      <w:r>
        <w:rPr>
          <w:sz w:val="36"/>
          <w:szCs w:val="36"/>
        </w:rPr>
        <w:t>Undetermined (S)</w:t>
      </w:r>
      <w:r w:rsidR="00E40EA8">
        <w:rPr>
          <w:sz w:val="36"/>
          <w:szCs w:val="36"/>
        </w:rPr>
        <w:t>: Stale data</w:t>
      </w:r>
    </w:p>
    <w:p w14:paraId="75FA5ACA" w14:textId="4E160517" w:rsidR="00122A29" w:rsidRDefault="00122A29" w:rsidP="00122A29">
      <w:pPr>
        <w:ind w:left="360"/>
        <w:jc w:val="both"/>
        <w:rPr>
          <w:sz w:val="36"/>
          <w:szCs w:val="36"/>
        </w:rPr>
      </w:pPr>
      <w:r>
        <w:rPr>
          <w:sz w:val="36"/>
          <w:szCs w:val="36"/>
        </w:rPr>
        <w:t>Unknown (CLI)</w:t>
      </w:r>
      <w:r w:rsidR="00E40EA8">
        <w:rPr>
          <w:sz w:val="36"/>
          <w:szCs w:val="36"/>
        </w:rPr>
        <w:t>: Command prompt detected during login</w:t>
      </w:r>
    </w:p>
    <w:p w14:paraId="591B9344" w14:textId="2869B5FE" w:rsidR="00E40EA8" w:rsidRPr="00346948" w:rsidRDefault="00E40EA8" w:rsidP="00122A29">
      <w:pPr>
        <w:ind w:left="360"/>
        <w:jc w:val="both"/>
        <w:rPr>
          <w:sz w:val="36"/>
          <w:szCs w:val="36"/>
        </w:rPr>
      </w:pPr>
      <w:r>
        <w:rPr>
          <w:sz w:val="36"/>
          <w:szCs w:val="36"/>
        </w:rPr>
        <w:t>In these fault states the icon will change to a “Help” symbol</w:t>
      </w:r>
    </w:p>
    <w:p w14:paraId="24AE62C1" w14:textId="77777777" w:rsidR="00E40EA8" w:rsidRDefault="00E40EA8" w:rsidP="00E40EA8">
      <w:pPr>
        <w:ind w:left="360"/>
        <w:jc w:val="both"/>
        <w:rPr>
          <w:sz w:val="36"/>
          <w:szCs w:val="36"/>
        </w:rPr>
      </w:pPr>
      <w:r>
        <w:rPr>
          <w:sz w:val="36"/>
          <w:szCs w:val="36"/>
        </w:rPr>
        <w:t>During a test charge the state will be displayed as:</w:t>
      </w:r>
    </w:p>
    <w:p w14:paraId="510F517E" w14:textId="136E8902" w:rsidR="00E40EA8" w:rsidRDefault="00E40EA8" w:rsidP="00E40EA8">
      <w:pPr>
        <w:ind w:left="360"/>
        <w:jc w:val="both"/>
        <w:rPr>
          <w:sz w:val="36"/>
          <w:szCs w:val="36"/>
        </w:rPr>
      </w:pPr>
      <w:r>
        <w:rPr>
          <w:sz w:val="36"/>
          <w:szCs w:val="36"/>
        </w:rPr>
        <w:lastRenderedPageBreak/>
        <w:t xml:space="preserve">“(Test) Open” </w:t>
      </w:r>
    </w:p>
    <w:p w14:paraId="53B61E45" w14:textId="77777777" w:rsidR="00E40EA8" w:rsidRDefault="00E40EA8" w:rsidP="00E40EA8">
      <w:pPr>
        <w:ind w:left="360"/>
        <w:jc w:val="both"/>
        <w:rPr>
          <w:sz w:val="36"/>
          <w:szCs w:val="36"/>
        </w:rPr>
      </w:pPr>
      <w:r>
        <w:rPr>
          <w:sz w:val="36"/>
          <w:szCs w:val="36"/>
        </w:rPr>
        <w:t>In this instance the icon will change to a “flask” and pulse red, during the 5 min test</w:t>
      </w:r>
    </w:p>
    <w:p w14:paraId="720F5E4D" w14:textId="70231736" w:rsidR="00E40EA8" w:rsidRDefault="00E40EA8" w:rsidP="00E40EA8">
      <w:pPr>
        <w:ind w:left="360"/>
        <w:jc w:val="both"/>
        <w:rPr>
          <w:sz w:val="36"/>
          <w:szCs w:val="36"/>
        </w:rPr>
      </w:pPr>
      <w:r>
        <w:rPr>
          <w:sz w:val="36"/>
          <w:szCs w:val="36"/>
        </w:rPr>
        <w:t>(10) Internal Temp</w:t>
      </w:r>
    </w:p>
    <w:p w14:paraId="2D2CD20A" w14:textId="669975DE" w:rsidR="00E40EA8" w:rsidRDefault="00E40EA8" w:rsidP="00E40EA8">
      <w:pPr>
        <w:ind w:left="360"/>
        <w:jc w:val="both"/>
        <w:rPr>
          <w:sz w:val="36"/>
          <w:szCs w:val="36"/>
        </w:rPr>
      </w:pPr>
      <w:r w:rsidRPr="00E40EA8">
        <w:rPr>
          <w:noProof/>
          <w:sz w:val="36"/>
          <w:szCs w:val="36"/>
        </w:rPr>
        <w:drawing>
          <wp:inline distT="0" distB="0" distL="0" distR="0" wp14:anchorId="6986916D" wp14:editId="077BCF90">
            <wp:extent cx="1709928" cy="628650"/>
            <wp:effectExtent l="0" t="0" r="5080" b="0"/>
            <wp:docPr id="2677328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1731" cy="632989"/>
                    </a:xfrm>
                    <a:prstGeom prst="rect">
                      <a:avLst/>
                    </a:prstGeom>
                    <a:noFill/>
                    <a:ln>
                      <a:noFill/>
                    </a:ln>
                  </pic:spPr>
                </pic:pic>
              </a:graphicData>
            </a:graphic>
          </wp:inline>
        </w:drawing>
      </w:r>
    </w:p>
    <w:p w14:paraId="4828726C" w14:textId="690CB026" w:rsidR="00E40EA8" w:rsidRDefault="00E40EA8" w:rsidP="00E40EA8">
      <w:pPr>
        <w:ind w:left="360"/>
        <w:jc w:val="both"/>
        <w:rPr>
          <w:sz w:val="36"/>
          <w:szCs w:val="36"/>
        </w:rPr>
      </w:pPr>
      <w:r>
        <w:rPr>
          <w:sz w:val="36"/>
          <w:szCs w:val="36"/>
        </w:rPr>
        <w:t>This sensor displays the internal temperature of the car and is derived directly from the API. It lags considerably with the actual temperature b</w:t>
      </w:r>
      <w:r w:rsidR="00446805">
        <w:rPr>
          <w:sz w:val="36"/>
          <w:szCs w:val="36"/>
        </w:rPr>
        <w:t>y</w:t>
      </w:r>
      <w:r>
        <w:rPr>
          <w:sz w:val="36"/>
          <w:szCs w:val="36"/>
        </w:rPr>
        <w:t xml:space="preserve"> design from Renault and typically will update itself whenever you run HVAC (Climate Preset Programmes) or manually start HVAC from the card.</w:t>
      </w:r>
    </w:p>
    <w:p w14:paraId="218BA12D" w14:textId="71F23C92" w:rsidR="00E40EA8" w:rsidRDefault="00E40EA8" w:rsidP="00E40EA8">
      <w:pPr>
        <w:ind w:left="360"/>
        <w:jc w:val="both"/>
        <w:rPr>
          <w:sz w:val="36"/>
          <w:szCs w:val="36"/>
        </w:rPr>
      </w:pPr>
      <w:r>
        <w:rPr>
          <w:sz w:val="36"/>
          <w:szCs w:val="36"/>
        </w:rPr>
        <w:t>The icon logic depend</w:t>
      </w:r>
      <w:r w:rsidR="00343DCB">
        <w:rPr>
          <w:sz w:val="36"/>
          <w:szCs w:val="36"/>
        </w:rPr>
        <w:t>s</w:t>
      </w:r>
      <w:r>
        <w:rPr>
          <w:sz w:val="36"/>
          <w:szCs w:val="36"/>
        </w:rPr>
        <w:t xml:space="preserve"> on the temperature last recorded/retrieved from Renault.</w:t>
      </w:r>
    </w:p>
    <w:p w14:paraId="3D1B2CFC" w14:textId="77777777" w:rsidR="004B7113" w:rsidRDefault="004B7113" w:rsidP="00E40EA8">
      <w:pPr>
        <w:ind w:left="360"/>
        <w:jc w:val="both"/>
        <w:rPr>
          <w:sz w:val="36"/>
          <w:szCs w:val="36"/>
        </w:rPr>
      </w:pPr>
    </w:p>
    <w:p w14:paraId="5D9E4819" w14:textId="77777777" w:rsidR="004B7113" w:rsidRDefault="004B7113" w:rsidP="00E40EA8">
      <w:pPr>
        <w:ind w:left="360"/>
        <w:jc w:val="both"/>
        <w:rPr>
          <w:sz w:val="36"/>
          <w:szCs w:val="36"/>
        </w:rPr>
      </w:pPr>
    </w:p>
    <w:p w14:paraId="07F58875" w14:textId="56999963" w:rsidR="00E40EA8" w:rsidRDefault="00E40EA8" w:rsidP="00E40EA8">
      <w:pPr>
        <w:ind w:left="360"/>
        <w:jc w:val="both"/>
        <w:rPr>
          <w:sz w:val="36"/>
          <w:szCs w:val="36"/>
        </w:rPr>
      </w:pPr>
      <w:r>
        <w:rPr>
          <w:sz w:val="36"/>
          <w:szCs w:val="36"/>
        </w:rPr>
        <w:t xml:space="preserve">If </w:t>
      </w:r>
      <w:r w:rsidR="00343DCB">
        <w:rPr>
          <w:sz w:val="36"/>
          <w:szCs w:val="36"/>
        </w:rPr>
        <w:t>&gt;=</w:t>
      </w:r>
      <w:r>
        <w:rPr>
          <w:sz w:val="36"/>
          <w:szCs w:val="36"/>
        </w:rPr>
        <w:t xml:space="preserve"> 20C</w:t>
      </w:r>
    </w:p>
    <w:p w14:paraId="71809943" w14:textId="13775209" w:rsidR="00E40EA8" w:rsidRDefault="00E40EA8" w:rsidP="00E40EA8">
      <w:pPr>
        <w:ind w:left="360"/>
        <w:jc w:val="both"/>
        <w:rPr>
          <w:sz w:val="36"/>
          <w:szCs w:val="36"/>
        </w:rPr>
      </w:pPr>
      <w:r>
        <w:rPr>
          <w:sz w:val="36"/>
          <w:szCs w:val="36"/>
        </w:rPr>
        <w:t>icon: sun-the</w:t>
      </w:r>
      <w:r w:rsidR="00343DCB">
        <w:rPr>
          <w:sz w:val="36"/>
          <w:szCs w:val="36"/>
        </w:rPr>
        <w:t>r</w:t>
      </w:r>
      <w:r>
        <w:rPr>
          <w:sz w:val="36"/>
          <w:szCs w:val="36"/>
        </w:rPr>
        <w:t>mometer</w:t>
      </w:r>
    </w:p>
    <w:p w14:paraId="4CD7A584" w14:textId="78402B14" w:rsidR="00E40EA8" w:rsidRDefault="00343DCB" w:rsidP="00E40EA8">
      <w:pPr>
        <w:ind w:left="360"/>
        <w:jc w:val="both"/>
        <w:rPr>
          <w:sz w:val="36"/>
          <w:szCs w:val="36"/>
        </w:rPr>
      </w:pPr>
      <w:r>
        <w:rPr>
          <w:sz w:val="36"/>
          <w:szCs w:val="36"/>
        </w:rPr>
        <w:t>i</w:t>
      </w:r>
      <w:r w:rsidR="00E40EA8">
        <w:rPr>
          <w:sz w:val="36"/>
          <w:szCs w:val="36"/>
        </w:rPr>
        <w:t xml:space="preserve">f </w:t>
      </w:r>
      <w:r>
        <w:rPr>
          <w:sz w:val="36"/>
          <w:szCs w:val="36"/>
        </w:rPr>
        <w:t>&lt;20</w:t>
      </w:r>
      <w:proofErr w:type="gramStart"/>
      <w:r>
        <w:rPr>
          <w:sz w:val="36"/>
          <w:szCs w:val="36"/>
        </w:rPr>
        <w:t>C</w:t>
      </w:r>
      <w:r w:rsidR="00E40EA8">
        <w:rPr>
          <w:sz w:val="36"/>
          <w:szCs w:val="36"/>
        </w:rPr>
        <w:t xml:space="preserve"> :</w:t>
      </w:r>
      <w:proofErr w:type="gramEnd"/>
      <w:r w:rsidR="00E40EA8">
        <w:rPr>
          <w:sz w:val="36"/>
          <w:szCs w:val="36"/>
        </w:rPr>
        <w:t xml:space="preserve"> </w:t>
      </w:r>
    </w:p>
    <w:p w14:paraId="4DD9685F" w14:textId="06B41020" w:rsidR="00E40EA8" w:rsidRDefault="00E40EA8" w:rsidP="00E40EA8">
      <w:pPr>
        <w:ind w:left="360"/>
        <w:jc w:val="both"/>
        <w:rPr>
          <w:sz w:val="36"/>
          <w:szCs w:val="36"/>
        </w:rPr>
      </w:pPr>
      <w:r>
        <w:rPr>
          <w:sz w:val="36"/>
          <w:szCs w:val="36"/>
        </w:rPr>
        <w:t>icon: thermometer</w:t>
      </w:r>
    </w:p>
    <w:p w14:paraId="5BE3A998" w14:textId="28043EA7" w:rsidR="00E40EA8" w:rsidRDefault="00343DCB" w:rsidP="00E40EA8">
      <w:pPr>
        <w:ind w:left="360"/>
        <w:jc w:val="both"/>
        <w:rPr>
          <w:sz w:val="36"/>
          <w:szCs w:val="36"/>
        </w:rPr>
      </w:pPr>
      <w:r>
        <w:rPr>
          <w:sz w:val="36"/>
          <w:szCs w:val="36"/>
        </w:rPr>
        <w:t>if</w:t>
      </w:r>
      <w:r w:rsidR="00E40EA8">
        <w:rPr>
          <w:sz w:val="36"/>
          <w:szCs w:val="36"/>
        </w:rPr>
        <w:t xml:space="preserve"> </w:t>
      </w:r>
      <w:r>
        <w:rPr>
          <w:sz w:val="36"/>
          <w:szCs w:val="36"/>
        </w:rPr>
        <w:t>&lt;=</w:t>
      </w:r>
      <w:r w:rsidR="00E40EA8">
        <w:rPr>
          <w:sz w:val="36"/>
          <w:szCs w:val="36"/>
        </w:rPr>
        <w:t>10C</w:t>
      </w:r>
    </w:p>
    <w:p w14:paraId="437C34AE" w14:textId="2CCF861C" w:rsidR="00E40EA8" w:rsidRDefault="00E40EA8" w:rsidP="00E40EA8">
      <w:pPr>
        <w:ind w:left="360"/>
        <w:jc w:val="both"/>
        <w:rPr>
          <w:sz w:val="36"/>
          <w:szCs w:val="36"/>
        </w:rPr>
      </w:pPr>
      <w:r>
        <w:rPr>
          <w:sz w:val="36"/>
          <w:szCs w:val="36"/>
        </w:rPr>
        <w:t>icon: snowflake-</w:t>
      </w:r>
      <w:proofErr w:type="spellStart"/>
      <w:r>
        <w:rPr>
          <w:sz w:val="36"/>
          <w:szCs w:val="36"/>
        </w:rPr>
        <w:t>themometer</w:t>
      </w:r>
      <w:proofErr w:type="spellEnd"/>
    </w:p>
    <w:p w14:paraId="310A6A4C" w14:textId="77777777" w:rsidR="00343DCB" w:rsidRDefault="00343DCB" w:rsidP="00E40EA8">
      <w:pPr>
        <w:ind w:left="360"/>
        <w:jc w:val="both"/>
        <w:rPr>
          <w:sz w:val="36"/>
          <w:szCs w:val="36"/>
        </w:rPr>
      </w:pPr>
    </w:p>
    <w:p w14:paraId="4EE5E470" w14:textId="6A85F7EF" w:rsidR="00343DCB" w:rsidRDefault="00343DCB" w:rsidP="00E40EA8">
      <w:pPr>
        <w:ind w:left="360"/>
        <w:jc w:val="both"/>
        <w:rPr>
          <w:sz w:val="36"/>
          <w:szCs w:val="36"/>
        </w:rPr>
      </w:pPr>
      <w:r>
        <w:rPr>
          <w:sz w:val="36"/>
          <w:szCs w:val="36"/>
        </w:rPr>
        <w:lastRenderedPageBreak/>
        <w:t>The colour logic is as follows:</w:t>
      </w:r>
    </w:p>
    <w:p w14:paraId="0B76FB75" w14:textId="4F40E046" w:rsidR="00343DCB" w:rsidRDefault="00343DCB" w:rsidP="00E40EA8">
      <w:pPr>
        <w:ind w:left="360"/>
        <w:jc w:val="both"/>
        <w:rPr>
          <w:sz w:val="36"/>
          <w:szCs w:val="36"/>
        </w:rPr>
      </w:pPr>
      <w:r>
        <w:rPr>
          <w:sz w:val="36"/>
          <w:szCs w:val="36"/>
        </w:rPr>
        <w:t>&gt;=25C</w:t>
      </w:r>
      <w:r>
        <w:rPr>
          <w:sz w:val="36"/>
          <w:szCs w:val="36"/>
        </w:rPr>
        <w:tab/>
      </w:r>
      <w:r>
        <w:rPr>
          <w:sz w:val="36"/>
          <w:szCs w:val="36"/>
        </w:rPr>
        <w:tab/>
        <w:t>red</w:t>
      </w:r>
    </w:p>
    <w:p w14:paraId="32BEBB6F" w14:textId="0DE35811" w:rsidR="00343DCB" w:rsidRDefault="00343DCB" w:rsidP="00E40EA8">
      <w:pPr>
        <w:ind w:left="360"/>
        <w:jc w:val="both"/>
        <w:rPr>
          <w:sz w:val="36"/>
          <w:szCs w:val="36"/>
        </w:rPr>
      </w:pPr>
      <w:r>
        <w:rPr>
          <w:sz w:val="36"/>
          <w:szCs w:val="36"/>
        </w:rPr>
        <w:t>&gt;=20C</w:t>
      </w:r>
      <w:r>
        <w:rPr>
          <w:sz w:val="36"/>
          <w:szCs w:val="36"/>
        </w:rPr>
        <w:tab/>
      </w:r>
      <w:r>
        <w:rPr>
          <w:sz w:val="36"/>
          <w:szCs w:val="36"/>
        </w:rPr>
        <w:tab/>
        <w:t>orange</w:t>
      </w:r>
    </w:p>
    <w:p w14:paraId="1A67F482" w14:textId="752461C3" w:rsidR="00343DCB" w:rsidRDefault="00343DCB" w:rsidP="00E40EA8">
      <w:pPr>
        <w:ind w:left="360"/>
        <w:jc w:val="both"/>
        <w:rPr>
          <w:sz w:val="36"/>
          <w:szCs w:val="36"/>
        </w:rPr>
      </w:pPr>
      <w:r>
        <w:rPr>
          <w:sz w:val="36"/>
          <w:szCs w:val="36"/>
        </w:rPr>
        <w:t>&gt;=10C</w:t>
      </w:r>
      <w:r>
        <w:rPr>
          <w:sz w:val="36"/>
          <w:szCs w:val="36"/>
        </w:rPr>
        <w:tab/>
      </w:r>
      <w:r>
        <w:rPr>
          <w:sz w:val="36"/>
          <w:szCs w:val="36"/>
        </w:rPr>
        <w:tab/>
        <w:t>yellow</w:t>
      </w:r>
    </w:p>
    <w:p w14:paraId="6FEBEE0E" w14:textId="0E4CEF98" w:rsidR="00343DCB" w:rsidRDefault="00343DCB" w:rsidP="00E40EA8">
      <w:pPr>
        <w:ind w:left="360"/>
        <w:jc w:val="both"/>
        <w:rPr>
          <w:sz w:val="36"/>
          <w:szCs w:val="36"/>
        </w:rPr>
      </w:pPr>
      <w:r>
        <w:rPr>
          <w:sz w:val="36"/>
          <w:szCs w:val="36"/>
        </w:rPr>
        <w:t>&gt;5C</w:t>
      </w:r>
      <w:r>
        <w:rPr>
          <w:sz w:val="36"/>
          <w:szCs w:val="36"/>
        </w:rPr>
        <w:tab/>
      </w:r>
      <w:r>
        <w:rPr>
          <w:sz w:val="36"/>
          <w:szCs w:val="36"/>
        </w:rPr>
        <w:tab/>
        <w:t>blue</w:t>
      </w:r>
    </w:p>
    <w:p w14:paraId="5A0526D4" w14:textId="6F2CAD58" w:rsidR="00343DCB" w:rsidRDefault="00343DCB" w:rsidP="00343DCB">
      <w:pPr>
        <w:ind w:left="360"/>
        <w:jc w:val="both"/>
        <w:rPr>
          <w:sz w:val="36"/>
          <w:szCs w:val="36"/>
        </w:rPr>
      </w:pPr>
      <w:r w:rsidRPr="00343DCB">
        <w:rPr>
          <w:sz w:val="36"/>
          <w:szCs w:val="36"/>
        </w:rPr>
        <w:t xml:space="preserve">&lt;= </w:t>
      </w:r>
      <w:r>
        <w:rPr>
          <w:sz w:val="36"/>
          <w:szCs w:val="36"/>
        </w:rPr>
        <w:t>5C</w:t>
      </w:r>
      <w:r>
        <w:rPr>
          <w:sz w:val="36"/>
          <w:szCs w:val="36"/>
        </w:rPr>
        <w:tab/>
      </w:r>
      <w:r>
        <w:rPr>
          <w:sz w:val="36"/>
          <w:szCs w:val="36"/>
        </w:rPr>
        <w:tab/>
      </w:r>
      <w:r w:rsidRPr="00343DCB">
        <w:rPr>
          <w:sz w:val="36"/>
          <w:szCs w:val="36"/>
        </w:rPr>
        <w:t>white</w:t>
      </w:r>
      <w:r>
        <w:rPr>
          <w:sz w:val="36"/>
          <w:szCs w:val="36"/>
        </w:rPr>
        <w:t>, icon pulses</w:t>
      </w:r>
      <w:r w:rsidR="00446805">
        <w:rPr>
          <w:sz w:val="36"/>
          <w:szCs w:val="36"/>
        </w:rPr>
        <w:t xml:space="preserve"> (animation inhibited during a test charge)</w:t>
      </w:r>
    </w:p>
    <w:p w14:paraId="7FB0DBCD" w14:textId="77777777" w:rsidR="004B7113" w:rsidRDefault="004B7113" w:rsidP="00343DCB">
      <w:pPr>
        <w:ind w:left="360"/>
        <w:jc w:val="both"/>
        <w:rPr>
          <w:sz w:val="36"/>
          <w:szCs w:val="36"/>
        </w:rPr>
      </w:pPr>
    </w:p>
    <w:p w14:paraId="4D5F51F5" w14:textId="1C40DED2" w:rsidR="00343DCB" w:rsidRDefault="00343DCB" w:rsidP="00343DCB">
      <w:pPr>
        <w:ind w:left="360"/>
        <w:jc w:val="both"/>
        <w:rPr>
          <w:sz w:val="36"/>
          <w:szCs w:val="36"/>
        </w:rPr>
      </w:pPr>
      <w:r>
        <w:rPr>
          <w:sz w:val="36"/>
          <w:szCs w:val="36"/>
        </w:rPr>
        <w:t>(11) HVAC Status</w:t>
      </w:r>
    </w:p>
    <w:p w14:paraId="309EBEAD" w14:textId="599F1617" w:rsidR="00343DCB" w:rsidRDefault="00343DCB" w:rsidP="00343DCB">
      <w:pPr>
        <w:ind w:left="360"/>
        <w:jc w:val="both"/>
        <w:rPr>
          <w:sz w:val="36"/>
          <w:szCs w:val="36"/>
        </w:rPr>
      </w:pPr>
      <w:r w:rsidRPr="00343DCB">
        <w:rPr>
          <w:noProof/>
          <w:sz w:val="36"/>
          <w:szCs w:val="36"/>
        </w:rPr>
        <w:drawing>
          <wp:inline distT="0" distB="0" distL="0" distR="0" wp14:anchorId="18985D3F" wp14:editId="5BA6557B">
            <wp:extent cx="1565275" cy="552450"/>
            <wp:effectExtent l="0" t="0" r="0" b="0"/>
            <wp:docPr id="11977871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69902" cy="554083"/>
                    </a:xfrm>
                    <a:prstGeom prst="rect">
                      <a:avLst/>
                    </a:prstGeom>
                    <a:noFill/>
                    <a:ln>
                      <a:noFill/>
                    </a:ln>
                  </pic:spPr>
                </pic:pic>
              </a:graphicData>
            </a:graphic>
          </wp:inline>
        </w:drawing>
      </w:r>
    </w:p>
    <w:p w14:paraId="4054A4BE" w14:textId="5E6DA8A3" w:rsidR="00343DCB" w:rsidRDefault="00343DCB" w:rsidP="00343DCB">
      <w:pPr>
        <w:ind w:left="360"/>
        <w:jc w:val="both"/>
        <w:rPr>
          <w:sz w:val="36"/>
          <w:szCs w:val="36"/>
        </w:rPr>
      </w:pPr>
      <w:r>
        <w:rPr>
          <w:sz w:val="36"/>
          <w:szCs w:val="36"/>
        </w:rPr>
        <w:t xml:space="preserve">This sensor simply displays if the HVAC is running on the car.    When off the icon is greyed out and shows fan-off. When </w:t>
      </w:r>
      <w:proofErr w:type="gramStart"/>
      <w:r>
        <w:rPr>
          <w:sz w:val="36"/>
          <w:szCs w:val="36"/>
        </w:rPr>
        <w:t xml:space="preserve">on,   </w:t>
      </w:r>
      <w:proofErr w:type="gramEnd"/>
      <w:r>
        <w:rPr>
          <w:sz w:val="36"/>
          <w:szCs w:val="36"/>
        </w:rPr>
        <w:t xml:space="preserve"> </w:t>
      </w:r>
      <w:r w:rsidR="00446805">
        <w:rPr>
          <w:sz w:val="36"/>
          <w:szCs w:val="36"/>
        </w:rPr>
        <w:t xml:space="preserve">the </w:t>
      </w:r>
      <w:r>
        <w:rPr>
          <w:sz w:val="36"/>
          <w:szCs w:val="36"/>
        </w:rPr>
        <w:t xml:space="preserve">icon changes to fan-on, turns yellow and spins. If you switch on HVAC via the </w:t>
      </w:r>
      <w:proofErr w:type="spellStart"/>
      <w:r>
        <w:rPr>
          <w:sz w:val="36"/>
          <w:szCs w:val="36"/>
        </w:rPr>
        <w:t>Kelec</w:t>
      </w:r>
      <w:proofErr w:type="spellEnd"/>
      <w:r>
        <w:rPr>
          <w:sz w:val="36"/>
          <w:szCs w:val="36"/>
        </w:rPr>
        <w:t xml:space="preserve"> or My Renault app</w:t>
      </w:r>
      <w:r w:rsidR="005809E2">
        <w:rPr>
          <w:sz w:val="36"/>
          <w:szCs w:val="36"/>
        </w:rPr>
        <w:t xml:space="preserve">, you will see it change. </w:t>
      </w:r>
      <w:proofErr w:type="gramStart"/>
      <w:r w:rsidR="005809E2">
        <w:rPr>
          <w:sz w:val="36"/>
          <w:szCs w:val="36"/>
        </w:rPr>
        <w:t>Additionally</w:t>
      </w:r>
      <w:proofErr w:type="gramEnd"/>
      <w:r w:rsidR="005809E2">
        <w:rPr>
          <w:sz w:val="36"/>
          <w:szCs w:val="36"/>
        </w:rPr>
        <w:t xml:space="preserve"> you can manually run HVAC from the card’s “Remote Control” section.</w:t>
      </w:r>
    </w:p>
    <w:p w14:paraId="309E611D" w14:textId="77777777" w:rsidR="004B7113" w:rsidRDefault="004B7113" w:rsidP="00343DCB">
      <w:pPr>
        <w:ind w:left="360"/>
        <w:jc w:val="both"/>
        <w:rPr>
          <w:sz w:val="36"/>
          <w:szCs w:val="36"/>
        </w:rPr>
      </w:pPr>
    </w:p>
    <w:p w14:paraId="678DFA5E" w14:textId="3EED4C8C" w:rsidR="005809E2" w:rsidRDefault="005809E2" w:rsidP="00343DCB">
      <w:pPr>
        <w:ind w:left="360"/>
        <w:jc w:val="both"/>
        <w:rPr>
          <w:sz w:val="36"/>
          <w:szCs w:val="36"/>
        </w:rPr>
      </w:pPr>
      <w:r>
        <w:rPr>
          <w:sz w:val="36"/>
          <w:szCs w:val="36"/>
        </w:rPr>
        <w:t>(12) HVAC Threshold</w:t>
      </w:r>
    </w:p>
    <w:p w14:paraId="766BA256" w14:textId="26C24DED" w:rsidR="005809E2" w:rsidRDefault="005809E2" w:rsidP="00343DCB">
      <w:pPr>
        <w:ind w:left="360"/>
        <w:jc w:val="both"/>
        <w:rPr>
          <w:sz w:val="36"/>
          <w:szCs w:val="36"/>
        </w:rPr>
      </w:pPr>
      <w:r w:rsidRPr="005809E2">
        <w:rPr>
          <w:noProof/>
          <w:sz w:val="36"/>
          <w:szCs w:val="36"/>
        </w:rPr>
        <w:drawing>
          <wp:inline distT="0" distB="0" distL="0" distR="0" wp14:anchorId="397D9AF8" wp14:editId="227E8C5B">
            <wp:extent cx="1838325" cy="621406"/>
            <wp:effectExtent l="0" t="0" r="0" b="7620"/>
            <wp:docPr id="1429902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83568" cy="636699"/>
                    </a:xfrm>
                    <a:prstGeom prst="rect">
                      <a:avLst/>
                    </a:prstGeom>
                    <a:noFill/>
                    <a:ln>
                      <a:noFill/>
                    </a:ln>
                  </pic:spPr>
                </pic:pic>
              </a:graphicData>
            </a:graphic>
          </wp:inline>
        </w:drawing>
      </w:r>
    </w:p>
    <w:p w14:paraId="7D25C6FC" w14:textId="6E330321" w:rsidR="00346948" w:rsidRDefault="005809E2" w:rsidP="00346948">
      <w:pPr>
        <w:ind w:left="360"/>
        <w:jc w:val="both"/>
        <w:rPr>
          <w:sz w:val="36"/>
          <w:szCs w:val="36"/>
        </w:rPr>
      </w:pPr>
      <w:r>
        <w:rPr>
          <w:sz w:val="36"/>
          <w:szCs w:val="36"/>
        </w:rPr>
        <w:t xml:space="preserve">This sensor displays the HVAC threshold of your car. The value is derived directly from the API, and is the battery’s </w:t>
      </w:r>
      <w:r>
        <w:rPr>
          <w:sz w:val="36"/>
          <w:szCs w:val="36"/>
        </w:rPr>
        <w:lastRenderedPageBreak/>
        <w:t>SoC value, below which you CANNOT start HVAC. To warn you, if the battery’s SOC drops below 15%, the icon turns red.</w:t>
      </w:r>
    </w:p>
    <w:p w14:paraId="751E9165" w14:textId="77777777" w:rsidR="00446805" w:rsidRDefault="00446805" w:rsidP="00346948">
      <w:pPr>
        <w:ind w:left="360"/>
        <w:jc w:val="both"/>
        <w:rPr>
          <w:sz w:val="36"/>
          <w:szCs w:val="36"/>
          <w:u w:val="single"/>
        </w:rPr>
      </w:pPr>
    </w:p>
    <w:p w14:paraId="5B0D0036" w14:textId="2FEB68C1" w:rsidR="00206ABB" w:rsidRPr="00206ABB" w:rsidRDefault="00206ABB" w:rsidP="00346948">
      <w:pPr>
        <w:ind w:left="360"/>
        <w:jc w:val="both"/>
        <w:rPr>
          <w:sz w:val="36"/>
          <w:szCs w:val="36"/>
          <w:u w:val="single"/>
        </w:rPr>
      </w:pPr>
      <w:r w:rsidRPr="00206ABB">
        <w:rPr>
          <w:sz w:val="36"/>
          <w:szCs w:val="36"/>
          <w:u w:val="single"/>
        </w:rPr>
        <w:t xml:space="preserve">Column 2: </w:t>
      </w:r>
      <w:r>
        <w:rPr>
          <w:sz w:val="36"/>
          <w:szCs w:val="36"/>
          <w:u w:val="single"/>
        </w:rPr>
        <w:t>“</w:t>
      </w:r>
      <w:r w:rsidRPr="00206ABB">
        <w:rPr>
          <w:sz w:val="36"/>
          <w:szCs w:val="36"/>
          <w:u w:val="single"/>
        </w:rPr>
        <w:t>Last Activity</w:t>
      </w:r>
      <w:r>
        <w:rPr>
          <w:sz w:val="36"/>
          <w:szCs w:val="36"/>
          <w:u w:val="single"/>
        </w:rPr>
        <w:t>”</w:t>
      </w:r>
    </w:p>
    <w:p w14:paraId="281CBAD1" w14:textId="0146A228" w:rsidR="00206ABB" w:rsidRDefault="00206ABB" w:rsidP="00346948">
      <w:pPr>
        <w:ind w:left="360"/>
        <w:jc w:val="both"/>
        <w:rPr>
          <w:sz w:val="36"/>
          <w:szCs w:val="36"/>
        </w:rPr>
      </w:pPr>
      <w:r w:rsidRPr="00206ABB">
        <w:rPr>
          <w:noProof/>
          <w:sz w:val="36"/>
          <w:szCs w:val="36"/>
        </w:rPr>
        <w:drawing>
          <wp:inline distT="0" distB="0" distL="0" distR="0" wp14:anchorId="303E386E" wp14:editId="0FB62AEB">
            <wp:extent cx="5505450" cy="1359370"/>
            <wp:effectExtent l="0" t="0" r="0" b="0"/>
            <wp:docPr id="14334700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6831" cy="1386872"/>
                    </a:xfrm>
                    <a:prstGeom prst="rect">
                      <a:avLst/>
                    </a:prstGeom>
                    <a:noFill/>
                    <a:ln>
                      <a:noFill/>
                    </a:ln>
                  </pic:spPr>
                </pic:pic>
              </a:graphicData>
            </a:graphic>
          </wp:inline>
        </w:drawing>
      </w:r>
    </w:p>
    <w:p w14:paraId="43F8145F" w14:textId="52CA11E0" w:rsidR="00206ABB" w:rsidRDefault="00206ABB" w:rsidP="00346948">
      <w:pPr>
        <w:ind w:left="360"/>
        <w:jc w:val="both"/>
        <w:rPr>
          <w:sz w:val="36"/>
          <w:szCs w:val="36"/>
        </w:rPr>
      </w:pPr>
      <w:r>
        <w:rPr>
          <w:sz w:val="36"/>
          <w:szCs w:val="36"/>
        </w:rPr>
        <w:t>This section is self</w:t>
      </w:r>
      <w:r w:rsidR="00446805">
        <w:rPr>
          <w:sz w:val="36"/>
          <w:szCs w:val="36"/>
        </w:rPr>
        <w:t>-</w:t>
      </w:r>
      <w:r>
        <w:rPr>
          <w:sz w:val="36"/>
          <w:szCs w:val="36"/>
        </w:rPr>
        <w:t>explanatory and shows the last reported activity for each sensor and is driven wholly by the API. You may see some lag in these values but this is fundamentally d</w:t>
      </w:r>
      <w:r w:rsidR="00446805">
        <w:rPr>
          <w:sz w:val="36"/>
          <w:szCs w:val="36"/>
        </w:rPr>
        <w:t>o</w:t>
      </w:r>
      <w:r>
        <w:rPr>
          <w:sz w:val="36"/>
          <w:szCs w:val="36"/>
        </w:rPr>
        <w:t>wn to how often Renault polls the data from the car and/or if the car is in a “sleep” state, not recently driven or no activity is detected.</w:t>
      </w:r>
    </w:p>
    <w:p w14:paraId="59A051C5" w14:textId="77777777" w:rsidR="00206ABB" w:rsidRDefault="00206ABB" w:rsidP="00206ABB">
      <w:pPr>
        <w:ind w:left="360"/>
        <w:jc w:val="both"/>
        <w:rPr>
          <w:sz w:val="36"/>
          <w:szCs w:val="36"/>
        </w:rPr>
      </w:pPr>
    </w:p>
    <w:p w14:paraId="6E727600" w14:textId="77777777" w:rsidR="00206ABB" w:rsidRDefault="00206ABB" w:rsidP="00206ABB">
      <w:pPr>
        <w:ind w:left="360"/>
        <w:jc w:val="both"/>
        <w:rPr>
          <w:sz w:val="36"/>
          <w:szCs w:val="36"/>
        </w:rPr>
      </w:pPr>
    </w:p>
    <w:p w14:paraId="6DF8E9F0" w14:textId="0E49ACB0" w:rsidR="00206ABB" w:rsidRPr="00206ABB" w:rsidRDefault="00206ABB" w:rsidP="00206ABB">
      <w:pPr>
        <w:ind w:left="360"/>
        <w:jc w:val="both"/>
        <w:rPr>
          <w:sz w:val="36"/>
          <w:szCs w:val="36"/>
          <w:u w:val="single"/>
        </w:rPr>
      </w:pPr>
      <w:r w:rsidRPr="00206ABB">
        <w:rPr>
          <w:sz w:val="36"/>
          <w:szCs w:val="36"/>
          <w:u w:val="single"/>
        </w:rPr>
        <w:t>Column 2: “Current Location”</w:t>
      </w:r>
    </w:p>
    <w:p w14:paraId="64AB6FDE" w14:textId="53CD4ADC" w:rsidR="00206ABB" w:rsidRDefault="00206ABB" w:rsidP="00206ABB">
      <w:pPr>
        <w:ind w:left="360"/>
        <w:jc w:val="both"/>
        <w:rPr>
          <w:sz w:val="36"/>
          <w:szCs w:val="36"/>
        </w:rPr>
      </w:pPr>
      <w:r>
        <w:rPr>
          <w:sz w:val="36"/>
          <w:szCs w:val="36"/>
        </w:rPr>
        <w:t>Google Maps Card (not shown here) displays the present location of your car. This is updated at last key off and will refresh when you next drive the car. Any lag in location data is purely down to the API.</w:t>
      </w:r>
    </w:p>
    <w:p w14:paraId="3CA3AC2E" w14:textId="77777777" w:rsidR="00446805" w:rsidRDefault="00446805" w:rsidP="00206ABB">
      <w:pPr>
        <w:ind w:left="360"/>
        <w:jc w:val="both"/>
        <w:rPr>
          <w:sz w:val="36"/>
          <w:szCs w:val="36"/>
        </w:rPr>
      </w:pPr>
    </w:p>
    <w:p w14:paraId="3533E456" w14:textId="73D91D27" w:rsidR="00206ABB" w:rsidRDefault="00206ABB" w:rsidP="00206ABB">
      <w:pPr>
        <w:ind w:left="360"/>
        <w:jc w:val="both"/>
        <w:rPr>
          <w:sz w:val="36"/>
          <w:szCs w:val="36"/>
          <w:u w:val="single"/>
        </w:rPr>
      </w:pPr>
      <w:r w:rsidRPr="00206ABB">
        <w:rPr>
          <w:sz w:val="36"/>
          <w:szCs w:val="36"/>
          <w:u w:val="single"/>
        </w:rPr>
        <w:t>Column 2: “Climate/Charging Presets”</w:t>
      </w:r>
    </w:p>
    <w:p w14:paraId="1EF5B5EC" w14:textId="41114786" w:rsidR="00206ABB" w:rsidRDefault="00206ABB" w:rsidP="00206ABB">
      <w:pPr>
        <w:ind w:left="360"/>
        <w:jc w:val="both"/>
        <w:rPr>
          <w:sz w:val="36"/>
          <w:szCs w:val="36"/>
          <w:u w:val="single"/>
        </w:rPr>
      </w:pPr>
      <w:r w:rsidRPr="00206ABB">
        <w:rPr>
          <w:noProof/>
          <w:sz w:val="36"/>
          <w:szCs w:val="36"/>
          <w:u w:val="single"/>
        </w:rPr>
        <w:lastRenderedPageBreak/>
        <w:drawing>
          <wp:inline distT="0" distB="0" distL="0" distR="0" wp14:anchorId="6D1CFC48" wp14:editId="1692A671">
            <wp:extent cx="5476875" cy="2940604"/>
            <wp:effectExtent l="0" t="0" r="0" b="0"/>
            <wp:docPr id="1688291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8868" cy="2957781"/>
                    </a:xfrm>
                    <a:prstGeom prst="rect">
                      <a:avLst/>
                    </a:prstGeom>
                    <a:noFill/>
                    <a:ln>
                      <a:noFill/>
                    </a:ln>
                  </pic:spPr>
                </pic:pic>
              </a:graphicData>
            </a:graphic>
          </wp:inline>
        </w:drawing>
      </w:r>
    </w:p>
    <w:p w14:paraId="193B8ED4" w14:textId="32DDDE45" w:rsidR="00206ABB" w:rsidRDefault="00206ABB" w:rsidP="00206ABB">
      <w:pPr>
        <w:ind w:left="360"/>
        <w:jc w:val="both"/>
        <w:rPr>
          <w:sz w:val="36"/>
          <w:szCs w:val="36"/>
        </w:rPr>
      </w:pPr>
      <w:r w:rsidRPr="00206ABB">
        <w:rPr>
          <w:sz w:val="36"/>
          <w:szCs w:val="36"/>
        </w:rPr>
        <w:t xml:space="preserve">This section </w:t>
      </w:r>
      <w:r>
        <w:rPr>
          <w:sz w:val="36"/>
          <w:szCs w:val="36"/>
        </w:rPr>
        <w:t>i</w:t>
      </w:r>
      <w:r w:rsidRPr="00206ABB">
        <w:rPr>
          <w:sz w:val="36"/>
          <w:szCs w:val="36"/>
        </w:rPr>
        <w:t xml:space="preserve">s made up of </w:t>
      </w:r>
      <w:r>
        <w:rPr>
          <w:sz w:val="36"/>
          <w:szCs w:val="36"/>
        </w:rPr>
        <w:t>8 sensors. The values represent those you have currently set in the My Renault app or that you made from the car itself</w:t>
      </w:r>
    </w:p>
    <w:p w14:paraId="25946F41" w14:textId="3368471F" w:rsidR="00206ABB" w:rsidRDefault="00206ABB" w:rsidP="00206ABB">
      <w:pPr>
        <w:pStyle w:val="ListParagraph"/>
        <w:numPr>
          <w:ilvl w:val="0"/>
          <w:numId w:val="26"/>
        </w:numPr>
        <w:jc w:val="both"/>
        <w:rPr>
          <w:sz w:val="36"/>
          <w:szCs w:val="36"/>
        </w:rPr>
      </w:pPr>
      <w:r>
        <w:rPr>
          <w:sz w:val="36"/>
          <w:szCs w:val="36"/>
        </w:rPr>
        <w:t xml:space="preserve">Desired Temp: displays the pre-conditioning temperature </w:t>
      </w:r>
      <w:r w:rsidR="00446805">
        <w:rPr>
          <w:sz w:val="36"/>
          <w:szCs w:val="36"/>
        </w:rPr>
        <w:t xml:space="preserve">(target) </w:t>
      </w:r>
      <w:r>
        <w:rPr>
          <w:sz w:val="36"/>
          <w:szCs w:val="36"/>
        </w:rPr>
        <w:t>you require when running HVAC.</w:t>
      </w:r>
    </w:p>
    <w:p w14:paraId="2E0D3210" w14:textId="540F108A" w:rsidR="008B4D71" w:rsidRDefault="00CF7D6A" w:rsidP="00CF7D6A">
      <w:pPr>
        <w:pStyle w:val="ListParagraph"/>
        <w:numPr>
          <w:ilvl w:val="0"/>
          <w:numId w:val="26"/>
        </w:numPr>
        <w:jc w:val="both"/>
        <w:rPr>
          <w:sz w:val="36"/>
          <w:szCs w:val="36"/>
        </w:rPr>
      </w:pPr>
      <w:r w:rsidRPr="00CF7D6A">
        <w:rPr>
          <w:sz w:val="36"/>
          <w:szCs w:val="36"/>
        </w:rPr>
        <w:t>Steering Wheel: displays whether you want heat on/off when running HVAC</w:t>
      </w:r>
    </w:p>
    <w:p w14:paraId="7E86A334" w14:textId="052856F2" w:rsidR="00CF7D6A" w:rsidRDefault="00CF7D6A" w:rsidP="00CF7D6A">
      <w:pPr>
        <w:pStyle w:val="ListParagraph"/>
        <w:numPr>
          <w:ilvl w:val="0"/>
          <w:numId w:val="26"/>
        </w:numPr>
        <w:jc w:val="both"/>
        <w:rPr>
          <w:sz w:val="36"/>
          <w:szCs w:val="36"/>
        </w:rPr>
      </w:pPr>
      <w:r>
        <w:rPr>
          <w:sz w:val="36"/>
          <w:szCs w:val="36"/>
        </w:rPr>
        <w:t>Passenger/Driver’s seat – as for steering wheel</w:t>
      </w:r>
    </w:p>
    <w:p w14:paraId="412BB2CF" w14:textId="0C5BC0E6" w:rsidR="00CF7D6A" w:rsidRDefault="00CF7D6A" w:rsidP="00CF7D6A">
      <w:pPr>
        <w:pStyle w:val="ListParagraph"/>
        <w:numPr>
          <w:ilvl w:val="0"/>
          <w:numId w:val="26"/>
        </w:numPr>
        <w:jc w:val="both"/>
        <w:rPr>
          <w:sz w:val="36"/>
          <w:szCs w:val="36"/>
        </w:rPr>
      </w:pPr>
      <w:r>
        <w:rPr>
          <w:sz w:val="36"/>
          <w:szCs w:val="36"/>
        </w:rPr>
        <w:t>Min SOC: minimum charge you set for charging sessions</w:t>
      </w:r>
    </w:p>
    <w:p w14:paraId="21EC9A71" w14:textId="7BC504F3" w:rsidR="00CF7D6A" w:rsidRPr="00CF7D6A" w:rsidRDefault="00CF7D6A" w:rsidP="00CF7D6A">
      <w:pPr>
        <w:pStyle w:val="ListParagraph"/>
        <w:numPr>
          <w:ilvl w:val="0"/>
          <w:numId w:val="26"/>
        </w:numPr>
        <w:jc w:val="both"/>
        <w:rPr>
          <w:sz w:val="36"/>
          <w:szCs w:val="36"/>
        </w:rPr>
      </w:pPr>
      <w:r>
        <w:rPr>
          <w:sz w:val="36"/>
          <w:szCs w:val="36"/>
        </w:rPr>
        <w:t>Max SOC: maximum charge you set for charging sessions</w:t>
      </w:r>
    </w:p>
    <w:p w14:paraId="02BA4D1C" w14:textId="2E1835BF" w:rsidR="00CF7D6A" w:rsidRDefault="00CF7D6A" w:rsidP="00CF7D6A">
      <w:pPr>
        <w:pStyle w:val="ListParagraph"/>
        <w:numPr>
          <w:ilvl w:val="0"/>
          <w:numId w:val="26"/>
        </w:numPr>
        <w:jc w:val="both"/>
        <w:rPr>
          <w:sz w:val="36"/>
          <w:szCs w:val="36"/>
        </w:rPr>
      </w:pPr>
      <w:r>
        <w:rPr>
          <w:sz w:val="36"/>
          <w:szCs w:val="36"/>
        </w:rPr>
        <w:t>Start Charge: time you set to start/accept a charge</w:t>
      </w:r>
    </w:p>
    <w:p w14:paraId="34882630" w14:textId="66303CA5" w:rsidR="00CF7D6A" w:rsidRDefault="00CF7D6A" w:rsidP="00CF7D6A">
      <w:pPr>
        <w:pStyle w:val="ListParagraph"/>
        <w:numPr>
          <w:ilvl w:val="0"/>
          <w:numId w:val="26"/>
        </w:numPr>
        <w:jc w:val="both"/>
        <w:rPr>
          <w:sz w:val="36"/>
          <w:szCs w:val="36"/>
        </w:rPr>
      </w:pPr>
      <w:r>
        <w:rPr>
          <w:sz w:val="36"/>
          <w:szCs w:val="36"/>
        </w:rPr>
        <w:t>Stop Charge: time you set to end/decline a charge</w:t>
      </w:r>
    </w:p>
    <w:p w14:paraId="2B6903D1" w14:textId="77777777" w:rsidR="00CF7D6A" w:rsidRPr="00CF7D6A" w:rsidRDefault="00CF7D6A" w:rsidP="00CF7D6A">
      <w:pPr>
        <w:pStyle w:val="ListParagraph"/>
        <w:jc w:val="both"/>
        <w:rPr>
          <w:sz w:val="36"/>
          <w:szCs w:val="36"/>
        </w:rPr>
      </w:pPr>
    </w:p>
    <w:p w14:paraId="6CB1B149" w14:textId="12B61452" w:rsidR="00CF7D6A" w:rsidRDefault="00CF7D6A" w:rsidP="00CF7D6A">
      <w:pPr>
        <w:ind w:left="360"/>
        <w:jc w:val="both"/>
        <w:rPr>
          <w:sz w:val="36"/>
          <w:szCs w:val="36"/>
          <w:u w:val="single"/>
        </w:rPr>
      </w:pPr>
      <w:r w:rsidRPr="00CF7D6A">
        <w:rPr>
          <w:sz w:val="36"/>
          <w:szCs w:val="36"/>
          <w:u w:val="single"/>
        </w:rPr>
        <w:t>Column 3: “Remote Control”</w:t>
      </w:r>
    </w:p>
    <w:p w14:paraId="5F6AEB98" w14:textId="00667BDB" w:rsidR="00CF7D6A" w:rsidRDefault="00CF7D6A" w:rsidP="00CF7D6A">
      <w:pPr>
        <w:ind w:left="360"/>
        <w:jc w:val="both"/>
        <w:rPr>
          <w:sz w:val="36"/>
          <w:szCs w:val="36"/>
        </w:rPr>
      </w:pPr>
      <w:r w:rsidRPr="00CF7D6A">
        <w:rPr>
          <w:noProof/>
          <w:sz w:val="36"/>
          <w:szCs w:val="36"/>
        </w:rPr>
        <w:lastRenderedPageBreak/>
        <w:drawing>
          <wp:inline distT="0" distB="0" distL="0" distR="0" wp14:anchorId="7DB48330" wp14:editId="2587DFBF">
            <wp:extent cx="4886325" cy="2013958"/>
            <wp:effectExtent l="0" t="0" r="0" b="5715"/>
            <wp:docPr id="6203002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8556" cy="2031364"/>
                    </a:xfrm>
                    <a:prstGeom prst="rect">
                      <a:avLst/>
                    </a:prstGeom>
                    <a:noFill/>
                    <a:ln>
                      <a:noFill/>
                    </a:ln>
                  </pic:spPr>
                </pic:pic>
              </a:graphicData>
            </a:graphic>
          </wp:inline>
        </w:drawing>
      </w:r>
    </w:p>
    <w:p w14:paraId="486DBA41" w14:textId="427D31AD" w:rsidR="00CF7D6A" w:rsidRDefault="00CF7D6A" w:rsidP="00CF7D6A">
      <w:pPr>
        <w:ind w:left="360"/>
        <w:jc w:val="both"/>
        <w:rPr>
          <w:sz w:val="36"/>
          <w:szCs w:val="36"/>
        </w:rPr>
      </w:pPr>
      <w:r>
        <w:rPr>
          <w:sz w:val="36"/>
          <w:szCs w:val="36"/>
        </w:rPr>
        <w:t>This section works in much the same way as the My Renault app Note that “Start Charging” and “Stop Charging” are currently disabled and greyed out,</w:t>
      </w:r>
      <w:r w:rsidR="00446805">
        <w:rPr>
          <w:sz w:val="36"/>
          <w:szCs w:val="36"/>
        </w:rPr>
        <w:t xml:space="preserve"> </w:t>
      </w:r>
      <w:r>
        <w:rPr>
          <w:sz w:val="36"/>
          <w:szCs w:val="36"/>
        </w:rPr>
        <w:t>as they are not yet functional in the API for the Renault 5 (at least not in a useful way)</w:t>
      </w:r>
    </w:p>
    <w:p w14:paraId="7AD7D84E" w14:textId="6BFA7A98" w:rsidR="00CF7D6A" w:rsidRDefault="00CF7D6A" w:rsidP="00CF7D6A">
      <w:pPr>
        <w:ind w:left="360"/>
        <w:jc w:val="both"/>
        <w:rPr>
          <w:sz w:val="36"/>
          <w:szCs w:val="36"/>
        </w:rPr>
      </w:pPr>
      <w:r>
        <w:rPr>
          <w:sz w:val="36"/>
          <w:szCs w:val="36"/>
        </w:rPr>
        <w:t>Each of these buttons fires an automation that runs scripts. Notifications will appear in Home Assistant (an</w:t>
      </w:r>
      <w:r w:rsidR="00642C05">
        <w:rPr>
          <w:sz w:val="36"/>
          <w:szCs w:val="36"/>
        </w:rPr>
        <w:t>d</w:t>
      </w:r>
      <w:r>
        <w:rPr>
          <w:sz w:val="36"/>
          <w:szCs w:val="36"/>
        </w:rPr>
        <w:t xml:space="preserve"> on your mobile if configured correctly) to advise you as to their progress</w:t>
      </w:r>
      <w:r w:rsidR="00642C05">
        <w:rPr>
          <w:sz w:val="36"/>
          <w:szCs w:val="36"/>
        </w:rPr>
        <w:t>/completion or failure to execute.</w:t>
      </w:r>
    </w:p>
    <w:p w14:paraId="39507066" w14:textId="6E6C577E" w:rsidR="00CF7D6A" w:rsidRDefault="00CF7D6A" w:rsidP="00CF7D6A">
      <w:pPr>
        <w:ind w:left="360"/>
        <w:jc w:val="both"/>
        <w:rPr>
          <w:sz w:val="36"/>
          <w:szCs w:val="36"/>
        </w:rPr>
      </w:pPr>
      <w:r>
        <w:rPr>
          <w:sz w:val="36"/>
          <w:szCs w:val="36"/>
        </w:rPr>
        <w:t xml:space="preserve">HVAC </w:t>
      </w:r>
      <w:r w:rsidR="00642C05">
        <w:rPr>
          <w:sz w:val="36"/>
          <w:szCs w:val="36"/>
        </w:rPr>
        <w:t>S</w:t>
      </w:r>
      <w:r>
        <w:rPr>
          <w:sz w:val="36"/>
          <w:szCs w:val="36"/>
        </w:rPr>
        <w:t>tart</w:t>
      </w:r>
      <w:r w:rsidR="00642C05">
        <w:rPr>
          <w:sz w:val="36"/>
          <w:szCs w:val="36"/>
        </w:rPr>
        <w:t>:</w:t>
      </w:r>
      <w:r>
        <w:rPr>
          <w:sz w:val="36"/>
          <w:szCs w:val="36"/>
        </w:rPr>
        <w:t xml:space="preserve"> can often lag, depending on the state of the car (sleep mode) but will usually wake the car up and run HVAC within a couple of minutes. You will see this reflected by the spinning yellow icon next to the HVAC Status sensor discussed earlier.</w:t>
      </w:r>
    </w:p>
    <w:p w14:paraId="464AD917" w14:textId="67A414EE" w:rsidR="00642C05" w:rsidRDefault="00642C05" w:rsidP="00CF7D6A">
      <w:pPr>
        <w:ind w:left="360"/>
        <w:jc w:val="both"/>
        <w:rPr>
          <w:sz w:val="36"/>
          <w:szCs w:val="36"/>
        </w:rPr>
      </w:pPr>
      <w:r>
        <w:rPr>
          <w:sz w:val="36"/>
          <w:szCs w:val="36"/>
        </w:rPr>
        <w:t xml:space="preserve">HVAC Stop: Can and often does NOT work well, due wholly to the API and is a limitation that is a Renault </w:t>
      </w:r>
      <w:proofErr w:type="gramStart"/>
      <w:r>
        <w:rPr>
          <w:sz w:val="36"/>
          <w:szCs w:val="36"/>
        </w:rPr>
        <w:t>server side</w:t>
      </w:r>
      <w:proofErr w:type="gramEnd"/>
      <w:r>
        <w:rPr>
          <w:sz w:val="36"/>
          <w:szCs w:val="36"/>
        </w:rPr>
        <w:t xml:space="preserve"> problem. However</w:t>
      </w:r>
      <w:r w:rsidR="00446805">
        <w:rPr>
          <w:sz w:val="36"/>
          <w:szCs w:val="36"/>
        </w:rPr>
        <w:t>,</w:t>
      </w:r>
      <w:r>
        <w:rPr>
          <w:sz w:val="36"/>
          <w:szCs w:val="36"/>
        </w:rPr>
        <w:t xml:space="preserve"> if the API is playing ball</w:t>
      </w:r>
      <w:r w:rsidR="00446805">
        <w:rPr>
          <w:sz w:val="36"/>
          <w:szCs w:val="36"/>
        </w:rPr>
        <w:t>,</w:t>
      </w:r>
      <w:r>
        <w:rPr>
          <w:sz w:val="36"/>
          <w:szCs w:val="36"/>
        </w:rPr>
        <w:t xml:space="preserve"> then it does stop the HVAC running within a minute or so. Note that in any case HVAC will timeout after 15 mins of run time by design.</w:t>
      </w:r>
    </w:p>
    <w:p w14:paraId="6AA8E4BA" w14:textId="41D7B9BA" w:rsidR="00642C05" w:rsidRDefault="00642C05" w:rsidP="00CF7D6A">
      <w:pPr>
        <w:ind w:left="360"/>
        <w:jc w:val="both"/>
        <w:rPr>
          <w:sz w:val="36"/>
          <w:szCs w:val="36"/>
        </w:rPr>
      </w:pPr>
      <w:r>
        <w:rPr>
          <w:sz w:val="36"/>
          <w:szCs w:val="36"/>
        </w:rPr>
        <w:lastRenderedPageBreak/>
        <w:t xml:space="preserve">Beep Horn: when pressed will </w:t>
      </w:r>
      <w:proofErr w:type="spellStart"/>
      <w:r>
        <w:rPr>
          <w:sz w:val="36"/>
          <w:szCs w:val="36"/>
        </w:rPr>
        <w:t>beep</w:t>
      </w:r>
      <w:proofErr w:type="spellEnd"/>
      <w:r>
        <w:rPr>
          <w:sz w:val="36"/>
          <w:szCs w:val="36"/>
        </w:rPr>
        <w:t xml:space="preserve"> your car’s horn 3 times in succession</w:t>
      </w:r>
    </w:p>
    <w:p w14:paraId="3DEEFC92" w14:textId="033E184D" w:rsidR="003E5CC1" w:rsidRDefault="00642C05" w:rsidP="00642C05">
      <w:pPr>
        <w:ind w:left="360"/>
        <w:jc w:val="both"/>
        <w:rPr>
          <w:sz w:val="36"/>
          <w:szCs w:val="36"/>
        </w:rPr>
      </w:pPr>
      <w:r>
        <w:rPr>
          <w:sz w:val="36"/>
          <w:szCs w:val="36"/>
        </w:rPr>
        <w:t>Flash Lights: when pressed will flash your car’s headlights 3 times in quick succession.</w:t>
      </w:r>
    </w:p>
    <w:p w14:paraId="546D1112" w14:textId="77777777" w:rsidR="00A92479" w:rsidRDefault="00A92479" w:rsidP="00642C05">
      <w:pPr>
        <w:ind w:left="360"/>
        <w:jc w:val="both"/>
        <w:rPr>
          <w:sz w:val="36"/>
          <w:szCs w:val="36"/>
        </w:rPr>
      </w:pPr>
    </w:p>
    <w:p w14:paraId="57CF0A50" w14:textId="547828B2" w:rsidR="00642C05" w:rsidRDefault="00642C05" w:rsidP="00642C05">
      <w:pPr>
        <w:ind w:left="360"/>
        <w:jc w:val="both"/>
        <w:rPr>
          <w:sz w:val="36"/>
          <w:szCs w:val="36"/>
          <w:u w:val="single"/>
        </w:rPr>
      </w:pPr>
      <w:r w:rsidRPr="00642C05">
        <w:rPr>
          <w:sz w:val="36"/>
          <w:szCs w:val="36"/>
          <w:u w:val="single"/>
        </w:rPr>
        <w:t>Column 3: “Last Charge”</w:t>
      </w:r>
    </w:p>
    <w:p w14:paraId="1A296EAA" w14:textId="2D629FB8" w:rsidR="00642C05" w:rsidRDefault="00642C05" w:rsidP="00642C05">
      <w:pPr>
        <w:ind w:left="360"/>
        <w:jc w:val="both"/>
        <w:rPr>
          <w:b/>
          <w:bCs/>
          <w:sz w:val="36"/>
          <w:szCs w:val="36"/>
          <w:u w:val="single"/>
        </w:rPr>
      </w:pPr>
      <w:r w:rsidRPr="00642C05">
        <w:rPr>
          <w:b/>
          <w:bCs/>
          <w:noProof/>
          <w:sz w:val="36"/>
          <w:szCs w:val="36"/>
          <w:u w:val="single"/>
        </w:rPr>
        <w:drawing>
          <wp:inline distT="0" distB="0" distL="0" distR="0" wp14:anchorId="116C03AF" wp14:editId="5D249538">
            <wp:extent cx="4718487" cy="3973462"/>
            <wp:effectExtent l="0" t="0" r="6350" b="8255"/>
            <wp:docPr id="7735170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2035" cy="3993292"/>
                    </a:xfrm>
                    <a:prstGeom prst="rect">
                      <a:avLst/>
                    </a:prstGeom>
                    <a:noFill/>
                    <a:ln>
                      <a:noFill/>
                    </a:ln>
                  </pic:spPr>
                </pic:pic>
              </a:graphicData>
            </a:graphic>
          </wp:inline>
        </w:drawing>
      </w:r>
    </w:p>
    <w:p w14:paraId="6E5088E5" w14:textId="36137391" w:rsidR="008969BE" w:rsidRDefault="00642C05" w:rsidP="00642C05">
      <w:pPr>
        <w:ind w:left="360"/>
        <w:jc w:val="both"/>
        <w:rPr>
          <w:sz w:val="36"/>
          <w:szCs w:val="36"/>
        </w:rPr>
      </w:pPr>
      <w:r w:rsidRPr="00642C05">
        <w:rPr>
          <w:sz w:val="36"/>
          <w:szCs w:val="36"/>
        </w:rPr>
        <w:t>This section is made up of 15 sensors</w:t>
      </w:r>
      <w:r w:rsidR="00AB743B">
        <w:rPr>
          <w:sz w:val="36"/>
          <w:szCs w:val="36"/>
        </w:rPr>
        <w:t xml:space="preserve">, most of which are </w:t>
      </w:r>
      <w:proofErr w:type="spellStart"/>
      <w:r w:rsidR="00AB743B">
        <w:rPr>
          <w:sz w:val="36"/>
          <w:szCs w:val="36"/>
        </w:rPr>
        <w:t>self explanatory</w:t>
      </w:r>
      <w:proofErr w:type="spellEnd"/>
      <w:r w:rsidR="00AB743B">
        <w:rPr>
          <w:sz w:val="36"/>
          <w:szCs w:val="36"/>
        </w:rPr>
        <w:t xml:space="preserve"> such as start/end soc, total etc.</w:t>
      </w:r>
    </w:p>
    <w:p w14:paraId="696665EB" w14:textId="77777777" w:rsidR="00AB743B" w:rsidRDefault="00642C05" w:rsidP="00642C05">
      <w:pPr>
        <w:ind w:left="360"/>
        <w:jc w:val="both"/>
        <w:rPr>
          <w:sz w:val="36"/>
          <w:szCs w:val="36"/>
        </w:rPr>
      </w:pPr>
      <w:r>
        <w:rPr>
          <w:sz w:val="36"/>
          <w:szCs w:val="36"/>
        </w:rPr>
        <w:t xml:space="preserve">When the start of a charge is detected, the Start SOC (78% as shown in the example above) will reflect the value </w:t>
      </w:r>
      <w:r w:rsidR="00AB743B">
        <w:rPr>
          <w:sz w:val="36"/>
          <w:szCs w:val="36"/>
        </w:rPr>
        <w:t>captured</w:t>
      </w:r>
      <w:r>
        <w:rPr>
          <w:sz w:val="36"/>
          <w:szCs w:val="36"/>
        </w:rPr>
        <w:t xml:space="preserve"> at that moment, similarly the same applies to</w:t>
      </w:r>
      <w:r w:rsidR="00A72030">
        <w:rPr>
          <w:sz w:val="36"/>
          <w:szCs w:val="36"/>
        </w:rPr>
        <w:t xml:space="preserve"> the </w:t>
      </w:r>
      <w:r>
        <w:rPr>
          <w:sz w:val="36"/>
          <w:szCs w:val="36"/>
        </w:rPr>
        <w:t>start energy</w:t>
      </w:r>
      <w:r w:rsidR="00A72030">
        <w:rPr>
          <w:sz w:val="36"/>
          <w:szCs w:val="36"/>
        </w:rPr>
        <w:t xml:space="preserve"> value</w:t>
      </w:r>
      <w:r>
        <w:rPr>
          <w:sz w:val="36"/>
          <w:szCs w:val="36"/>
        </w:rPr>
        <w:t xml:space="preserve"> (40.6 kWh as shown in the example above and the Initial power from the charger</w:t>
      </w:r>
      <w:r w:rsidR="00A72030">
        <w:rPr>
          <w:sz w:val="36"/>
          <w:szCs w:val="36"/>
        </w:rPr>
        <w:t xml:space="preserve"> 6.0 kw). ALL the </w:t>
      </w:r>
      <w:r w:rsidR="00A72030">
        <w:rPr>
          <w:sz w:val="36"/>
          <w:szCs w:val="36"/>
        </w:rPr>
        <w:lastRenderedPageBreak/>
        <w:t>remaining sensor’s icons will turn grey and their states will show “Wait…”</w:t>
      </w:r>
      <w:r w:rsidR="00AB743B">
        <w:rPr>
          <w:sz w:val="36"/>
          <w:szCs w:val="36"/>
        </w:rPr>
        <w:t xml:space="preserve"> for the duration of the charge</w:t>
      </w:r>
      <w:r w:rsidR="00A72030">
        <w:rPr>
          <w:sz w:val="36"/>
          <w:szCs w:val="36"/>
        </w:rPr>
        <w:t xml:space="preserve">. </w:t>
      </w:r>
    </w:p>
    <w:p w14:paraId="5098FC4B" w14:textId="33DF7BBD" w:rsidR="00642C05" w:rsidRDefault="00A72030" w:rsidP="00642C05">
      <w:pPr>
        <w:ind w:left="360"/>
        <w:jc w:val="both"/>
        <w:rPr>
          <w:sz w:val="36"/>
          <w:szCs w:val="36"/>
        </w:rPr>
      </w:pPr>
      <w:r>
        <w:rPr>
          <w:sz w:val="36"/>
          <w:szCs w:val="36"/>
        </w:rPr>
        <w:t>A notification will also appear in Home Assistant confirming the value captured at the start of the charge. Once the end of charging is detected, the remaining sensor’s icons will return to the colours depicted above and their states will display the charge session data captured.</w:t>
      </w:r>
      <w:r w:rsidR="00A92479">
        <w:rPr>
          <w:sz w:val="36"/>
          <w:szCs w:val="36"/>
        </w:rPr>
        <w:t xml:space="preserve"> A notification will also appear, with the end of charge captured data</w:t>
      </w:r>
    </w:p>
    <w:p w14:paraId="57F580C6" w14:textId="77777777" w:rsidR="00A72030" w:rsidRDefault="00A72030" w:rsidP="00642C05">
      <w:pPr>
        <w:ind w:left="360"/>
        <w:jc w:val="both"/>
        <w:rPr>
          <w:sz w:val="36"/>
          <w:szCs w:val="36"/>
        </w:rPr>
      </w:pPr>
      <w:r>
        <w:rPr>
          <w:sz w:val="36"/>
          <w:szCs w:val="36"/>
        </w:rPr>
        <w:t xml:space="preserve">In the case of </w:t>
      </w:r>
    </w:p>
    <w:p w14:paraId="106F7866" w14:textId="78185157" w:rsidR="00A72030" w:rsidRDefault="00A72030" w:rsidP="00642C05">
      <w:pPr>
        <w:ind w:left="360"/>
        <w:jc w:val="both"/>
        <w:rPr>
          <w:sz w:val="36"/>
          <w:szCs w:val="36"/>
        </w:rPr>
      </w:pPr>
      <w:r>
        <w:rPr>
          <w:sz w:val="36"/>
          <w:szCs w:val="36"/>
        </w:rPr>
        <w:t>“Initial”</w:t>
      </w:r>
    </w:p>
    <w:p w14:paraId="6FD2D19F" w14:textId="77777777" w:rsidR="00A72030" w:rsidRDefault="00A72030" w:rsidP="00642C05">
      <w:pPr>
        <w:ind w:left="360"/>
        <w:jc w:val="both"/>
        <w:rPr>
          <w:sz w:val="36"/>
          <w:szCs w:val="36"/>
        </w:rPr>
      </w:pPr>
      <w:r>
        <w:rPr>
          <w:sz w:val="36"/>
          <w:szCs w:val="36"/>
        </w:rPr>
        <w:t xml:space="preserve">This value represents the value the Home Charger initially output to the car at the moment charging began. </w:t>
      </w:r>
    </w:p>
    <w:p w14:paraId="53FC8365" w14:textId="4F8FFDA9" w:rsidR="00A72030" w:rsidRDefault="00A72030" w:rsidP="00A72030">
      <w:pPr>
        <w:ind w:left="360"/>
        <w:jc w:val="both"/>
        <w:rPr>
          <w:sz w:val="36"/>
          <w:szCs w:val="36"/>
        </w:rPr>
      </w:pPr>
      <w:r>
        <w:rPr>
          <w:sz w:val="36"/>
          <w:szCs w:val="36"/>
        </w:rPr>
        <w:t>“</w:t>
      </w:r>
      <w:proofErr w:type="spellStart"/>
      <w:r>
        <w:rPr>
          <w:sz w:val="36"/>
          <w:szCs w:val="36"/>
        </w:rPr>
        <w:t>Avg</w:t>
      </w:r>
      <w:proofErr w:type="spellEnd"/>
      <w:r>
        <w:rPr>
          <w:sz w:val="36"/>
          <w:szCs w:val="36"/>
        </w:rPr>
        <w:t>”</w:t>
      </w:r>
    </w:p>
    <w:p w14:paraId="2E0DEFBA" w14:textId="1860D46C" w:rsidR="00A72030" w:rsidRDefault="00A72030" w:rsidP="00A72030">
      <w:pPr>
        <w:ind w:left="360"/>
        <w:jc w:val="both"/>
        <w:rPr>
          <w:sz w:val="36"/>
          <w:szCs w:val="36"/>
        </w:rPr>
      </w:pPr>
      <w:r>
        <w:rPr>
          <w:sz w:val="36"/>
          <w:szCs w:val="36"/>
        </w:rPr>
        <w:t>This value represents the average value of power delivered by the charger over the duration of the charge</w:t>
      </w:r>
      <w:r w:rsidR="00AB743B">
        <w:rPr>
          <w:sz w:val="36"/>
          <w:szCs w:val="36"/>
        </w:rPr>
        <w:t>.</w:t>
      </w:r>
    </w:p>
    <w:p w14:paraId="184BABDD" w14:textId="55C1E3DD" w:rsidR="00A72030" w:rsidRDefault="00A72030" w:rsidP="00A72030">
      <w:pPr>
        <w:ind w:left="360"/>
        <w:jc w:val="both"/>
        <w:rPr>
          <w:sz w:val="36"/>
          <w:szCs w:val="36"/>
        </w:rPr>
      </w:pPr>
      <w:r>
        <w:rPr>
          <w:sz w:val="36"/>
          <w:szCs w:val="36"/>
        </w:rPr>
        <w:t>If public charging “Initial” and “</w:t>
      </w:r>
      <w:proofErr w:type="spellStart"/>
      <w:r>
        <w:rPr>
          <w:sz w:val="36"/>
          <w:szCs w:val="36"/>
        </w:rPr>
        <w:t>Avg</w:t>
      </w:r>
      <w:proofErr w:type="spellEnd"/>
      <w:r>
        <w:rPr>
          <w:sz w:val="36"/>
          <w:szCs w:val="36"/>
        </w:rPr>
        <w:t xml:space="preserve">” will be computed averages, based on SOC change and Duration, if these cannot be calculated both will </w:t>
      </w:r>
      <w:proofErr w:type="gramStart"/>
      <w:r>
        <w:rPr>
          <w:sz w:val="36"/>
          <w:szCs w:val="36"/>
        </w:rPr>
        <w:t>display</w:t>
      </w:r>
      <w:r w:rsidR="00AB743B">
        <w:rPr>
          <w:sz w:val="36"/>
          <w:szCs w:val="36"/>
        </w:rPr>
        <w:t xml:space="preserve"> ”Public</w:t>
      </w:r>
      <w:proofErr w:type="gramEnd"/>
      <w:r w:rsidR="00AB743B">
        <w:rPr>
          <w:sz w:val="36"/>
          <w:szCs w:val="36"/>
        </w:rPr>
        <w:t>” as their state.</w:t>
      </w:r>
    </w:p>
    <w:p w14:paraId="6F38834C" w14:textId="77777777" w:rsidR="00AB743B" w:rsidRDefault="00AB743B" w:rsidP="00A72030">
      <w:pPr>
        <w:ind w:left="360"/>
        <w:jc w:val="both"/>
        <w:rPr>
          <w:sz w:val="36"/>
          <w:szCs w:val="36"/>
        </w:rPr>
      </w:pPr>
      <w:r>
        <w:rPr>
          <w:sz w:val="36"/>
          <w:szCs w:val="36"/>
        </w:rPr>
        <w:t xml:space="preserve">“Uplift” </w:t>
      </w:r>
    </w:p>
    <w:p w14:paraId="23BD57EE" w14:textId="0B288411" w:rsidR="00AB743B" w:rsidRDefault="00AB743B" w:rsidP="00A72030">
      <w:pPr>
        <w:ind w:left="360"/>
        <w:jc w:val="both"/>
        <w:rPr>
          <w:sz w:val="36"/>
          <w:szCs w:val="36"/>
        </w:rPr>
      </w:pPr>
      <w:r>
        <w:rPr>
          <w:sz w:val="36"/>
          <w:szCs w:val="36"/>
        </w:rPr>
        <w:t xml:space="preserve">This is derived from the API and differs from energy gained, (which simply compares start/end energy levels to display a value, in the example above 11.4 kWh). The uplift figure is often referred to by Renault as “energy stored” and is the amount calculated as delivered to the car’s battery taking </w:t>
      </w:r>
      <w:r>
        <w:rPr>
          <w:sz w:val="36"/>
          <w:szCs w:val="36"/>
        </w:rPr>
        <w:lastRenderedPageBreak/>
        <w:t xml:space="preserve">into account BMS rate limiting/capping and any losses, hence why it differs from energy gained. You will see the same figures reflected in the charging history section of both the My Renault and </w:t>
      </w:r>
      <w:proofErr w:type="spellStart"/>
      <w:r>
        <w:rPr>
          <w:sz w:val="36"/>
          <w:szCs w:val="36"/>
        </w:rPr>
        <w:t>Kelec</w:t>
      </w:r>
      <w:proofErr w:type="spellEnd"/>
      <w:r>
        <w:rPr>
          <w:sz w:val="36"/>
          <w:szCs w:val="36"/>
        </w:rPr>
        <w:t xml:space="preserve"> apps.</w:t>
      </w:r>
    </w:p>
    <w:p w14:paraId="5C1C5607" w14:textId="6B1BE0A4" w:rsidR="00AB743B" w:rsidRDefault="00AB743B" w:rsidP="00A72030">
      <w:pPr>
        <w:ind w:left="360"/>
        <w:jc w:val="both"/>
        <w:rPr>
          <w:sz w:val="36"/>
          <w:szCs w:val="36"/>
        </w:rPr>
      </w:pPr>
      <w:r>
        <w:rPr>
          <w:sz w:val="36"/>
          <w:szCs w:val="36"/>
        </w:rPr>
        <w:t>“Type”</w:t>
      </w:r>
    </w:p>
    <w:p w14:paraId="595ECBF8" w14:textId="577ED98C" w:rsidR="00AB743B" w:rsidRDefault="00AB743B" w:rsidP="00A72030">
      <w:pPr>
        <w:ind w:left="360"/>
        <w:jc w:val="both"/>
        <w:rPr>
          <w:sz w:val="36"/>
          <w:szCs w:val="36"/>
        </w:rPr>
      </w:pPr>
      <w:r>
        <w:rPr>
          <w:sz w:val="36"/>
          <w:szCs w:val="36"/>
        </w:rPr>
        <w:t>This sensor looks at the duration of the charge and the amount of energy gained in that time</w:t>
      </w:r>
      <w:r w:rsidR="004472F2">
        <w:rPr>
          <w:sz w:val="36"/>
          <w:szCs w:val="36"/>
        </w:rPr>
        <w:t>,</w:t>
      </w:r>
      <w:r>
        <w:rPr>
          <w:sz w:val="36"/>
          <w:szCs w:val="36"/>
        </w:rPr>
        <w:t xml:space="preserve"> to derive one of f</w:t>
      </w:r>
      <w:r w:rsidR="004472F2">
        <w:rPr>
          <w:sz w:val="36"/>
          <w:szCs w:val="36"/>
        </w:rPr>
        <w:t>ive</w:t>
      </w:r>
      <w:r>
        <w:rPr>
          <w:sz w:val="36"/>
          <w:szCs w:val="36"/>
        </w:rPr>
        <w:t xml:space="preserve"> values</w:t>
      </w:r>
      <w:r w:rsidR="004472F2">
        <w:rPr>
          <w:sz w:val="36"/>
          <w:szCs w:val="36"/>
        </w:rPr>
        <w:t xml:space="preserve"> that it can display</w:t>
      </w:r>
      <w:r>
        <w:rPr>
          <w:sz w:val="36"/>
          <w:szCs w:val="36"/>
        </w:rPr>
        <w:t>:</w:t>
      </w:r>
    </w:p>
    <w:p w14:paraId="3E08FA1B" w14:textId="77777777" w:rsidR="004472F2" w:rsidRDefault="004472F2" w:rsidP="00AB743B">
      <w:pPr>
        <w:ind w:left="360"/>
        <w:jc w:val="both"/>
        <w:rPr>
          <w:sz w:val="36"/>
          <w:szCs w:val="36"/>
        </w:rPr>
      </w:pPr>
      <w:r>
        <w:rPr>
          <w:sz w:val="36"/>
          <w:szCs w:val="36"/>
        </w:rPr>
        <w:t>‘</w:t>
      </w:r>
      <w:r w:rsidR="00AB743B">
        <w:rPr>
          <w:sz w:val="36"/>
          <w:szCs w:val="36"/>
        </w:rPr>
        <w:t>Rapid DC</w:t>
      </w:r>
      <w:r>
        <w:rPr>
          <w:sz w:val="36"/>
          <w:szCs w:val="36"/>
        </w:rPr>
        <w:t>’</w:t>
      </w:r>
      <w:r w:rsidR="00AB743B">
        <w:rPr>
          <w:sz w:val="36"/>
          <w:szCs w:val="36"/>
        </w:rPr>
        <w:t xml:space="preserve">, </w:t>
      </w:r>
      <w:r>
        <w:rPr>
          <w:sz w:val="36"/>
          <w:szCs w:val="36"/>
        </w:rPr>
        <w:t>‘</w:t>
      </w:r>
      <w:r w:rsidR="00AB743B">
        <w:rPr>
          <w:sz w:val="36"/>
          <w:szCs w:val="36"/>
        </w:rPr>
        <w:t>Fast DC</w:t>
      </w:r>
      <w:r>
        <w:rPr>
          <w:sz w:val="36"/>
          <w:szCs w:val="36"/>
        </w:rPr>
        <w:t>’</w:t>
      </w:r>
      <w:r w:rsidR="00AB743B">
        <w:rPr>
          <w:sz w:val="36"/>
          <w:szCs w:val="36"/>
        </w:rPr>
        <w:t xml:space="preserve">, </w:t>
      </w:r>
      <w:r>
        <w:rPr>
          <w:sz w:val="36"/>
          <w:szCs w:val="36"/>
        </w:rPr>
        <w:t>‘</w:t>
      </w:r>
      <w:r w:rsidR="00AB743B">
        <w:rPr>
          <w:sz w:val="36"/>
          <w:szCs w:val="36"/>
        </w:rPr>
        <w:t>Fast AC</w:t>
      </w:r>
      <w:r>
        <w:rPr>
          <w:sz w:val="36"/>
          <w:szCs w:val="36"/>
        </w:rPr>
        <w:t>’ or</w:t>
      </w:r>
      <w:r w:rsidR="00AB743B">
        <w:rPr>
          <w:sz w:val="36"/>
          <w:szCs w:val="36"/>
        </w:rPr>
        <w:t xml:space="preserve"> </w:t>
      </w:r>
      <w:r>
        <w:rPr>
          <w:sz w:val="36"/>
          <w:szCs w:val="36"/>
        </w:rPr>
        <w:t>‘</w:t>
      </w:r>
      <w:r w:rsidR="00AB743B">
        <w:rPr>
          <w:sz w:val="36"/>
          <w:szCs w:val="36"/>
        </w:rPr>
        <w:t>Slow AC</w:t>
      </w:r>
      <w:r>
        <w:rPr>
          <w:sz w:val="36"/>
          <w:szCs w:val="36"/>
        </w:rPr>
        <w:t xml:space="preserve">’ </w:t>
      </w:r>
    </w:p>
    <w:p w14:paraId="3ACB544E" w14:textId="10E8C92D" w:rsidR="004472F2" w:rsidRDefault="004472F2" w:rsidP="00AB743B">
      <w:pPr>
        <w:ind w:left="360"/>
        <w:jc w:val="both"/>
        <w:rPr>
          <w:sz w:val="36"/>
          <w:szCs w:val="36"/>
        </w:rPr>
      </w:pPr>
      <w:r>
        <w:rPr>
          <w:sz w:val="36"/>
          <w:szCs w:val="36"/>
        </w:rPr>
        <w:t>If it cannot determine a value (occasionally this can occur when public charging), it will display “Not Rated” and its icon will change to an alert symbol and turn red.</w:t>
      </w:r>
    </w:p>
    <w:p w14:paraId="3B46B184" w14:textId="7B3F538B" w:rsidR="00AB743B" w:rsidRDefault="004472F2" w:rsidP="00AB743B">
      <w:pPr>
        <w:ind w:left="360"/>
        <w:jc w:val="both"/>
        <w:rPr>
          <w:sz w:val="36"/>
          <w:szCs w:val="36"/>
        </w:rPr>
      </w:pPr>
      <w:r>
        <w:rPr>
          <w:sz w:val="36"/>
          <w:szCs w:val="36"/>
        </w:rPr>
        <w:t>Depending on the calculation it makes, will denote the icon colour:</w:t>
      </w:r>
    </w:p>
    <w:p w14:paraId="60BA589A" w14:textId="77777777" w:rsidR="004472F2" w:rsidRDefault="004472F2" w:rsidP="004472F2">
      <w:pPr>
        <w:ind w:left="360"/>
        <w:jc w:val="both"/>
        <w:rPr>
          <w:sz w:val="36"/>
          <w:szCs w:val="36"/>
        </w:rPr>
      </w:pPr>
      <w:r>
        <w:rPr>
          <w:sz w:val="36"/>
          <w:szCs w:val="36"/>
        </w:rPr>
        <w:t>‘Rapid DC’, green</w:t>
      </w:r>
    </w:p>
    <w:p w14:paraId="524DB0F3" w14:textId="77777777" w:rsidR="004472F2" w:rsidRDefault="004472F2" w:rsidP="004472F2">
      <w:pPr>
        <w:ind w:left="360"/>
        <w:jc w:val="both"/>
        <w:rPr>
          <w:sz w:val="36"/>
          <w:szCs w:val="36"/>
        </w:rPr>
      </w:pPr>
      <w:r>
        <w:rPr>
          <w:sz w:val="36"/>
          <w:szCs w:val="36"/>
        </w:rPr>
        <w:t>‘Fast DC’, orange</w:t>
      </w:r>
    </w:p>
    <w:p w14:paraId="45B9DCA3" w14:textId="77777777" w:rsidR="004472F2" w:rsidRDefault="004472F2" w:rsidP="004472F2">
      <w:pPr>
        <w:ind w:left="360"/>
        <w:jc w:val="both"/>
        <w:rPr>
          <w:sz w:val="36"/>
          <w:szCs w:val="36"/>
        </w:rPr>
      </w:pPr>
      <w:r>
        <w:rPr>
          <w:sz w:val="36"/>
          <w:szCs w:val="36"/>
        </w:rPr>
        <w:t>‘Fast AC’ yellow</w:t>
      </w:r>
    </w:p>
    <w:p w14:paraId="56A61A11" w14:textId="3F27F719" w:rsidR="004472F2" w:rsidRDefault="004472F2" w:rsidP="004472F2">
      <w:pPr>
        <w:ind w:left="360"/>
        <w:jc w:val="both"/>
        <w:rPr>
          <w:sz w:val="36"/>
          <w:szCs w:val="36"/>
        </w:rPr>
      </w:pPr>
      <w:r>
        <w:rPr>
          <w:sz w:val="36"/>
          <w:szCs w:val="36"/>
        </w:rPr>
        <w:t>‘Slow AC’, red</w:t>
      </w:r>
    </w:p>
    <w:p w14:paraId="6B6D2EB7" w14:textId="6E643A95" w:rsidR="004472F2" w:rsidRDefault="004472F2" w:rsidP="00AB743B">
      <w:pPr>
        <w:ind w:left="360"/>
        <w:jc w:val="both"/>
        <w:rPr>
          <w:sz w:val="36"/>
          <w:szCs w:val="36"/>
        </w:rPr>
      </w:pPr>
      <w:r>
        <w:rPr>
          <w:sz w:val="36"/>
          <w:szCs w:val="36"/>
        </w:rPr>
        <w:t>“Status”</w:t>
      </w:r>
    </w:p>
    <w:p w14:paraId="2216943D" w14:textId="5332A5AF" w:rsidR="004472F2" w:rsidRDefault="004472F2" w:rsidP="00AB743B">
      <w:pPr>
        <w:ind w:left="360"/>
        <w:jc w:val="both"/>
        <w:rPr>
          <w:sz w:val="36"/>
          <w:szCs w:val="36"/>
        </w:rPr>
      </w:pPr>
      <w:r>
        <w:rPr>
          <w:sz w:val="36"/>
          <w:szCs w:val="36"/>
        </w:rPr>
        <w:t>This sensor denotes the end of charge session status and is reported by the API. It should show “Completed” if no errors were detected during the charge or “Failed” if an error was detected or “N/A” if it cannot determine the end of charge status.</w:t>
      </w:r>
    </w:p>
    <w:p w14:paraId="107C8020" w14:textId="77777777" w:rsidR="00DA592D" w:rsidRDefault="00DA592D" w:rsidP="00AB743B">
      <w:pPr>
        <w:ind w:left="360"/>
        <w:jc w:val="both"/>
        <w:rPr>
          <w:sz w:val="36"/>
          <w:szCs w:val="36"/>
        </w:rPr>
      </w:pPr>
      <w:r>
        <w:rPr>
          <w:sz w:val="36"/>
          <w:szCs w:val="36"/>
        </w:rPr>
        <w:lastRenderedPageBreak/>
        <w:t xml:space="preserve">“Charge Date” </w:t>
      </w:r>
    </w:p>
    <w:p w14:paraId="184485D0" w14:textId="134C0373" w:rsidR="00DA592D" w:rsidRDefault="00DA592D" w:rsidP="00AB743B">
      <w:pPr>
        <w:ind w:left="360"/>
        <w:jc w:val="both"/>
        <w:rPr>
          <w:sz w:val="36"/>
          <w:szCs w:val="36"/>
        </w:rPr>
      </w:pPr>
      <w:r>
        <w:rPr>
          <w:sz w:val="36"/>
          <w:szCs w:val="36"/>
        </w:rPr>
        <w:t>Shows the date the start of charge was captured</w:t>
      </w:r>
    </w:p>
    <w:p w14:paraId="7E9706ED" w14:textId="77777777" w:rsidR="004472F2" w:rsidRDefault="004472F2" w:rsidP="00AB743B">
      <w:pPr>
        <w:ind w:left="360"/>
        <w:jc w:val="both"/>
        <w:rPr>
          <w:sz w:val="36"/>
          <w:szCs w:val="36"/>
        </w:rPr>
      </w:pPr>
    </w:p>
    <w:p w14:paraId="2DF2D19E" w14:textId="6218A7E3" w:rsidR="00AB743B" w:rsidRDefault="00DA592D" w:rsidP="00A72030">
      <w:pPr>
        <w:ind w:left="360"/>
        <w:jc w:val="both"/>
        <w:rPr>
          <w:sz w:val="36"/>
          <w:szCs w:val="36"/>
          <w:u w:val="single"/>
        </w:rPr>
      </w:pPr>
      <w:r w:rsidRPr="00DA592D">
        <w:rPr>
          <w:sz w:val="36"/>
          <w:szCs w:val="36"/>
          <w:u w:val="single"/>
        </w:rPr>
        <w:t>Column 3: “Update/Test/Errors”</w:t>
      </w:r>
    </w:p>
    <w:p w14:paraId="44120BFB" w14:textId="3984666D" w:rsidR="00DA592D" w:rsidRDefault="00DA592D" w:rsidP="00A72030">
      <w:pPr>
        <w:ind w:left="360"/>
        <w:jc w:val="both"/>
        <w:rPr>
          <w:sz w:val="36"/>
          <w:szCs w:val="36"/>
        </w:rPr>
      </w:pPr>
      <w:r w:rsidRPr="00DA592D">
        <w:rPr>
          <w:sz w:val="36"/>
          <w:szCs w:val="36"/>
        </w:rPr>
        <w:t>This section is made up of</w:t>
      </w:r>
      <w:r>
        <w:rPr>
          <w:sz w:val="36"/>
          <w:szCs w:val="36"/>
        </w:rPr>
        <w:t xml:space="preserve"> seven buttons some of which are hidden and only appear conditionally</w:t>
      </w:r>
    </w:p>
    <w:p w14:paraId="49B4DD39" w14:textId="71D096C9" w:rsidR="00DA592D" w:rsidRDefault="00DA592D" w:rsidP="00A72030">
      <w:pPr>
        <w:ind w:left="360"/>
        <w:jc w:val="both"/>
        <w:rPr>
          <w:sz w:val="36"/>
          <w:szCs w:val="36"/>
        </w:rPr>
      </w:pPr>
      <w:r>
        <w:rPr>
          <w:sz w:val="36"/>
          <w:szCs w:val="36"/>
        </w:rPr>
        <w:t>“Soft Update”</w:t>
      </w:r>
    </w:p>
    <w:p w14:paraId="246D7602" w14:textId="0BE3D4EA" w:rsidR="00DA592D" w:rsidRDefault="00DA592D" w:rsidP="00A72030">
      <w:pPr>
        <w:ind w:left="360"/>
        <w:jc w:val="both"/>
        <w:rPr>
          <w:sz w:val="36"/>
          <w:szCs w:val="36"/>
        </w:rPr>
      </w:pPr>
      <w:r>
        <w:rPr>
          <w:sz w:val="36"/>
          <w:szCs w:val="36"/>
        </w:rPr>
        <w:t>This button forces an update of the RAW sensors by calling the Renault API. When you click on it, a pop</w:t>
      </w:r>
      <w:r w:rsidR="00A92479">
        <w:rPr>
          <w:sz w:val="36"/>
          <w:szCs w:val="36"/>
        </w:rPr>
        <w:t>-</w:t>
      </w:r>
      <w:r>
        <w:rPr>
          <w:sz w:val="36"/>
          <w:szCs w:val="36"/>
        </w:rPr>
        <w:t>up dialog appears explaining what a soft update entails and how it works</w:t>
      </w:r>
      <w:r w:rsidR="00A92479">
        <w:rPr>
          <w:sz w:val="36"/>
          <w:szCs w:val="36"/>
        </w:rPr>
        <w:t>,</w:t>
      </w:r>
      <w:r>
        <w:rPr>
          <w:sz w:val="36"/>
          <w:szCs w:val="36"/>
        </w:rPr>
        <w:t xml:space="preserve"> as well as a warning. To execute the update a button will appear in the pop</w:t>
      </w:r>
      <w:r w:rsidR="00A92479">
        <w:rPr>
          <w:sz w:val="36"/>
          <w:szCs w:val="36"/>
        </w:rPr>
        <w:t>-</w:t>
      </w:r>
      <w:r>
        <w:rPr>
          <w:sz w:val="36"/>
          <w:szCs w:val="36"/>
        </w:rPr>
        <w:t xml:space="preserve">up for you to action the update. </w:t>
      </w:r>
      <w:proofErr w:type="gramStart"/>
      <w:r>
        <w:rPr>
          <w:sz w:val="36"/>
          <w:szCs w:val="36"/>
        </w:rPr>
        <w:t>Typically</w:t>
      </w:r>
      <w:proofErr w:type="gramEnd"/>
      <w:r>
        <w:rPr>
          <w:sz w:val="36"/>
          <w:szCs w:val="36"/>
        </w:rPr>
        <w:t xml:space="preserve"> you might use this if you saw any of the sensors reporting (S) stale data or (D) derived data from cache values.</w:t>
      </w:r>
    </w:p>
    <w:p w14:paraId="7C83A3C0" w14:textId="667A39E4" w:rsidR="00483FCF" w:rsidRDefault="00483FCF" w:rsidP="00A72030">
      <w:pPr>
        <w:ind w:left="360"/>
        <w:jc w:val="both"/>
        <w:rPr>
          <w:sz w:val="36"/>
          <w:szCs w:val="36"/>
        </w:rPr>
      </w:pPr>
      <w:r>
        <w:rPr>
          <w:sz w:val="36"/>
          <w:szCs w:val="36"/>
        </w:rPr>
        <w:t>“Run Test Charge”</w:t>
      </w:r>
    </w:p>
    <w:p w14:paraId="2F79DFD0" w14:textId="3E6BDF30" w:rsidR="00483FCF" w:rsidRDefault="00483FCF" w:rsidP="00A72030">
      <w:pPr>
        <w:ind w:left="360"/>
        <w:jc w:val="both"/>
        <w:rPr>
          <w:sz w:val="36"/>
          <w:szCs w:val="36"/>
        </w:rPr>
      </w:pPr>
      <w:r>
        <w:rPr>
          <w:sz w:val="36"/>
          <w:szCs w:val="36"/>
        </w:rPr>
        <w:t>This button will launch a 5 min test charge to prove the logic of the system. Note that it is inhibited during a real charge session or once a test charge has started. When you start a test charge the “Last Charge” block of sensors is replaced by another “Test Charge” block of sensors. All will be greyed out with flask icons</w:t>
      </w:r>
      <w:r w:rsidR="00A92479">
        <w:rPr>
          <w:sz w:val="36"/>
          <w:szCs w:val="36"/>
        </w:rPr>
        <w:t>,</w:t>
      </w:r>
      <w:r>
        <w:rPr>
          <w:sz w:val="36"/>
          <w:szCs w:val="36"/>
        </w:rPr>
        <w:t xml:space="preserve"> pulsing in red. Similarly, over in the “Vehicle Status” sensor block, the Charger Plug, Charging Status, Charging Rate, Time Left and Charger Flap sensors </w:t>
      </w:r>
      <w:r>
        <w:rPr>
          <w:sz w:val="36"/>
          <w:szCs w:val="36"/>
        </w:rPr>
        <w:lastRenderedPageBreak/>
        <w:t>will also change icons to a flask and pulse red with their test states displayed (as discussed earlier in this user guide)</w:t>
      </w:r>
    </w:p>
    <w:p w14:paraId="5CEE2433" w14:textId="57904DEA" w:rsidR="00483FCF" w:rsidRDefault="00483FCF" w:rsidP="00A72030">
      <w:pPr>
        <w:ind w:left="360"/>
        <w:jc w:val="both"/>
        <w:rPr>
          <w:sz w:val="36"/>
          <w:szCs w:val="36"/>
        </w:rPr>
      </w:pPr>
      <w:r>
        <w:rPr>
          <w:sz w:val="36"/>
          <w:szCs w:val="36"/>
        </w:rPr>
        <w:t>Whilst a test charge is running the button will ch</w:t>
      </w:r>
      <w:r w:rsidR="00A92479">
        <w:rPr>
          <w:sz w:val="36"/>
          <w:szCs w:val="36"/>
        </w:rPr>
        <w:t>a</w:t>
      </w:r>
      <w:r>
        <w:rPr>
          <w:sz w:val="36"/>
          <w:szCs w:val="36"/>
        </w:rPr>
        <w:t xml:space="preserve">nge to an </w:t>
      </w:r>
      <w:r w:rsidR="00A92479">
        <w:rPr>
          <w:sz w:val="36"/>
          <w:szCs w:val="36"/>
        </w:rPr>
        <w:t xml:space="preserve">animated </w:t>
      </w:r>
      <w:r>
        <w:rPr>
          <w:sz w:val="36"/>
          <w:szCs w:val="36"/>
        </w:rPr>
        <w:t>egg timer icon in green, showing the time remaining until the test charge completes. At the end of the test charge</w:t>
      </w:r>
      <w:r w:rsidR="00A92479">
        <w:rPr>
          <w:sz w:val="36"/>
          <w:szCs w:val="36"/>
        </w:rPr>
        <w:t>,</w:t>
      </w:r>
      <w:r>
        <w:rPr>
          <w:sz w:val="36"/>
          <w:szCs w:val="36"/>
        </w:rPr>
        <w:t xml:space="preserve"> all icons will return to their normal </w:t>
      </w:r>
      <w:r w:rsidR="00A92479">
        <w:rPr>
          <w:sz w:val="36"/>
          <w:szCs w:val="36"/>
        </w:rPr>
        <w:t xml:space="preserve">type and </w:t>
      </w:r>
      <w:r>
        <w:rPr>
          <w:sz w:val="36"/>
          <w:szCs w:val="36"/>
        </w:rPr>
        <w:t>colour. The Vehicle Status sensors, will display their original values and the Test Charge values will continue to be displayed for one minute, during which time the egg time</w:t>
      </w:r>
      <w:r w:rsidR="00A92479">
        <w:rPr>
          <w:sz w:val="36"/>
          <w:szCs w:val="36"/>
        </w:rPr>
        <w:t>r</w:t>
      </w:r>
      <w:r>
        <w:rPr>
          <w:sz w:val="36"/>
          <w:szCs w:val="36"/>
        </w:rPr>
        <w:t xml:space="preserve"> button is replaced by an “Auto Reset” button that counts down for 1 minute. At the end of this minute the “Test Charge” card will be replaced by the “Last Charge” card with all the last charge data intact and the Run Test Charge button will reappear.</w:t>
      </w:r>
    </w:p>
    <w:p w14:paraId="345998DD" w14:textId="6DA56651" w:rsidR="00C60505" w:rsidRDefault="00C60505" w:rsidP="00A72030">
      <w:pPr>
        <w:ind w:left="360"/>
        <w:jc w:val="both"/>
        <w:rPr>
          <w:sz w:val="36"/>
          <w:szCs w:val="36"/>
        </w:rPr>
      </w:pPr>
      <w:r>
        <w:rPr>
          <w:sz w:val="36"/>
          <w:szCs w:val="36"/>
        </w:rPr>
        <w:t xml:space="preserve">Note that values generated during the test are partly </w:t>
      </w:r>
      <w:r w:rsidR="00A92479">
        <w:rPr>
          <w:sz w:val="36"/>
          <w:szCs w:val="36"/>
        </w:rPr>
        <w:t>captured</w:t>
      </w:r>
      <w:r>
        <w:rPr>
          <w:sz w:val="36"/>
          <w:szCs w:val="36"/>
        </w:rPr>
        <w:t xml:space="preserve"> and partly fixed notional ones, simply to exercise the logic and ensure everything is working properly, in anticipation of a real charge session. You do NOT need to run the test ordinarily.</w:t>
      </w:r>
    </w:p>
    <w:p w14:paraId="1700829B" w14:textId="1F31EE5D" w:rsidR="00C60505" w:rsidRDefault="00C60505" w:rsidP="00A72030">
      <w:pPr>
        <w:ind w:left="360"/>
        <w:jc w:val="both"/>
        <w:rPr>
          <w:sz w:val="36"/>
          <w:szCs w:val="36"/>
        </w:rPr>
      </w:pPr>
      <w:r>
        <w:rPr>
          <w:sz w:val="36"/>
          <w:szCs w:val="36"/>
        </w:rPr>
        <w:t xml:space="preserve">Three further buttons can appear under certain </w:t>
      </w:r>
      <w:proofErr w:type="spellStart"/>
      <w:r>
        <w:rPr>
          <w:sz w:val="36"/>
          <w:szCs w:val="36"/>
        </w:rPr>
        <w:t>circimstances</w:t>
      </w:r>
      <w:proofErr w:type="spellEnd"/>
      <w:r>
        <w:rPr>
          <w:sz w:val="36"/>
          <w:szCs w:val="36"/>
        </w:rPr>
        <w:t>:</w:t>
      </w:r>
    </w:p>
    <w:p w14:paraId="55082F33" w14:textId="57AD4C83" w:rsidR="00C60505" w:rsidRDefault="00C60505" w:rsidP="00A72030">
      <w:pPr>
        <w:ind w:left="360"/>
        <w:jc w:val="both"/>
        <w:rPr>
          <w:sz w:val="36"/>
          <w:szCs w:val="36"/>
        </w:rPr>
      </w:pPr>
      <w:r>
        <w:rPr>
          <w:sz w:val="36"/>
          <w:szCs w:val="36"/>
        </w:rPr>
        <w:t>“CLI Prompt”, “Auth Failure” and “Stale Data”</w:t>
      </w:r>
    </w:p>
    <w:p w14:paraId="44EE21E8" w14:textId="79287BE3" w:rsidR="00C60505" w:rsidRDefault="00C60505" w:rsidP="00A72030">
      <w:pPr>
        <w:ind w:left="360"/>
        <w:jc w:val="both"/>
        <w:rPr>
          <w:sz w:val="36"/>
          <w:szCs w:val="36"/>
        </w:rPr>
      </w:pPr>
      <w:r>
        <w:rPr>
          <w:sz w:val="36"/>
          <w:szCs w:val="36"/>
        </w:rPr>
        <w:t xml:space="preserve">When an error is </w:t>
      </w:r>
      <w:proofErr w:type="gramStart"/>
      <w:r>
        <w:rPr>
          <w:sz w:val="36"/>
          <w:szCs w:val="36"/>
        </w:rPr>
        <w:t>detected</w:t>
      </w:r>
      <w:proofErr w:type="gramEnd"/>
      <w:r>
        <w:rPr>
          <w:sz w:val="36"/>
          <w:szCs w:val="36"/>
        </w:rPr>
        <w:t xml:space="preserve"> their state will change to “on” prompting them to become visible. Their icons will be in red and pulsing, denoting there is a problem. You can click on </w:t>
      </w:r>
      <w:r>
        <w:rPr>
          <w:sz w:val="36"/>
          <w:szCs w:val="36"/>
        </w:rPr>
        <w:lastRenderedPageBreak/>
        <w:t>each of them, which will bring up a pop</w:t>
      </w:r>
      <w:r w:rsidR="00A92479">
        <w:rPr>
          <w:sz w:val="36"/>
          <w:szCs w:val="36"/>
        </w:rPr>
        <w:t>-</w:t>
      </w:r>
      <w:r>
        <w:rPr>
          <w:sz w:val="36"/>
          <w:szCs w:val="36"/>
        </w:rPr>
        <w:t xml:space="preserve">up </w:t>
      </w:r>
      <w:proofErr w:type="spellStart"/>
      <w:r>
        <w:rPr>
          <w:sz w:val="36"/>
          <w:szCs w:val="36"/>
        </w:rPr>
        <w:t>daialog</w:t>
      </w:r>
      <w:proofErr w:type="spellEnd"/>
      <w:r>
        <w:rPr>
          <w:sz w:val="36"/>
          <w:szCs w:val="36"/>
        </w:rPr>
        <w:t xml:space="preserve"> box explaining the cause behind the error and how to deal with it.</w:t>
      </w:r>
    </w:p>
    <w:p w14:paraId="4ADCE5D6" w14:textId="77777777" w:rsidR="00C60505" w:rsidRDefault="00C60505" w:rsidP="00A72030">
      <w:pPr>
        <w:ind w:left="360"/>
        <w:jc w:val="both"/>
        <w:rPr>
          <w:sz w:val="36"/>
          <w:szCs w:val="36"/>
        </w:rPr>
      </w:pPr>
    </w:p>
    <w:p w14:paraId="5AE8E80B" w14:textId="7050A598" w:rsidR="00C60505" w:rsidRDefault="00C60505" w:rsidP="00A72030">
      <w:pPr>
        <w:ind w:left="360"/>
        <w:jc w:val="both"/>
        <w:rPr>
          <w:sz w:val="36"/>
          <w:szCs w:val="36"/>
        </w:rPr>
      </w:pPr>
      <w:r>
        <w:rPr>
          <w:sz w:val="36"/>
          <w:szCs w:val="36"/>
        </w:rPr>
        <w:t xml:space="preserve">CLI Prompt: denotes that on attempting to retrieve data from Renault’s API to update the RAW </w:t>
      </w:r>
      <w:r w:rsidR="00A92479">
        <w:rPr>
          <w:sz w:val="36"/>
          <w:szCs w:val="36"/>
        </w:rPr>
        <w:t>sensors</w:t>
      </w:r>
      <w:r>
        <w:rPr>
          <w:sz w:val="36"/>
          <w:szCs w:val="36"/>
        </w:rPr>
        <w:t xml:space="preserve"> f</w:t>
      </w:r>
      <w:r w:rsidR="00A92479">
        <w:rPr>
          <w:sz w:val="36"/>
          <w:szCs w:val="36"/>
        </w:rPr>
        <w:t>rom</w:t>
      </w:r>
      <w:r>
        <w:rPr>
          <w:sz w:val="36"/>
          <w:szCs w:val="36"/>
        </w:rPr>
        <w:t xml:space="preserve"> an endpoint, the CLI prompted for interaction, usually a username or </w:t>
      </w:r>
      <w:r w:rsidR="00A92479">
        <w:rPr>
          <w:sz w:val="36"/>
          <w:szCs w:val="36"/>
        </w:rPr>
        <w:t>locale</w:t>
      </w:r>
      <w:r>
        <w:rPr>
          <w:sz w:val="36"/>
          <w:szCs w:val="36"/>
        </w:rPr>
        <w:t xml:space="preserve">. Normally automation </w:t>
      </w:r>
      <w:r w:rsidR="00A92479">
        <w:rPr>
          <w:sz w:val="36"/>
          <w:szCs w:val="36"/>
        </w:rPr>
        <w:t>“</w:t>
      </w:r>
      <w:r>
        <w:rPr>
          <w:sz w:val="36"/>
          <w:szCs w:val="36"/>
        </w:rPr>
        <w:t>8</w:t>
      </w:r>
      <w:r w:rsidR="00A92479">
        <w:rPr>
          <w:sz w:val="36"/>
          <w:szCs w:val="36"/>
        </w:rPr>
        <w:t>”</w:t>
      </w:r>
      <w:r>
        <w:rPr>
          <w:sz w:val="36"/>
          <w:szCs w:val="36"/>
        </w:rPr>
        <w:t xml:space="preserve"> handles this automatically for you, but it might be that you need to run it manually or login into the API yourself via the </w:t>
      </w:r>
      <w:r w:rsidR="00A92479">
        <w:rPr>
          <w:sz w:val="36"/>
          <w:szCs w:val="36"/>
        </w:rPr>
        <w:t>“</w:t>
      </w:r>
      <w:r>
        <w:rPr>
          <w:sz w:val="36"/>
          <w:szCs w:val="36"/>
        </w:rPr>
        <w:t>Advance</w:t>
      </w:r>
      <w:r w:rsidR="00A92479">
        <w:rPr>
          <w:sz w:val="36"/>
          <w:szCs w:val="36"/>
        </w:rPr>
        <w:t>d</w:t>
      </w:r>
      <w:r>
        <w:rPr>
          <w:sz w:val="36"/>
          <w:szCs w:val="36"/>
        </w:rPr>
        <w:t xml:space="preserve"> SSH </w:t>
      </w:r>
      <w:r w:rsidR="00A92479">
        <w:rPr>
          <w:sz w:val="36"/>
          <w:szCs w:val="36"/>
        </w:rPr>
        <w:t>&amp;</w:t>
      </w:r>
      <w:r>
        <w:rPr>
          <w:sz w:val="36"/>
          <w:szCs w:val="36"/>
        </w:rPr>
        <w:t xml:space="preserve"> Web Terminal</w:t>
      </w:r>
      <w:r w:rsidR="00A92479">
        <w:rPr>
          <w:sz w:val="36"/>
          <w:szCs w:val="36"/>
        </w:rPr>
        <w:t>”</w:t>
      </w:r>
      <w:r>
        <w:rPr>
          <w:sz w:val="36"/>
          <w:szCs w:val="36"/>
        </w:rPr>
        <w:t xml:space="preserve"> in Home Assistant</w:t>
      </w:r>
      <w:r w:rsidR="00A92479">
        <w:rPr>
          <w:sz w:val="36"/>
          <w:szCs w:val="36"/>
        </w:rPr>
        <w:t xml:space="preserve"> to clear the fault</w:t>
      </w:r>
      <w:r>
        <w:rPr>
          <w:sz w:val="36"/>
          <w:szCs w:val="36"/>
        </w:rPr>
        <w:t>.</w:t>
      </w:r>
    </w:p>
    <w:p w14:paraId="016A0D64" w14:textId="3AAF1521" w:rsidR="00C60505" w:rsidRDefault="00C60505" w:rsidP="00A72030">
      <w:pPr>
        <w:ind w:left="360"/>
        <w:jc w:val="both"/>
        <w:rPr>
          <w:sz w:val="36"/>
          <w:szCs w:val="36"/>
        </w:rPr>
      </w:pPr>
      <w:r>
        <w:rPr>
          <w:sz w:val="36"/>
          <w:szCs w:val="36"/>
        </w:rPr>
        <w:t xml:space="preserve">Auth Failure: denotes that authorisation has failed, possibly caused by a corrupt credentials file or some other issue. </w:t>
      </w:r>
      <w:proofErr w:type="gramStart"/>
      <w:r>
        <w:rPr>
          <w:sz w:val="36"/>
          <w:szCs w:val="36"/>
        </w:rPr>
        <w:t>Again</w:t>
      </w:r>
      <w:proofErr w:type="gramEnd"/>
      <w:r>
        <w:rPr>
          <w:sz w:val="36"/>
          <w:szCs w:val="36"/>
        </w:rPr>
        <w:t xml:space="preserve"> this is usually handled by the automations, but you might need to check your credentials file or reauthenticate yourself via the Terminal.</w:t>
      </w:r>
    </w:p>
    <w:p w14:paraId="169E089A" w14:textId="0FCB7ECF" w:rsidR="00C60505" w:rsidRDefault="00C60505" w:rsidP="00A72030">
      <w:pPr>
        <w:ind w:left="360"/>
        <w:jc w:val="both"/>
        <w:rPr>
          <w:sz w:val="36"/>
          <w:szCs w:val="36"/>
        </w:rPr>
      </w:pPr>
      <w:r>
        <w:rPr>
          <w:sz w:val="36"/>
          <w:szCs w:val="36"/>
        </w:rPr>
        <w:t>Stale Data: This is usually caused by the API lagging for whatever reason</w:t>
      </w:r>
      <w:r w:rsidR="00A92479">
        <w:rPr>
          <w:sz w:val="36"/>
          <w:szCs w:val="36"/>
        </w:rPr>
        <w:t>,</w:t>
      </w:r>
      <w:r>
        <w:rPr>
          <w:sz w:val="36"/>
          <w:szCs w:val="36"/>
        </w:rPr>
        <w:t xml:space="preserve"> in updating the car</w:t>
      </w:r>
      <w:r w:rsidR="00A92479">
        <w:rPr>
          <w:sz w:val="36"/>
          <w:szCs w:val="36"/>
        </w:rPr>
        <w:t>’</w:t>
      </w:r>
      <w:r>
        <w:rPr>
          <w:sz w:val="36"/>
          <w:szCs w:val="36"/>
        </w:rPr>
        <w:t>s data. Automations monitor how “fresh” the data is between polling intervals and if they appear “stuck</w:t>
      </w:r>
      <w:r w:rsidR="00A92479">
        <w:rPr>
          <w:sz w:val="36"/>
          <w:szCs w:val="36"/>
        </w:rPr>
        <w:t>”</w:t>
      </w:r>
      <w:r>
        <w:rPr>
          <w:sz w:val="36"/>
          <w:szCs w:val="36"/>
        </w:rPr>
        <w:t xml:space="preserve"> for a pre-determined time, then it prompts a refresh and invokes this condition causing the button to appear.</w:t>
      </w:r>
    </w:p>
    <w:p w14:paraId="0A1A49A9" w14:textId="77777777" w:rsidR="007E2410" w:rsidRDefault="007E2410" w:rsidP="00A72030">
      <w:pPr>
        <w:ind w:left="360"/>
        <w:jc w:val="both"/>
        <w:rPr>
          <w:sz w:val="36"/>
          <w:szCs w:val="36"/>
        </w:rPr>
      </w:pPr>
    </w:p>
    <w:p w14:paraId="6A5C5C54" w14:textId="68859EF5" w:rsidR="007E2410" w:rsidRDefault="007E2410" w:rsidP="00A72030">
      <w:pPr>
        <w:ind w:left="360"/>
        <w:jc w:val="both"/>
        <w:rPr>
          <w:sz w:val="36"/>
          <w:szCs w:val="36"/>
          <w:u w:val="single"/>
        </w:rPr>
      </w:pPr>
      <w:bookmarkStart w:id="0" w:name="_Hlk219624376"/>
      <w:r w:rsidRPr="007E2410">
        <w:rPr>
          <w:sz w:val="36"/>
          <w:szCs w:val="36"/>
          <w:u w:val="single"/>
        </w:rPr>
        <w:t>Latest Update</w:t>
      </w:r>
    </w:p>
    <w:p w14:paraId="0A89F0D9" w14:textId="0FFEABE6" w:rsidR="00446805" w:rsidRDefault="007E2410" w:rsidP="007E2410">
      <w:pPr>
        <w:ind w:left="360"/>
        <w:jc w:val="both"/>
        <w:rPr>
          <w:sz w:val="36"/>
          <w:szCs w:val="36"/>
        </w:rPr>
      </w:pPr>
      <w:r w:rsidRPr="007E2410">
        <w:rPr>
          <w:sz w:val="36"/>
          <w:szCs w:val="36"/>
        </w:rPr>
        <w:lastRenderedPageBreak/>
        <w:t>W</w:t>
      </w:r>
      <w:r>
        <w:rPr>
          <w:sz w:val="36"/>
          <w:szCs w:val="36"/>
        </w:rPr>
        <w:t>hen an active charge session takes place, the main car image in the “Vehicle Status” section, is automatically replaced by a charge indicator, that dynamically displays the charge level (Current SOC) and the charge limits set (Min/Target SOC). Once charging has ended, the card disappears and the main car image replaces it.</w:t>
      </w:r>
    </w:p>
    <w:bookmarkEnd w:id="0"/>
    <w:p w14:paraId="2827AAB9" w14:textId="77777777" w:rsidR="007E2410" w:rsidRDefault="007E2410" w:rsidP="007E2410">
      <w:pPr>
        <w:ind w:left="360"/>
        <w:jc w:val="both"/>
        <w:rPr>
          <w:sz w:val="36"/>
          <w:szCs w:val="36"/>
        </w:rPr>
      </w:pPr>
    </w:p>
    <w:p w14:paraId="2175DF5D" w14:textId="18FEF225" w:rsidR="007E2410" w:rsidRDefault="007E2410" w:rsidP="007E2410">
      <w:pPr>
        <w:ind w:left="360"/>
        <w:jc w:val="center"/>
        <w:rPr>
          <w:sz w:val="36"/>
          <w:szCs w:val="36"/>
        </w:rPr>
      </w:pPr>
      <w:r>
        <w:rPr>
          <w:noProof/>
          <w:sz w:val="36"/>
          <w:szCs w:val="36"/>
        </w:rPr>
        <w:drawing>
          <wp:inline distT="0" distB="0" distL="0" distR="0" wp14:anchorId="079C3F40" wp14:editId="6CF5B4F7">
            <wp:extent cx="2924175" cy="1637790"/>
            <wp:effectExtent l="0" t="0" r="0" b="635"/>
            <wp:docPr id="180038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81069" name="Picture 1800381069"/>
                    <pic:cNvPicPr/>
                  </pic:nvPicPr>
                  <pic:blipFill>
                    <a:blip r:embed="rId6">
                      <a:extLst>
                        <a:ext uri="{28A0092B-C50C-407E-A947-70E740481C1C}">
                          <a14:useLocalDpi xmlns:a14="http://schemas.microsoft.com/office/drawing/2010/main" val="0"/>
                        </a:ext>
                      </a:extLst>
                    </a:blip>
                    <a:stretch>
                      <a:fillRect/>
                    </a:stretch>
                  </pic:blipFill>
                  <pic:spPr>
                    <a:xfrm>
                      <a:off x="0" y="0"/>
                      <a:ext cx="2938458" cy="1645790"/>
                    </a:xfrm>
                    <a:prstGeom prst="rect">
                      <a:avLst/>
                    </a:prstGeom>
                  </pic:spPr>
                </pic:pic>
              </a:graphicData>
            </a:graphic>
          </wp:inline>
        </w:drawing>
      </w:r>
    </w:p>
    <w:p w14:paraId="24CA8DF5" w14:textId="77777777" w:rsidR="007E2410" w:rsidRDefault="007E2410" w:rsidP="00A72030">
      <w:pPr>
        <w:ind w:left="360"/>
        <w:jc w:val="both"/>
        <w:rPr>
          <w:sz w:val="36"/>
          <w:szCs w:val="36"/>
        </w:rPr>
      </w:pPr>
    </w:p>
    <w:p w14:paraId="5DDD6A29" w14:textId="292C5521" w:rsidR="00446805" w:rsidRDefault="00446805" w:rsidP="00A72030">
      <w:pPr>
        <w:ind w:left="360"/>
        <w:jc w:val="both"/>
        <w:rPr>
          <w:sz w:val="36"/>
          <w:szCs w:val="36"/>
        </w:rPr>
      </w:pPr>
      <w:proofErr w:type="gramStart"/>
      <w:r>
        <w:rPr>
          <w:sz w:val="36"/>
          <w:szCs w:val="36"/>
        </w:rPr>
        <w:t>Well</w:t>
      </w:r>
      <w:proofErr w:type="gramEnd"/>
      <w:r>
        <w:rPr>
          <w:sz w:val="36"/>
          <w:szCs w:val="36"/>
        </w:rPr>
        <w:t xml:space="preserve"> that is just about it! I hope you enjoy using the card and as always, if you spot any errors/bugs please report them to me. My email address can be found in the installation guide.</w:t>
      </w:r>
    </w:p>
    <w:p w14:paraId="17AF028F" w14:textId="3AC72605" w:rsidR="00446805" w:rsidRDefault="00446805" w:rsidP="00A72030">
      <w:pPr>
        <w:ind w:left="360"/>
        <w:jc w:val="both"/>
        <w:rPr>
          <w:sz w:val="36"/>
          <w:szCs w:val="36"/>
        </w:rPr>
      </w:pPr>
      <w:r>
        <w:rPr>
          <w:sz w:val="36"/>
          <w:szCs w:val="36"/>
        </w:rPr>
        <w:t>Regards</w:t>
      </w:r>
    </w:p>
    <w:p w14:paraId="5E1F12F8" w14:textId="58BAD805" w:rsidR="00446805" w:rsidRPr="00DA592D" w:rsidRDefault="00446805" w:rsidP="00A72030">
      <w:pPr>
        <w:ind w:left="360"/>
        <w:jc w:val="both"/>
        <w:rPr>
          <w:sz w:val="36"/>
          <w:szCs w:val="36"/>
        </w:rPr>
      </w:pPr>
      <w:r>
        <w:rPr>
          <w:sz w:val="36"/>
          <w:szCs w:val="36"/>
        </w:rPr>
        <w:t>Rod</w:t>
      </w:r>
    </w:p>
    <w:sectPr w:rsidR="00446805" w:rsidRPr="00DA5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7CE"/>
    <w:multiLevelType w:val="multilevel"/>
    <w:tmpl w:val="81D0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66F36"/>
    <w:multiLevelType w:val="hybridMultilevel"/>
    <w:tmpl w:val="8EF837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AF3CDF"/>
    <w:multiLevelType w:val="multilevel"/>
    <w:tmpl w:val="14A2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3634F"/>
    <w:multiLevelType w:val="multilevel"/>
    <w:tmpl w:val="21B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18B2"/>
    <w:multiLevelType w:val="hybridMultilevel"/>
    <w:tmpl w:val="712E9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4D2F9D"/>
    <w:multiLevelType w:val="multilevel"/>
    <w:tmpl w:val="86E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6F53"/>
    <w:multiLevelType w:val="multilevel"/>
    <w:tmpl w:val="47D2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F300C"/>
    <w:multiLevelType w:val="hybridMultilevel"/>
    <w:tmpl w:val="CEDC7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6C0792"/>
    <w:multiLevelType w:val="multilevel"/>
    <w:tmpl w:val="5B02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1F1E34"/>
    <w:multiLevelType w:val="multilevel"/>
    <w:tmpl w:val="DC76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379EB"/>
    <w:multiLevelType w:val="multilevel"/>
    <w:tmpl w:val="F14EB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55D5F"/>
    <w:multiLevelType w:val="multilevel"/>
    <w:tmpl w:val="C55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254CB"/>
    <w:multiLevelType w:val="multilevel"/>
    <w:tmpl w:val="83B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E6173"/>
    <w:multiLevelType w:val="hybridMultilevel"/>
    <w:tmpl w:val="7054B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042740"/>
    <w:multiLevelType w:val="multilevel"/>
    <w:tmpl w:val="1DB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B2549"/>
    <w:multiLevelType w:val="multilevel"/>
    <w:tmpl w:val="187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828DD"/>
    <w:multiLevelType w:val="multilevel"/>
    <w:tmpl w:val="DE4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30F4E"/>
    <w:multiLevelType w:val="hybridMultilevel"/>
    <w:tmpl w:val="A44EE218"/>
    <w:lvl w:ilvl="0" w:tplc="67BAA730">
      <w:start w:val="1"/>
      <w:numFmt w:val="decimalZero"/>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06ED9"/>
    <w:multiLevelType w:val="multilevel"/>
    <w:tmpl w:val="7EF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96C2C"/>
    <w:multiLevelType w:val="hybridMultilevel"/>
    <w:tmpl w:val="2B1AE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441EEB"/>
    <w:multiLevelType w:val="hybridMultilevel"/>
    <w:tmpl w:val="534AC8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37D7665"/>
    <w:multiLevelType w:val="hybridMultilevel"/>
    <w:tmpl w:val="9F10A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1B3E1E"/>
    <w:multiLevelType w:val="multilevel"/>
    <w:tmpl w:val="7F1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018F2"/>
    <w:multiLevelType w:val="multilevel"/>
    <w:tmpl w:val="84A0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D156E5"/>
    <w:multiLevelType w:val="multilevel"/>
    <w:tmpl w:val="9462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6714"/>
    <w:multiLevelType w:val="hybridMultilevel"/>
    <w:tmpl w:val="ADFAF65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E90673"/>
    <w:multiLevelType w:val="multilevel"/>
    <w:tmpl w:val="255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57369"/>
    <w:multiLevelType w:val="multilevel"/>
    <w:tmpl w:val="9CEE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088705">
    <w:abstractNumId w:val="17"/>
  </w:num>
  <w:num w:numId="2" w16cid:durableId="1194155517">
    <w:abstractNumId w:val="16"/>
  </w:num>
  <w:num w:numId="3" w16cid:durableId="349140624">
    <w:abstractNumId w:val="24"/>
  </w:num>
  <w:num w:numId="4" w16cid:durableId="1219433887">
    <w:abstractNumId w:val="9"/>
  </w:num>
  <w:num w:numId="5" w16cid:durableId="1106579264">
    <w:abstractNumId w:val="0"/>
  </w:num>
  <w:num w:numId="6" w16cid:durableId="812450859">
    <w:abstractNumId w:val="15"/>
  </w:num>
  <w:num w:numId="7" w16cid:durableId="2089693732">
    <w:abstractNumId w:val="11"/>
  </w:num>
  <w:num w:numId="8" w16cid:durableId="593320682">
    <w:abstractNumId w:val="18"/>
  </w:num>
  <w:num w:numId="9" w16cid:durableId="329259768">
    <w:abstractNumId w:val="23"/>
  </w:num>
  <w:num w:numId="10" w16cid:durableId="542257941">
    <w:abstractNumId w:val="22"/>
  </w:num>
  <w:num w:numId="11" w16cid:durableId="337122084">
    <w:abstractNumId w:val="2"/>
  </w:num>
  <w:num w:numId="12" w16cid:durableId="575283237">
    <w:abstractNumId w:val="6"/>
  </w:num>
  <w:num w:numId="13" w16cid:durableId="407728028">
    <w:abstractNumId w:val="27"/>
  </w:num>
  <w:num w:numId="14" w16cid:durableId="1384328493">
    <w:abstractNumId w:val="3"/>
  </w:num>
  <w:num w:numId="15" w16cid:durableId="1754205044">
    <w:abstractNumId w:val="5"/>
  </w:num>
  <w:num w:numId="16" w16cid:durableId="1727876800">
    <w:abstractNumId w:val="10"/>
  </w:num>
  <w:num w:numId="17" w16cid:durableId="682781522">
    <w:abstractNumId w:val="12"/>
  </w:num>
  <w:num w:numId="18" w16cid:durableId="403529312">
    <w:abstractNumId w:val="26"/>
  </w:num>
  <w:num w:numId="19" w16cid:durableId="820732363">
    <w:abstractNumId w:val="14"/>
  </w:num>
  <w:num w:numId="20" w16cid:durableId="549534115">
    <w:abstractNumId w:val="8"/>
  </w:num>
  <w:num w:numId="21" w16cid:durableId="76294685">
    <w:abstractNumId w:val="21"/>
  </w:num>
  <w:num w:numId="22" w16cid:durableId="167329264">
    <w:abstractNumId w:val="19"/>
  </w:num>
  <w:num w:numId="23" w16cid:durableId="590939366">
    <w:abstractNumId w:val="7"/>
  </w:num>
  <w:num w:numId="24" w16cid:durableId="1087118749">
    <w:abstractNumId w:val="13"/>
  </w:num>
  <w:num w:numId="25" w16cid:durableId="909845063">
    <w:abstractNumId w:val="1"/>
  </w:num>
  <w:num w:numId="26" w16cid:durableId="1735812994">
    <w:abstractNumId w:val="4"/>
  </w:num>
  <w:num w:numId="27" w16cid:durableId="1291782228">
    <w:abstractNumId w:val="20"/>
  </w:num>
  <w:num w:numId="28" w16cid:durableId="15190027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C1"/>
    <w:rsid w:val="000041EA"/>
    <w:rsid w:val="00017E0F"/>
    <w:rsid w:val="00026498"/>
    <w:rsid w:val="00027A84"/>
    <w:rsid w:val="000378A0"/>
    <w:rsid w:val="00044F9D"/>
    <w:rsid w:val="000476AD"/>
    <w:rsid w:val="00052657"/>
    <w:rsid w:val="00054B48"/>
    <w:rsid w:val="000609BE"/>
    <w:rsid w:val="00064CEB"/>
    <w:rsid w:val="000659A1"/>
    <w:rsid w:val="00065C74"/>
    <w:rsid w:val="00066AE7"/>
    <w:rsid w:val="000716D1"/>
    <w:rsid w:val="000719F7"/>
    <w:rsid w:val="00086F7A"/>
    <w:rsid w:val="000907AA"/>
    <w:rsid w:val="000928A7"/>
    <w:rsid w:val="000A3359"/>
    <w:rsid w:val="000B3634"/>
    <w:rsid w:val="000D2DB2"/>
    <w:rsid w:val="000D7395"/>
    <w:rsid w:val="000E20BE"/>
    <w:rsid w:val="000E2828"/>
    <w:rsid w:val="000E3FB1"/>
    <w:rsid w:val="000F04C3"/>
    <w:rsid w:val="000F1DD9"/>
    <w:rsid w:val="000F5793"/>
    <w:rsid w:val="000F60E7"/>
    <w:rsid w:val="00100CED"/>
    <w:rsid w:val="001027F9"/>
    <w:rsid w:val="001105EA"/>
    <w:rsid w:val="00120551"/>
    <w:rsid w:val="00122A29"/>
    <w:rsid w:val="0012540B"/>
    <w:rsid w:val="001265AE"/>
    <w:rsid w:val="00127084"/>
    <w:rsid w:val="00144337"/>
    <w:rsid w:val="00153B3F"/>
    <w:rsid w:val="001577EE"/>
    <w:rsid w:val="00160298"/>
    <w:rsid w:val="00165DD2"/>
    <w:rsid w:val="001674B2"/>
    <w:rsid w:val="0017189C"/>
    <w:rsid w:val="00171A0C"/>
    <w:rsid w:val="00176196"/>
    <w:rsid w:val="0017769D"/>
    <w:rsid w:val="00182FE5"/>
    <w:rsid w:val="00183C14"/>
    <w:rsid w:val="0018430B"/>
    <w:rsid w:val="001B5897"/>
    <w:rsid w:val="001B6C6F"/>
    <w:rsid w:val="001C76F3"/>
    <w:rsid w:val="001C7D25"/>
    <w:rsid w:val="001D654E"/>
    <w:rsid w:val="001E05B3"/>
    <w:rsid w:val="001E06DE"/>
    <w:rsid w:val="001E2C13"/>
    <w:rsid w:val="001F1E28"/>
    <w:rsid w:val="001F2295"/>
    <w:rsid w:val="00200F70"/>
    <w:rsid w:val="0020348B"/>
    <w:rsid w:val="00206ABB"/>
    <w:rsid w:val="0021451D"/>
    <w:rsid w:val="002153D3"/>
    <w:rsid w:val="00216D09"/>
    <w:rsid w:val="00226886"/>
    <w:rsid w:val="002307FA"/>
    <w:rsid w:val="002323E3"/>
    <w:rsid w:val="002334BE"/>
    <w:rsid w:val="00236E05"/>
    <w:rsid w:val="00240D2A"/>
    <w:rsid w:val="0024411C"/>
    <w:rsid w:val="00250113"/>
    <w:rsid w:val="00250BDC"/>
    <w:rsid w:val="00274166"/>
    <w:rsid w:val="00277800"/>
    <w:rsid w:val="002808F5"/>
    <w:rsid w:val="002875F3"/>
    <w:rsid w:val="00290971"/>
    <w:rsid w:val="00293246"/>
    <w:rsid w:val="00297D69"/>
    <w:rsid w:val="002A2200"/>
    <w:rsid w:val="002B5694"/>
    <w:rsid w:val="002C5C71"/>
    <w:rsid w:val="002D296E"/>
    <w:rsid w:val="002D45CD"/>
    <w:rsid w:val="002E1B85"/>
    <w:rsid w:val="002E2776"/>
    <w:rsid w:val="002E30EE"/>
    <w:rsid w:val="00303018"/>
    <w:rsid w:val="00303431"/>
    <w:rsid w:val="00304D2F"/>
    <w:rsid w:val="003103A3"/>
    <w:rsid w:val="00310FA6"/>
    <w:rsid w:val="00311A61"/>
    <w:rsid w:val="00313C3E"/>
    <w:rsid w:val="003269CE"/>
    <w:rsid w:val="00330A80"/>
    <w:rsid w:val="00331D52"/>
    <w:rsid w:val="00332515"/>
    <w:rsid w:val="00343C08"/>
    <w:rsid w:val="00343DCB"/>
    <w:rsid w:val="00345AA7"/>
    <w:rsid w:val="0034631A"/>
    <w:rsid w:val="00346948"/>
    <w:rsid w:val="00351903"/>
    <w:rsid w:val="00355E6E"/>
    <w:rsid w:val="0035684E"/>
    <w:rsid w:val="003570FB"/>
    <w:rsid w:val="00360610"/>
    <w:rsid w:val="00364597"/>
    <w:rsid w:val="003648BD"/>
    <w:rsid w:val="00364AE2"/>
    <w:rsid w:val="003658FF"/>
    <w:rsid w:val="0037443B"/>
    <w:rsid w:val="0037490C"/>
    <w:rsid w:val="00377754"/>
    <w:rsid w:val="00385304"/>
    <w:rsid w:val="00397EDB"/>
    <w:rsid w:val="003A238B"/>
    <w:rsid w:val="003B1873"/>
    <w:rsid w:val="003C75E0"/>
    <w:rsid w:val="003D138E"/>
    <w:rsid w:val="003D204E"/>
    <w:rsid w:val="003E1032"/>
    <w:rsid w:val="003E3045"/>
    <w:rsid w:val="003E5CC1"/>
    <w:rsid w:val="003F180E"/>
    <w:rsid w:val="003F200D"/>
    <w:rsid w:val="003F26AA"/>
    <w:rsid w:val="003F4414"/>
    <w:rsid w:val="00400BCD"/>
    <w:rsid w:val="00403456"/>
    <w:rsid w:val="004062FD"/>
    <w:rsid w:val="00414A99"/>
    <w:rsid w:val="00425544"/>
    <w:rsid w:val="0043376A"/>
    <w:rsid w:val="00446805"/>
    <w:rsid w:val="004472F2"/>
    <w:rsid w:val="004606D7"/>
    <w:rsid w:val="0047347A"/>
    <w:rsid w:val="004765DE"/>
    <w:rsid w:val="00483FCF"/>
    <w:rsid w:val="00485810"/>
    <w:rsid w:val="004860D0"/>
    <w:rsid w:val="004860E5"/>
    <w:rsid w:val="004925DB"/>
    <w:rsid w:val="004A20EA"/>
    <w:rsid w:val="004A56BD"/>
    <w:rsid w:val="004B7113"/>
    <w:rsid w:val="004B7869"/>
    <w:rsid w:val="004C0F37"/>
    <w:rsid w:val="004C4457"/>
    <w:rsid w:val="004D1294"/>
    <w:rsid w:val="004E3DDD"/>
    <w:rsid w:val="004E67F7"/>
    <w:rsid w:val="004F0B82"/>
    <w:rsid w:val="004F4FAB"/>
    <w:rsid w:val="00503922"/>
    <w:rsid w:val="005058A1"/>
    <w:rsid w:val="00510C37"/>
    <w:rsid w:val="0052566B"/>
    <w:rsid w:val="0053054C"/>
    <w:rsid w:val="005314A6"/>
    <w:rsid w:val="00534636"/>
    <w:rsid w:val="00536578"/>
    <w:rsid w:val="00537E70"/>
    <w:rsid w:val="005428D4"/>
    <w:rsid w:val="00546FF0"/>
    <w:rsid w:val="00547F54"/>
    <w:rsid w:val="005664AF"/>
    <w:rsid w:val="00567384"/>
    <w:rsid w:val="005708F3"/>
    <w:rsid w:val="00573C0B"/>
    <w:rsid w:val="005806FD"/>
    <w:rsid w:val="005809E2"/>
    <w:rsid w:val="005813E7"/>
    <w:rsid w:val="00581502"/>
    <w:rsid w:val="00582962"/>
    <w:rsid w:val="00587D5E"/>
    <w:rsid w:val="00595295"/>
    <w:rsid w:val="00597C90"/>
    <w:rsid w:val="005A14B4"/>
    <w:rsid w:val="005A56F5"/>
    <w:rsid w:val="005B2189"/>
    <w:rsid w:val="005B5F83"/>
    <w:rsid w:val="005C015E"/>
    <w:rsid w:val="005D00C4"/>
    <w:rsid w:val="005E04D0"/>
    <w:rsid w:val="005E2403"/>
    <w:rsid w:val="005E2645"/>
    <w:rsid w:val="005E6F03"/>
    <w:rsid w:val="005F041C"/>
    <w:rsid w:val="005F11BD"/>
    <w:rsid w:val="005F65A2"/>
    <w:rsid w:val="005F6A16"/>
    <w:rsid w:val="00600201"/>
    <w:rsid w:val="00606A54"/>
    <w:rsid w:val="00607F4B"/>
    <w:rsid w:val="00610E03"/>
    <w:rsid w:val="00612B9C"/>
    <w:rsid w:val="0061309B"/>
    <w:rsid w:val="00614022"/>
    <w:rsid w:val="0061470B"/>
    <w:rsid w:val="00615B9A"/>
    <w:rsid w:val="00621209"/>
    <w:rsid w:val="00624B29"/>
    <w:rsid w:val="00625217"/>
    <w:rsid w:val="00631CBD"/>
    <w:rsid w:val="00642C05"/>
    <w:rsid w:val="00650A92"/>
    <w:rsid w:val="00662739"/>
    <w:rsid w:val="006636E5"/>
    <w:rsid w:val="00672039"/>
    <w:rsid w:val="006739AF"/>
    <w:rsid w:val="0067537A"/>
    <w:rsid w:val="00681E5C"/>
    <w:rsid w:val="006905A7"/>
    <w:rsid w:val="00691DF2"/>
    <w:rsid w:val="006A0A24"/>
    <w:rsid w:val="006A1DA8"/>
    <w:rsid w:val="006A6165"/>
    <w:rsid w:val="006B0FA7"/>
    <w:rsid w:val="006B3675"/>
    <w:rsid w:val="006B36CA"/>
    <w:rsid w:val="006C24E4"/>
    <w:rsid w:val="006C6146"/>
    <w:rsid w:val="006D263C"/>
    <w:rsid w:val="006D2CBD"/>
    <w:rsid w:val="006F4192"/>
    <w:rsid w:val="006F67D7"/>
    <w:rsid w:val="00700EE2"/>
    <w:rsid w:val="007024F2"/>
    <w:rsid w:val="00703504"/>
    <w:rsid w:val="007040F2"/>
    <w:rsid w:val="00704B1B"/>
    <w:rsid w:val="007067C4"/>
    <w:rsid w:val="00712D9F"/>
    <w:rsid w:val="00713A93"/>
    <w:rsid w:val="00720A9C"/>
    <w:rsid w:val="0072330F"/>
    <w:rsid w:val="00734052"/>
    <w:rsid w:val="00737321"/>
    <w:rsid w:val="0074289B"/>
    <w:rsid w:val="00743E93"/>
    <w:rsid w:val="00747FA6"/>
    <w:rsid w:val="007515F5"/>
    <w:rsid w:val="00755DA9"/>
    <w:rsid w:val="00762D63"/>
    <w:rsid w:val="00765AF2"/>
    <w:rsid w:val="00773860"/>
    <w:rsid w:val="00785E29"/>
    <w:rsid w:val="007874E7"/>
    <w:rsid w:val="00794C34"/>
    <w:rsid w:val="00794E47"/>
    <w:rsid w:val="00794EF3"/>
    <w:rsid w:val="00795868"/>
    <w:rsid w:val="00796EB5"/>
    <w:rsid w:val="007978DF"/>
    <w:rsid w:val="007A10BE"/>
    <w:rsid w:val="007A3271"/>
    <w:rsid w:val="007B0013"/>
    <w:rsid w:val="007B1411"/>
    <w:rsid w:val="007B1672"/>
    <w:rsid w:val="007C50D7"/>
    <w:rsid w:val="007C541B"/>
    <w:rsid w:val="007C73DE"/>
    <w:rsid w:val="007D1C7C"/>
    <w:rsid w:val="007D7A55"/>
    <w:rsid w:val="007E2410"/>
    <w:rsid w:val="007E2BEA"/>
    <w:rsid w:val="007E6152"/>
    <w:rsid w:val="007E6B98"/>
    <w:rsid w:val="007F5E07"/>
    <w:rsid w:val="007F715B"/>
    <w:rsid w:val="007F7A3E"/>
    <w:rsid w:val="00800AD8"/>
    <w:rsid w:val="00801DCE"/>
    <w:rsid w:val="008031EE"/>
    <w:rsid w:val="00810103"/>
    <w:rsid w:val="0082598F"/>
    <w:rsid w:val="00827B8D"/>
    <w:rsid w:val="00841AFA"/>
    <w:rsid w:val="00845FEE"/>
    <w:rsid w:val="008523C4"/>
    <w:rsid w:val="008654FC"/>
    <w:rsid w:val="00867047"/>
    <w:rsid w:val="00872E1C"/>
    <w:rsid w:val="00884382"/>
    <w:rsid w:val="00890E47"/>
    <w:rsid w:val="008969BE"/>
    <w:rsid w:val="00897FDD"/>
    <w:rsid w:val="008A2739"/>
    <w:rsid w:val="008A6EB6"/>
    <w:rsid w:val="008B0EAC"/>
    <w:rsid w:val="008B2E11"/>
    <w:rsid w:val="008B4D71"/>
    <w:rsid w:val="008B7C42"/>
    <w:rsid w:val="008C1724"/>
    <w:rsid w:val="008C3EB8"/>
    <w:rsid w:val="008C7F68"/>
    <w:rsid w:val="008C7F76"/>
    <w:rsid w:val="008D0CD1"/>
    <w:rsid w:val="008D1DBF"/>
    <w:rsid w:val="008D5E9E"/>
    <w:rsid w:val="008E07D7"/>
    <w:rsid w:val="008F269B"/>
    <w:rsid w:val="008F407F"/>
    <w:rsid w:val="008F5594"/>
    <w:rsid w:val="008F6D19"/>
    <w:rsid w:val="00900C21"/>
    <w:rsid w:val="0090354A"/>
    <w:rsid w:val="0090462F"/>
    <w:rsid w:val="00906349"/>
    <w:rsid w:val="00906A13"/>
    <w:rsid w:val="00907A14"/>
    <w:rsid w:val="009131C7"/>
    <w:rsid w:val="00913309"/>
    <w:rsid w:val="00916313"/>
    <w:rsid w:val="00921DA0"/>
    <w:rsid w:val="00922833"/>
    <w:rsid w:val="00925BF4"/>
    <w:rsid w:val="00937A8C"/>
    <w:rsid w:val="00937D2A"/>
    <w:rsid w:val="00944638"/>
    <w:rsid w:val="009448C4"/>
    <w:rsid w:val="00951D08"/>
    <w:rsid w:val="0095366B"/>
    <w:rsid w:val="00954B74"/>
    <w:rsid w:val="00964B86"/>
    <w:rsid w:val="00966F25"/>
    <w:rsid w:val="009717EF"/>
    <w:rsid w:val="009821C0"/>
    <w:rsid w:val="009836DD"/>
    <w:rsid w:val="00991686"/>
    <w:rsid w:val="0099448E"/>
    <w:rsid w:val="00995690"/>
    <w:rsid w:val="009956A2"/>
    <w:rsid w:val="009A759C"/>
    <w:rsid w:val="009B50BD"/>
    <w:rsid w:val="009C7940"/>
    <w:rsid w:val="009E0713"/>
    <w:rsid w:val="009E3062"/>
    <w:rsid w:val="009E4382"/>
    <w:rsid w:val="009E4419"/>
    <w:rsid w:val="009F0EE6"/>
    <w:rsid w:val="00A00F05"/>
    <w:rsid w:val="00A01B52"/>
    <w:rsid w:val="00A061EF"/>
    <w:rsid w:val="00A21A74"/>
    <w:rsid w:val="00A24AAF"/>
    <w:rsid w:val="00A34236"/>
    <w:rsid w:val="00A35176"/>
    <w:rsid w:val="00A6127F"/>
    <w:rsid w:val="00A63731"/>
    <w:rsid w:val="00A64776"/>
    <w:rsid w:val="00A64A77"/>
    <w:rsid w:val="00A6588E"/>
    <w:rsid w:val="00A72030"/>
    <w:rsid w:val="00A92479"/>
    <w:rsid w:val="00A96D9D"/>
    <w:rsid w:val="00AA4D40"/>
    <w:rsid w:val="00AA4D77"/>
    <w:rsid w:val="00AA78BB"/>
    <w:rsid w:val="00AB3B9D"/>
    <w:rsid w:val="00AB5533"/>
    <w:rsid w:val="00AB743B"/>
    <w:rsid w:val="00AB7630"/>
    <w:rsid w:val="00AB7C31"/>
    <w:rsid w:val="00AC2D05"/>
    <w:rsid w:val="00AC2D65"/>
    <w:rsid w:val="00AC5862"/>
    <w:rsid w:val="00AC7170"/>
    <w:rsid w:val="00AD4BCA"/>
    <w:rsid w:val="00AE3251"/>
    <w:rsid w:val="00AE40FE"/>
    <w:rsid w:val="00AE7F74"/>
    <w:rsid w:val="00B04987"/>
    <w:rsid w:val="00B0672C"/>
    <w:rsid w:val="00B07DC9"/>
    <w:rsid w:val="00B175A3"/>
    <w:rsid w:val="00B20616"/>
    <w:rsid w:val="00B23BC9"/>
    <w:rsid w:val="00B248C3"/>
    <w:rsid w:val="00B252CF"/>
    <w:rsid w:val="00B37B3B"/>
    <w:rsid w:val="00B40432"/>
    <w:rsid w:val="00B42065"/>
    <w:rsid w:val="00B44A70"/>
    <w:rsid w:val="00B45B1B"/>
    <w:rsid w:val="00B476C4"/>
    <w:rsid w:val="00B47FE3"/>
    <w:rsid w:val="00B55950"/>
    <w:rsid w:val="00B60EB6"/>
    <w:rsid w:val="00B64522"/>
    <w:rsid w:val="00B65039"/>
    <w:rsid w:val="00B72DC8"/>
    <w:rsid w:val="00B7698D"/>
    <w:rsid w:val="00B90053"/>
    <w:rsid w:val="00B93343"/>
    <w:rsid w:val="00B95D17"/>
    <w:rsid w:val="00BA47FA"/>
    <w:rsid w:val="00BA5F70"/>
    <w:rsid w:val="00BC50D7"/>
    <w:rsid w:val="00BC50F0"/>
    <w:rsid w:val="00BD01F8"/>
    <w:rsid w:val="00BD0990"/>
    <w:rsid w:val="00BD203F"/>
    <w:rsid w:val="00BD56EB"/>
    <w:rsid w:val="00BE1931"/>
    <w:rsid w:val="00BE37A0"/>
    <w:rsid w:val="00BE527F"/>
    <w:rsid w:val="00BE7BBA"/>
    <w:rsid w:val="00BF7657"/>
    <w:rsid w:val="00C05BF7"/>
    <w:rsid w:val="00C21908"/>
    <w:rsid w:val="00C23E20"/>
    <w:rsid w:val="00C267CB"/>
    <w:rsid w:val="00C336D8"/>
    <w:rsid w:val="00C37FC0"/>
    <w:rsid w:val="00C410CD"/>
    <w:rsid w:val="00C448FF"/>
    <w:rsid w:val="00C44CB1"/>
    <w:rsid w:val="00C45DDD"/>
    <w:rsid w:val="00C5061A"/>
    <w:rsid w:val="00C52498"/>
    <w:rsid w:val="00C532D3"/>
    <w:rsid w:val="00C55AEE"/>
    <w:rsid w:val="00C60505"/>
    <w:rsid w:val="00C656E0"/>
    <w:rsid w:val="00C801FA"/>
    <w:rsid w:val="00C80471"/>
    <w:rsid w:val="00C8299E"/>
    <w:rsid w:val="00C82CB9"/>
    <w:rsid w:val="00C87EDF"/>
    <w:rsid w:val="00C9068F"/>
    <w:rsid w:val="00C93DB6"/>
    <w:rsid w:val="00CA136A"/>
    <w:rsid w:val="00CA711B"/>
    <w:rsid w:val="00CB0E4D"/>
    <w:rsid w:val="00CB5BEA"/>
    <w:rsid w:val="00CC7EEF"/>
    <w:rsid w:val="00CD2949"/>
    <w:rsid w:val="00CD34FF"/>
    <w:rsid w:val="00CE0081"/>
    <w:rsid w:val="00CE5607"/>
    <w:rsid w:val="00CF354C"/>
    <w:rsid w:val="00CF48E8"/>
    <w:rsid w:val="00CF7D6A"/>
    <w:rsid w:val="00D13D83"/>
    <w:rsid w:val="00D20328"/>
    <w:rsid w:val="00D223DC"/>
    <w:rsid w:val="00D26D74"/>
    <w:rsid w:val="00D319A4"/>
    <w:rsid w:val="00D332D4"/>
    <w:rsid w:val="00D402B8"/>
    <w:rsid w:val="00D43970"/>
    <w:rsid w:val="00D451A7"/>
    <w:rsid w:val="00D510F7"/>
    <w:rsid w:val="00D53669"/>
    <w:rsid w:val="00D53A32"/>
    <w:rsid w:val="00D5413D"/>
    <w:rsid w:val="00D63FF4"/>
    <w:rsid w:val="00D64560"/>
    <w:rsid w:val="00D666E0"/>
    <w:rsid w:val="00D7253D"/>
    <w:rsid w:val="00D745B5"/>
    <w:rsid w:val="00D83905"/>
    <w:rsid w:val="00D86397"/>
    <w:rsid w:val="00D86E56"/>
    <w:rsid w:val="00D91A64"/>
    <w:rsid w:val="00D92045"/>
    <w:rsid w:val="00D93BFE"/>
    <w:rsid w:val="00D941E2"/>
    <w:rsid w:val="00DA592D"/>
    <w:rsid w:val="00DC1B03"/>
    <w:rsid w:val="00DC240D"/>
    <w:rsid w:val="00DD2F77"/>
    <w:rsid w:val="00DD3C1C"/>
    <w:rsid w:val="00DD50B9"/>
    <w:rsid w:val="00DE112B"/>
    <w:rsid w:val="00DE32B5"/>
    <w:rsid w:val="00DE3373"/>
    <w:rsid w:val="00DE7A16"/>
    <w:rsid w:val="00DF3A7F"/>
    <w:rsid w:val="00E028DA"/>
    <w:rsid w:val="00E04DCC"/>
    <w:rsid w:val="00E05180"/>
    <w:rsid w:val="00E10108"/>
    <w:rsid w:val="00E110CE"/>
    <w:rsid w:val="00E13208"/>
    <w:rsid w:val="00E23487"/>
    <w:rsid w:val="00E23A46"/>
    <w:rsid w:val="00E27059"/>
    <w:rsid w:val="00E27E5D"/>
    <w:rsid w:val="00E37832"/>
    <w:rsid w:val="00E40D31"/>
    <w:rsid w:val="00E40EA8"/>
    <w:rsid w:val="00E419F1"/>
    <w:rsid w:val="00E556AE"/>
    <w:rsid w:val="00E643B3"/>
    <w:rsid w:val="00E70EE1"/>
    <w:rsid w:val="00E724D0"/>
    <w:rsid w:val="00E732F1"/>
    <w:rsid w:val="00E77057"/>
    <w:rsid w:val="00E81CB1"/>
    <w:rsid w:val="00E83E52"/>
    <w:rsid w:val="00E84E3E"/>
    <w:rsid w:val="00E90E51"/>
    <w:rsid w:val="00E9526F"/>
    <w:rsid w:val="00E96306"/>
    <w:rsid w:val="00EA487E"/>
    <w:rsid w:val="00EA490B"/>
    <w:rsid w:val="00EC5E47"/>
    <w:rsid w:val="00ED0F5A"/>
    <w:rsid w:val="00ED5BD1"/>
    <w:rsid w:val="00EE30B0"/>
    <w:rsid w:val="00EE592C"/>
    <w:rsid w:val="00EF067A"/>
    <w:rsid w:val="00EF72E1"/>
    <w:rsid w:val="00EF75F0"/>
    <w:rsid w:val="00F12ADE"/>
    <w:rsid w:val="00F16F33"/>
    <w:rsid w:val="00F2126A"/>
    <w:rsid w:val="00F23841"/>
    <w:rsid w:val="00F41FFA"/>
    <w:rsid w:val="00F47E9A"/>
    <w:rsid w:val="00F51531"/>
    <w:rsid w:val="00F55258"/>
    <w:rsid w:val="00F570DC"/>
    <w:rsid w:val="00F579BE"/>
    <w:rsid w:val="00F63395"/>
    <w:rsid w:val="00F823E3"/>
    <w:rsid w:val="00F83D85"/>
    <w:rsid w:val="00F85807"/>
    <w:rsid w:val="00F8656D"/>
    <w:rsid w:val="00F878EB"/>
    <w:rsid w:val="00F96531"/>
    <w:rsid w:val="00FA5AAD"/>
    <w:rsid w:val="00FB589A"/>
    <w:rsid w:val="00FB75D9"/>
    <w:rsid w:val="00FB7A00"/>
    <w:rsid w:val="00FC4079"/>
    <w:rsid w:val="00FC642B"/>
    <w:rsid w:val="00FC7A0A"/>
    <w:rsid w:val="00FD6F25"/>
    <w:rsid w:val="00FD725D"/>
    <w:rsid w:val="00FE1829"/>
    <w:rsid w:val="00FE628D"/>
    <w:rsid w:val="00FE7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D510"/>
  <w15:chartTrackingRefBased/>
  <w15:docId w15:val="{355A0E1C-81DA-4A07-8208-CAE7C478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C1"/>
    <w:rPr>
      <w:rFonts w:eastAsiaTheme="majorEastAsia" w:cstheme="majorBidi"/>
      <w:color w:val="272727" w:themeColor="text1" w:themeTint="D8"/>
    </w:rPr>
  </w:style>
  <w:style w:type="paragraph" w:styleId="Title">
    <w:name w:val="Title"/>
    <w:basedOn w:val="Normal"/>
    <w:next w:val="Normal"/>
    <w:link w:val="TitleChar"/>
    <w:uiPriority w:val="10"/>
    <w:qFormat/>
    <w:rsid w:val="003E5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C1"/>
    <w:pPr>
      <w:spacing w:before="160"/>
      <w:jc w:val="center"/>
    </w:pPr>
    <w:rPr>
      <w:i/>
      <w:iCs/>
      <w:color w:val="404040" w:themeColor="text1" w:themeTint="BF"/>
    </w:rPr>
  </w:style>
  <w:style w:type="character" w:customStyle="1" w:styleId="QuoteChar">
    <w:name w:val="Quote Char"/>
    <w:basedOn w:val="DefaultParagraphFont"/>
    <w:link w:val="Quote"/>
    <w:uiPriority w:val="29"/>
    <w:rsid w:val="003E5CC1"/>
    <w:rPr>
      <w:i/>
      <w:iCs/>
      <w:color w:val="404040" w:themeColor="text1" w:themeTint="BF"/>
    </w:rPr>
  </w:style>
  <w:style w:type="paragraph" w:styleId="ListParagraph">
    <w:name w:val="List Paragraph"/>
    <w:basedOn w:val="Normal"/>
    <w:uiPriority w:val="34"/>
    <w:qFormat/>
    <w:rsid w:val="003E5CC1"/>
    <w:pPr>
      <w:ind w:left="720"/>
      <w:contextualSpacing/>
    </w:pPr>
  </w:style>
  <w:style w:type="character" w:styleId="IntenseEmphasis">
    <w:name w:val="Intense Emphasis"/>
    <w:basedOn w:val="DefaultParagraphFont"/>
    <w:uiPriority w:val="21"/>
    <w:qFormat/>
    <w:rsid w:val="003E5CC1"/>
    <w:rPr>
      <w:i/>
      <w:iCs/>
      <w:color w:val="2F5496" w:themeColor="accent1" w:themeShade="BF"/>
    </w:rPr>
  </w:style>
  <w:style w:type="paragraph" w:styleId="IntenseQuote">
    <w:name w:val="Intense Quote"/>
    <w:basedOn w:val="Normal"/>
    <w:next w:val="Normal"/>
    <w:link w:val="IntenseQuoteChar"/>
    <w:uiPriority w:val="30"/>
    <w:qFormat/>
    <w:rsid w:val="003E5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CC1"/>
    <w:rPr>
      <w:i/>
      <w:iCs/>
      <w:color w:val="2F5496" w:themeColor="accent1" w:themeShade="BF"/>
    </w:rPr>
  </w:style>
  <w:style w:type="character" w:styleId="IntenseReference">
    <w:name w:val="Intense Reference"/>
    <w:basedOn w:val="DefaultParagraphFont"/>
    <w:uiPriority w:val="32"/>
    <w:qFormat/>
    <w:rsid w:val="003E5CC1"/>
    <w:rPr>
      <w:b/>
      <w:bCs/>
      <w:smallCaps/>
      <w:color w:val="2F5496" w:themeColor="accent1" w:themeShade="BF"/>
      <w:spacing w:val="5"/>
    </w:rPr>
  </w:style>
  <w:style w:type="character" w:styleId="Hyperlink">
    <w:name w:val="Hyperlink"/>
    <w:basedOn w:val="DefaultParagraphFont"/>
    <w:uiPriority w:val="99"/>
    <w:unhideWhenUsed/>
    <w:rsid w:val="00F2126A"/>
    <w:rPr>
      <w:color w:val="0563C1" w:themeColor="hyperlink"/>
      <w:u w:val="single"/>
    </w:rPr>
  </w:style>
  <w:style w:type="character" w:styleId="UnresolvedMention">
    <w:name w:val="Unresolved Mention"/>
    <w:basedOn w:val="DefaultParagraphFont"/>
    <w:uiPriority w:val="99"/>
    <w:semiHidden/>
    <w:unhideWhenUsed/>
    <w:rsid w:val="00F2126A"/>
    <w:rPr>
      <w:color w:val="605E5C"/>
      <w:shd w:val="clear" w:color="auto" w:fill="E1DFDD"/>
    </w:rPr>
  </w:style>
  <w:style w:type="character" w:styleId="Strong">
    <w:name w:val="Strong"/>
    <w:basedOn w:val="DefaultParagraphFont"/>
    <w:uiPriority w:val="22"/>
    <w:qFormat/>
    <w:rsid w:val="00D439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fontTable" Target="fontTable.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19</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 Urquhart</dc:creator>
  <cp:keywords/>
  <dc:description/>
  <cp:lastModifiedBy>Rod Urquhart</cp:lastModifiedBy>
  <cp:revision>7</cp:revision>
  <dcterms:created xsi:type="dcterms:W3CDTF">2026-01-12T09:40:00Z</dcterms:created>
  <dcterms:modified xsi:type="dcterms:W3CDTF">2026-01-18T10:28:00Z</dcterms:modified>
</cp:coreProperties>
</file>