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Another interesting feature available in </w:t>
      </w:r>
      <w:proofErr w:type="spell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TestNG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 is </w:t>
      </w:r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parametric testing</w:t>
      </w: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. In most cases, you'll come across a scenario where the business logic requires a hugely varying number of tests. </w:t>
      </w:r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Parameterized tests</w:t>
      </w: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 allow developers to run the same test over and over again using different values.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proofErr w:type="spell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TestNG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 lets you pass parameters directly to your test methods in two different ways −</w:t>
      </w:r>
    </w:p>
    <w:p w:rsidR="00BD6BF6" w:rsidRPr="00BD6BF6" w:rsidRDefault="00BD6BF6" w:rsidP="00BD6BF6">
      <w:pPr>
        <w:numPr>
          <w:ilvl w:val="0"/>
          <w:numId w:val="1"/>
        </w:numPr>
        <w:shd w:val="clear" w:color="auto" w:fill="FFFFFF"/>
        <w:spacing w:before="100" w:beforeAutospacing="1" w:after="75" w:line="360" w:lineRule="atLeast"/>
        <w:ind w:left="270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With testng.xml</w:t>
      </w:r>
    </w:p>
    <w:p w:rsidR="00BD6BF6" w:rsidRPr="00BD6BF6" w:rsidRDefault="00BD6BF6" w:rsidP="00BD6BF6">
      <w:pPr>
        <w:numPr>
          <w:ilvl w:val="0"/>
          <w:numId w:val="1"/>
        </w:numPr>
        <w:shd w:val="clear" w:color="auto" w:fill="FFFFFF"/>
        <w:spacing w:before="100" w:beforeAutospacing="1" w:after="75" w:line="360" w:lineRule="atLeast"/>
        <w:ind w:left="270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With Data Providers</w:t>
      </w:r>
    </w:p>
    <w:p w:rsidR="00BD6BF6" w:rsidRPr="00BD6BF6" w:rsidRDefault="00BD6BF6" w:rsidP="00BD6BF6">
      <w:pPr>
        <w:shd w:val="clear" w:color="auto" w:fill="FFFFFF"/>
        <w:spacing w:before="48" w:after="48" w:line="360" w:lineRule="atLeast"/>
        <w:ind w:right="-402"/>
        <w:outlineLvl w:val="1"/>
        <w:rPr>
          <w:rFonts w:ascii="Arial" w:eastAsia="Times New Roman" w:hAnsi="Arial" w:cs="Arial"/>
          <w:color w:val="121214"/>
          <w:spacing w:val="-15"/>
          <w:sz w:val="40"/>
          <w:szCs w:val="36"/>
          <w:lang w:eastAsia="en-IN"/>
        </w:rPr>
      </w:pPr>
      <w:r w:rsidRPr="00BD6BF6">
        <w:rPr>
          <w:rFonts w:ascii="Arial" w:eastAsia="Times New Roman" w:hAnsi="Arial" w:cs="Arial"/>
          <w:color w:val="121214"/>
          <w:spacing w:val="-15"/>
          <w:sz w:val="40"/>
          <w:szCs w:val="36"/>
          <w:lang w:eastAsia="en-IN"/>
        </w:rPr>
        <w:t>Passing Parameters with </w:t>
      </w:r>
      <w:r w:rsidRPr="00BD6BF6">
        <w:rPr>
          <w:rFonts w:ascii="Arial" w:eastAsia="Times New Roman" w:hAnsi="Arial" w:cs="Arial"/>
          <w:i/>
          <w:iCs/>
          <w:color w:val="121214"/>
          <w:spacing w:val="-15"/>
          <w:sz w:val="40"/>
          <w:szCs w:val="36"/>
          <w:lang w:eastAsia="en-IN"/>
        </w:rPr>
        <w:t>testng.xml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With this technique, you define the simple parameters in the </w:t>
      </w:r>
      <w:r w:rsidRPr="00BD6BF6">
        <w:rPr>
          <w:rFonts w:ascii="Arial" w:eastAsia="Times New Roman" w:hAnsi="Arial" w:cs="Arial"/>
          <w:i/>
          <w:iCs/>
          <w:color w:val="000000"/>
          <w:szCs w:val="21"/>
          <w:lang w:eastAsia="en-IN"/>
        </w:rPr>
        <w:t>testng.xml</w:t>
      </w: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 file and then reference those parameters in the source files. Let us have an example to demonstrate how to use this technique to pass parameters.</w:t>
      </w:r>
    </w:p>
    <w:p w:rsidR="00BD6BF6" w:rsidRPr="00BD6BF6" w:rsidRDefault="00BD6BF6" w:rsidP="00BD6BF6">
      <w:pPr>
        <w:shd w:val="clear" w:color="auto" w:fill="FFFFFF"/>
        <w:spacing w:before="48" w:after="48" w:line="360" w:lineRule="atLeast"/>
        <w:ind w:right="-402"/>
        <w:outlineLvl w:val="2"/>
        <w:rPr>
          <w:rFonts w:ascii="Arial" w:eastAsia="Times New Roman" w:hAnsi="Arial" w:cs="Arial"/>
          <w:color w:val="000000"/>
          <w:sz w:val="28"/>
          <w:szCs w:val="27"/>
          <w:lang w:eastAsia="en-IN"/>
        </w:rPr>
      </w:pPr>
      <w:r w:rsidRPr="00BD6BF6">
        <w:rPr>
          <w:rFonts w:ascii="Arial" w:eastAsia="Times New Roman" w:hAnsi="Arial" w:cs="Arial"/>
          <w:color w:val="000000"/>
          <w:sz w:val="28"/>
          <w:szCs w:val="27"/>
          <w:lang w:eastAsia="en-IN"/>
        </w:rPr>
        <w:t>Create Test Case Class</w:t>
      </w:r>
    </w:p>
    <w:p w:rsidR="00BD6BF6" w:rsidRPr="00BD6BF6" w:rsidRDefault="00BD6BF6" w:rsidP="00BD6BF6">
      <w:pPr>
        <w:numPr>
          <w:ilvl w:val="0"/>
          <w:numId w:val="2"/>
        </w:numPr>
        <w:shd w:val="clear" w:color="auto" w:fill="FFFFFF"/>
        <w:spacing w:after="144" w:line="360" w:lineRule="atLeast"/>
        <w:ind w:left="318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Create a java test class, say, ParameterizedTest1.java.</w:t>
      </w:r>
    </w:p>
    <w:p w:rsidR="00BD6BF6" w:rsidRPr="00BD6BF6" w:rsidRDefault="00BD6BF6" w:rsidP="00BD6BF6">
      <w:pPr>
        <w:numPr>
          <w:ilvl w:val="0"/>
          <w:numId w:val="2"/>
        </w:numPr>
        <w:shd w:val="clear" w:color="auto" w:fill="FFFFFF"/>
        <w:spacing w:after="144" w:line="360" w:lineRule="atLeast"/>
        <w:ind w:left="318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Add test method </w:t>
      </w:r>
      <w:proofErr w:type="spellStart"/>
      <w:proofErr w:type="gram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parameterTest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(</w:t>
      </w:r>
      <w:proofErr w:type="gram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) to your test class. This method takes a string as input parameter.</w:t>
      </w:r>
    </w:p>
    <w:p w:rsidR="00BD6BF6" w:rsidRPr="00BD6BF6" w:rsidRDefault="00BD6BF6" w:rsidP="00BD6BF6">
      <w:pPr>
        <w:numPr>
          <w:ilvl w:val="0"/>
          <w:numId w:val="2"/>
        </w:numPr>
        <w:shd w:val="clear" w:color="auto" w:fill="FFFFFF"/>
        <w:spacing w:after="144" w:line="360" w:lineRule="atLeast"/>
        <w:ind w:left="318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Add the annotation </w:t>
      </w:r>
      <w:proofErr w:type="gramStart"/>
      <w:r w:rsidRPr="00BD6BF6">
        <w:rPr>
          <w:rFonts w:ascii="Arial" w:eastAsia="Times New Roman" w:hAnsi="Arial" w:cs="Arial"/>
          <w:i/>
          <w:iCs/>
          <w:color w:val="000000"/>
          <w:szCs w:val="21"/>
          <w:lang w:eastAsia="en-IN"/>
        </w:rPr>
        <w:t>@Parameters(</w:t>
      </w:r>
      <w:proofErr w:type="gramEnd"/>
      <w:r w:rsidRPr="00BD6BF6">
        <w:rPr>
          <w:rFonts w:ascii="Arial" w:eastAsia="Times New Roman" w:hAnsi="Arial" w:cs="Arial"/>
          <w:i/>
          <w:iCs/>
          <w:color w:val="000000"/>
          <w:szCs w:val="21"/>
          <w:lang w:eastAsia="en-IN"/>
        </w:rPr>
        <w:t>"</w:t>
      </w:r>
      <w:proofErr w:type="spellStart"/>
      <w:r w:rsidRPr="00BD6BF6">
        <w:rPr>
          <w:rFonts w:ascii="Arial" w:eastAsia="Times New Roman" w:hAnsi="Arial" w:cs="Arial"/>
          <w:i/>
          <w:iCs/>
          <w:color w:val="000000"/>
          <w:szCs w:val="21"/>
          <w:lang w:eastAsia="en-IN"/>
        </w:rPr>
        <w:t>myName</w:t>
      </w:r>
      <w:proofErr w:type="spellEnd"/>
      <w:r w:rsidRPr="00BD6BF6">
        <w:rPr>
          <w:rFonts w:ascii="Arial" w:eastAsia="Times New Roman" w:hAnsi="Arial" w:cs="Arial"/>
          <w:i/>
          <w:iCs/>
          <w:color w:val="000000"/>
          <w:szCs w:val="21"/>
          <w:lang w:eastAsia="en-IN"/>
        </w:rPr>
        <w:t>")</w:t>
      </w: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 to this method. The parameter would be passed a value from testng.xml, which we will see in the next step.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Create a java class file named </w:t>
      </w:r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ParameterizedTest1.java</w:t>
      </w: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 in </w:t>
      </w:r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C:\&gt;TestNG_WORKSPACE</w:t>
      </w: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.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import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org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testng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annotations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Parameters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import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org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testng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annotations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Test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class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ParameterizedTest1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006666"/>
          <w:szCs w:val="20"/>
          <w:lang w:eastAsia="en-IN"/>
        </w:rPr>
        <w:t>@Test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6666"/>
          <w:szCs w:val="20"/>
          <w:lang w:eastAsia="en-IN"/>
        </w:rPr>
        <w:t>@Parameters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gramEnd"/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</w:t>
      </w:r>
      <w:proofErr w:type="spellStart"/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myName</w:t>
      </w:r>
      <w:proofErr w:type="spellEnd"/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)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void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parameterTest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String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myName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)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spellStart"/>
      <w:proofErr w:type="gramStart"/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System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out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println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gramEnd"/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"Parameterized value is : "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+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myName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);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BD6BF6" w:rsidRPr="00BD6BF6" w:rsidRDefault="00BD6BF6" w:rsidP="00BD6BF6">
      <w:pPr>
        <w:shd w:val="clear" w:color="auto" w:fill="FFFFFF"/>
        <w:spacing w:before="48" w:after="48" w:line="360" w:lineRule="atLeast"/>
        <w:ind w:right="-402"/>
        <w:outlineLvl w:val="2"/>
        <w:rPr>
          <w:rFonts w:ascii="Arial" w:eastAsia="Times New Roman" w:hAnsi="Arial" w:cs="Arial"/>
          <w:color w:val="000000"/>
          <w:sz w:val="28"/>
          <w:szCs w:val="27"/>
          <w:lang w:eastAsia="en-IN"/>
        </w:rPr>
      </w:pPr>
      <w:r w:rsidRPr="00BD6BF6">
        <w:rPr>
          <w:rFonts w:ascii="Arial" w:eastAsia="Times New Roman" w:hAnsi="Arial" w:cs="Arial"/>
          <w:color w:val="000000"/>
          <w:sz w:val="28"/>
          <w:szCs w:val="27"/>
          <w:lang w:eastAsia="en-IN"/>
        </w:rPr>
        <w:t>Create testng.xml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Create testng.xml in </w:t>
      </w:r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C:\&gt;TestNG_WORKSPACE</w:t>
      </w: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 to execute test case(s).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lastRenderedPageBreak/>
        <w:t>&lt;?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xml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version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"1.0"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encoding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"UTF-8"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?&gt;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&lt;!DOCTYPE</w:t>
      </w:r>
      <w:proofErr w:type="gramEnd"/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 xml:space="preserve"> suite SYSTEM "http://testng.org/testng-1.0.dtd" 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&lt;suite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name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"Suite1"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&lt;test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name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"test1"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&lt;parameter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name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</w:t>
      </w:r>
      <w:proofErr w:type="spellStart"/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myName</w:t>
      </w:r>
      <w:proofErr w:type="spellEnd"/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value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</w:t>
      </w:r>
      <w:proofErr w:type="spellStart"/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manisha</w:t>
      </w:r>
      <w:proofErr w:type="spellEnd"/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/&gt;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classes</w:t>
      </w:r>
      <w:proofErr w:type="gramEnd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  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&lt;class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name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"ParameterizedTest1"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/&gt;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&lt;/classes&gt;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&lt;/test&gt;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&lt;/suite&gt;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We can also define the parameters at the &lt;suite&gt; level. Suppose we have defined </w:t>
      </w:r>
      <w:proofErr w:type="spellStart"/>
      <w:r w:rsidRPr="00BD6BF6">
        <w:rPr>
          <w:rFonts w:ascii="Arial" w:eastAsia="Times New Roman" w:hAnsi="Arial" w:cs="Arial"/>
          <w:i/>
          <w:iCs/>
          <w:color w:val="000000"/>
          <w:szCs w:val="21"/>
          <w:lang w:eastAsia="en-IN"/>
        </w:rPr>
        <w:t>myName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 at both &lt;suite&gt; and &lt;test&gt; levels. In such cases, regular scoping rules apply. It means that any class inside &lt;test&gt; tag will see the value of parameter defined in &lt;test&gt;, while the classes in the rest of the testng.xml file will see the value defined in &lt;suite&gt;.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Compile the test case class using </w:t>
      </w:r>
      <w:proofErr w:type="spell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javac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.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C:\TestNG_WORKSPACE&gt;javac ParameterizedTest1.java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Now, run testng.xml, which will run the </w:t>
      </w:r>
      <w:proofErr w:type="spellStart"/>
      <w:r w:rsidRPr="00BD6BF6">
        <w:rPr>
          <w:rFonts w:ascii="Arial" w:eastAsia="Times New Roman" w:hAnsi="Arial" w:cs="Arial"/>
          <w:i/>
          <w:iCs/>
          <w:color w:val="000000"/>
          <w:szCs w:val="21"/>
          <w:lang w:eastAsia="en-IN"/>
        </w:rPr>
        <w:t>parameterTest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 method. </w:t>
      </w:r>
      <w:proofErr w:type="spell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TestNG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 will try to find a parameter named </w:t>
      </w:r>
      <w:proofErr w:type="spellStart"/>
      <w:r w:rsidRPr="00BD6BF6">
        <w:rPr>
          <w:rFonts w:ascii="Arial" w:eastAsia="Times New Roman" w:hAnsi="Arial" w:cs="Arial"/>
          <w:i/>
          <w:iCs/>
          <w:color w:val="000000"/>
          <w:szCs w:val="21"/>
          <w:lang w:eastAsia="en-IN"/>
        </w:rPr>
        <w:t>myName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 first in the &lt;test&gt; tag, and then, if it can’t find it, it searches in the &lt;suit&gt; tag that encloses it.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C:\TestNG_WORKSPACE&gt;java -</w:t>
      </w:r>
      <w:proofErr w:type="spellStart"/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cp</w:t>
      </w:r>
      <w:proofErr w:type="spellEnd"/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"C:\TestNG_WORKSPACE" </w:t>
      </w:r>
      <w:proofErr w:type="spellStart"/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org.testng.TestNG</w:t>
      </w:r>
      <w:proofErr w:type="spellEnd"/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testng.xml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Verify the output.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Parameterized value </w:t>
      </w:r>
      <w:proofErr w:type="gramStart"/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is :</w:t>
      </w:r>
      <w:proofErr w:type="gramEnd"/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</w:t>
      </w:r>
      <w:proofErr w:type="spellStart"/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manisha</w:t>
      </w:r>
      <w:proofErr w:type="spellEnd"/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===============================================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Suite1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Total tests run: 1, Failures: 0, Skips: 0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===============================================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proofErr w:type="spell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TestNG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 will automatically try to convert the value specified in testng.xml to the type of your parameter. Here are the types supported −</w:t>
      </w:r>
    </w:p>
    <w:p w:rsidR="00BD6BF6" w:rsidRPr="00BD6BF6" w:rsidRDefault="00BD6BF6" w:rsidP="00BD6BF6">
      <w:pPr>
        <w:numPr>
          <w:ilvl w:val="0"/>
          <w:numId w:val="3"/>
        </w:numPr>
        <w:shd w:val="clear" w:color="auto" w:fill="FFFFFF"/>
        <w:spacing w:before="100" w:beforeAutospacing="1" w:after="75" w:line="360" w:lineRule="atLeast"/>
        <w:ind w:left="270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lastRenderedPageBreak/>
        <w:t>String</w:t>
      </w:r>
    </w:p>
    <w:p w:rsidR="00BD6BF6" w:rsidRPr="00BD6BF6" w:rsidRDefault="00BD6BF6" w:rsidP="00BD6BF6">
      <w:pPr>
        <w:numPr>
          <w:ilvl w:val="0"/>
          <w:numId w:val="3"/>
        </w:numPr>
        <w:shd w:val="clear" w:color="auto" w:fill="FFFFFF"/>
        <w:spacing w:before="100" w:beforeAutospacing="1" w:after="75" w:line="360" w:lineRule="atLeast"/>
        <w:ind w:left="270"/>
        <w:rPr>
          <w:rFonts w:ascii="Arial" w:eastAsia="Times New Roman" w:hAnsi="Arial" w:cs="Arial"/>
          <w:color w:val="000000"/>
          <w:szCs w:val="21"/>
          <w:lang w:eastAsia="en-IN"/>
        </w:rPr>
      </w:pPr>
      <w:proofErr w:type="spell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int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/Integer</w:t>
      </w:r>
    </w:p>
    <w:p w:rsidR="00BD6BF6" w:rsidRPr="00BD6BF6" w:rsidRDefault="00BD6BF6" w:rsidP="00BD6BF6">
      <w:pPr>
        <w:numPr>
          <w:ilvl w:val="0"/>
          <w:numId w:val="3"/>
        </w:numPr>
        <w:shd w:val="clear" w:color="auto" w:fill="FFFFFF"/>
        <w:spacing w:before="100" w:beforeAutospacing="1" w:after="75" w:line="360" w:lineRule="atLeast"/>
        <w:ind w:left="270"/>
        <w:rPr>
          <w:rFonts w:ascii="Arial" w:eastAsia="Times New Roman" w:hAnsi="Arial" w:cs="Arial"/>
          <w:color w:val="000000"/>
          <w:szCs w:val="21"/>
          <w:lang w:eastAsia="en-IN"/>
        </w:rPr>
      </w:pPr>
      <w:proofErr w:type="spell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boolean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/Boolean</w:t>
      </w:r>
    </w:p>
    <w:p w:rsidR="00BD6BF6" w:rsidRPr="00BD6BF6" w:rsidRDefault="00BD6BF6" w:rsidP="00BD6BF6">
      <w:pPr>
        <w:numPr>
          <w:ilvl w:val="0"/>
          <w:numId w:val="3"/>
        </w:numPr>
        <w:shd w:val="clear" w:color="auto" w:fill="FFFFFF"/>
        <w:spacing w:before="100" w:beforeAutospacing="1" w:after="75" w:line="360" w:lineRule="atLeast"/>
        <w:ind w:left="270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byte/Byte</w:t>
      </w:r>
    </w:p>
    <w:p w:rsidR="00BD6BF6" w:rsidRPr="00BD6BF6" w:rsidRDefault="00BD6BF6" w:rsidP="00BD6BF6">
      <w:pPr>
        <w:numPr>
          <w:ilvl w:val="0"/>
          <w:numId w:val="3"/>
        </w:numPr>
        <w:shd w:val="clear" w:color="auto" w:fill="FFFFFF"/>
        <w:spacing w:before="100" w:beforeAutospacing="1" w:after="75" w:line="360" w:lineRule="atLeast"/>
        <w:ind w:left="270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char/Character</w:t>
      </w:r>
    </w:p>
    <w:p w:rsidR="00BD6BF6" w:rsidRPr="00BD6BF6" w:rsidRDefault="00BD6BF6" w:rsidP="00BD6BF6">
      <w:pPr>
        <w:numPr>
          <w:ilvl w:val="0"/>
          <w:numId w:val="3"/>
        </w:numPr>
        <w:shd w:val="clear" w:color="auto" w:fill="FFFFFF"/>
        <w:spacing w:before="100" w:beforeAutospacing="1" w:after="75" w:line="360" w:lineRule="atLeast"/>
        <w:ind w:left="270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double/Double</w:t>
      </w:r>
    </w:p>
    <w:p w:rsidR="00BD6BF6" w:rsidRPr="00BD6BF6" w:rsidRDefault="00BD6BF6" w:rsidP="00BD6BF6">
      <w:pPr>
        <w:numPr>
          <w:ilvl w:val="0"/>
          <w:numId w:val="3"/>
        </w:numPr>
        <w:shd w:val="clear" w:color="auto" w:fill="FFFFFF"/>
        <w:spacing w:before="100" w:beforeAutospacing="1" w:after="75" w:line="360" w:lineRule="atLeast"/>
        <w:ind w:left="270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float/Float</w:t>
      </w:r>
    </w:p>
    <w:p w:rsidR="00BD6BF6" w:rsidRPr="00BD6BF6" w:rsidRDefault="00BD6BF6" w:rsidP="00BD6BF6">
      <w:pPr>
        <w:numPr>
          <w:ilvl w:val="0"/>
          <w:numId w:val="3"/>
        </w:numPr>
        <w:shd w:val="clear" w:color="auto" w:fill="FFFFFF"/>
        <w:spacing w:before="100" w:beforeAutospacing="1" w:after="75" w:line="360" w:lineRule="atLeast"/>
        <w:ind w:left="270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long/Long</w:t>
      </w:r>
    </w:p>
    <w:p w:rsidR="00BD6BF6" w:rsidRPr="00BD6BF6" w:rsidRDefault="00BD6BF6" w:rsidP="00BD6BF6">
      <w:pPr>
        <w:numPr>
          <w:ilvl w:val="0"/>
          <w:numId w:val="3"/>
        </w:numPr>
        <w:shd w:val="clear" w:color="auto" w:fill="FFFFFF"/>
        <w:spacing w:before="100" w:beforeAutospacing="1" w:after="75" w:line="360" w:lineRule="atLeast"/>
        <w:ind w:left="270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short/Short</w:t>
      </w:r>
    </w:p>
    <w:p w:rsidR="00BD6BF6" w:rsidRPr="00BD6BF6" w:rsidRDefault="00BD6BF6" w:rsidP="00BD6BF6">
      <w:pPr>
        <w:shd w:val="clear" w:color="auto" w:fill="FFFFFF"/>
        <w:spacing w:before="48" w:after="48" w:line="360" w:lineRule="atLeast"/>
        <w:ind w:right="-402"/>
        <w:outlineLvl w:val="1"/>
        <w:rPr>
          <w:rFonts w:ascii="Arial" w:eastAsia="Times New Roman" w:hAnsi="Arial" w:cs="Arial"/>
          <w:color w:val="121214"/>
          <w:spacing w:val="-15"/>
          <w:sz w:val="40"/>
          <w:szCs w:val="36"/>
          <w:lang w:eastAsia="en-IN"/>
        </w:rPr>
      </w:pPr>
      <w:r w:rsidRPr="00BD6BF6">
        <w:rPr>
          <w:rFonts w:ascii="Arial" w:eastAsia="Times New Roman" w:hAnsi="Arial" w:cs="Arial"/>
          <w:color w:val="121214"/>
          <w:spacing w:val="-15"/>
          <w:sz w:val="40"/>
          <w:szCs w:val="36"/>
          <w:lang w:eastAsia="en-IN"/>
        </w:rPr>
        <w:t>Passing Parameters with </w:t>
      </w:r>
      <w:proofErr w:type="spellStart"/>
      <w:r w:rsidRPr="00BD6BF6">
        <w:rPr>
          <w:rFonts w:ascii="Arial" w:eastAsia="Times New Roman" w:hAnsi="Arial" w:cs="Arial"/>
          <w:i/>
          <w:iCs/>
          <w:color w:val="121214"/>
          <w:spacing w:val="-15"/>
          <w:sz w:val="40"/>
          <w:szCs w:val="36"/>
          <w:lang w:eastAsia="en-IN"/>
        </w:rPr>
        <w:t>Dataproviders</w:t>
      </w:r>
      <w:proofErr w:type="spellEnd"/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When you need to pass complex parameters or parameters that need to be created from Java (complex objects, objects read from a property file or a database, etc.), parameters can be passed using </w:t>
      </w:r>
      <w:proofErr w:type="spell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Dataproviders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.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A Data Provider is a method annotated with </w:t>
      </w:r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@</w:t>
      </w:r>
      <w:proofErr w:type="spellStart"/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DataProvider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. This annotation has only one string attribute: its name. If the name is not supplied, the data provider’s name automatically defaults to the method’s name. A data provider returns an array of objects.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The following examples demonstrate how to use data providers. The first example is about @</w:t>
      </w:r>
      <w:proofErr w:type="spell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DataProvider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 using Vector, String, or Integer as parameter, and the second example is about @</w:t>
      </w:r>
      <w:proofErr w:type="spell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DataProvider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 using object as parameter.</w:t>
      </w:r>
    </w:p>
    <w:p w:rsidR="00BD6BF6" w:rsidRPr="00BD6BF6" w:rsidRDefault="00BD6BF6" w:rsidP="00BD6BF6">
      <w:pPr>
        <w:shd w:val="clear" w:color="auto" w:fill="FFFFFF"/>
        <w:spacing w:before="48" w:after="48" w:line="360" w:lineRule="atLeast"/>
        <w:ind w:right="-402"/>
        <w:outlineLvl w:val="2"/>
        <w:rPr>
          <w:rFonts w:ascii="Arial" w:eastAsia="Times New Roman" w:hAnsi="Arial" w:cs="Arial"/>
          <w:color w:val="000000"/>
          <w:sz w:val="28"/>
          <w:szCs w:val="27"/>
          <w:lang w:eastAsia="en-IN"/>
        </w:rPr>
      </w:pPr>
      <w:r w:rsidRPr="00BD6BF6">
        <w:rPr>
          <w:rFonts w:ascii="Arial" w:eastAsia="Times New Roman" w:hAnsi="Arial" w:cs="Arial"/>
          <w:color w:val="000000"/>
          <w:sz w:val="28"/>
          <w:szCs w:val="27"/>
          <w:lang w:eastAsia="en-IN"/>
        </w:rPr>
        <w:t>Example 1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Here, the @</w:t>
      </w:r>
      <w:proofErr w:type="spell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DataProvider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 passes Integer and Boolean as parameter.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Create Java class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Create a java class called PrimeNumberChecker.java. This class checks if the number is prime. Create this class in </w:t>
      </w:r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C:\&gt;TestNG_WORKSPACE</w:t>
      </w: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.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class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PrimeNumberChecker</w:t>
      </w:r>
      <w:proofErr w:type="spell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Boolean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validate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final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Integer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primeNumber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)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for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spell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int</w:t>
      </w:r>
      <w:proofErr w:type="spell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i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6666"/>
          <w:szCs w:val="20"/>
          <w:lang w:eastAsia="en-IN"/>
        </w:rPr>
        <w:t>2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i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&lt;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primeNumber</w:t>
      </w:r>
      <w:proofErr w:type="spell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/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6666"/>
          <w:szCs w:val="20"/>
          <w:lang w:eastAsia="en-IN"/>
        </w:rPr>
        <w:t>2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);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i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++)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if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primeNumber</w:t>
      </w:r>
      <w:proofErr w:type="spell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%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i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6666"/>
          <w:szCs w:val="20"/>
          <w:lang w:eastAsia="en-IN"/>
        </w:rPr>
        <w:t>0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)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   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return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false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  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lastRenderedPageBreak/>
        <w:t xml:space="preserve">     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return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true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Create Test Case Class</w:t>
      </w:r>
    </w:p>
    <w:p w:rsidR="00BD6BF6" w:rsidRPr="00BD6BF6" w:rsidRDefault="00BD6BF6" w:rsidP="00BD6BF6">
      <w:pPr>
        <w:numPr>
          <w:ilvl w:val="0"/>
          <w:numId w:val="4"/>
        </w:numPr>
        <w:shd w:val="clear" w:color="auto" w:fill="FFFFFF"/>
        <w:spacing w:after="144" w:line="360" w:lineRule="atLeast"/>
        <w:ind w:left="318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Create a java test class, say, ParamTestWithDataProvider1.java.</w:t>
      </w:r>
    </w:p>
    <w:p w:rsidR="00BD6BF6" w:rsidRPr="00BD6BF6" w:rsidRDefault="00BD6BF6" w:rsidP="00BD6BF6">
      <w:pPr>
        <w:numPr>
          <w:ilvl w:val="0"/>
          <w:numId w:val="4"/>
        </w:numPr>
        <w:shd w:val="clear" w:color="auto" w:fill="FFFFFF"/>
        <w:spacing w:after="144" w:line="360" w:lineRule="atLeast"/>
        <w:ind w:left="318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Define the method </w:t>
      </w:r>
      <w:proofErr w:type="spellStart"/>
      <w:proofErr w:type="gram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primeNumbers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(</w:t>
      </w:r>
      <w:proofErr w:type="gram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), which is defined as a Data provider using the annotation. This method returns an array of objects.</w:t>
      </w:r>
    </w:p>
    <w:p w:rsidR="00BD6BF6" w:rsidRPr="00BD6BF6" w:rsidRDefault="00BD6BF6" w:rsidP="00BD6BF6">
      <w:pPr>
        <w:numPr>
          <w:ilvl w:val="0"/>
          <w:numId w:val="4"/>
        </w:numPr>
        <w:shd w:val="clear" w:color="auto" w:fill="FFFFFF"/>
        <w:spacing w:after="144" w:line="360" w:lineRule="atLeast"/>
        <w:ind w:left="318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Add the test method </w:t>
      </w:r>
      <w:proofErr w:type="spellStart"/>
      <w:proofErr w:type="gram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testPrimeNumberChecker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(</w:t>
      </w:r>
      <w:proofErr w:type="gram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) to your test class. This method takes an Integer and Boolean as input parameters. This method validates if the parameter passed is a prime number.</w:t>
      </w:r>
    </w:p>
    <w:p w:rsidR="00BD6BF6" w:rsidRPr="00BD6BF6" w:rsidRDefault="00BD6BF6" w:rsidP="00BD6BF6">
      <w:pPr>
        <w:numPr>
          <w:ilvl w:val="0"/>
          <w:numId w:val="4"/>
        </w:numPr>
        <w:shd w:val="clear" w:color="auto" w:fill="FFFFFF"/>
        <w:spacing w:after="144" w:line="360" w:lineRule="atLeast"/>
        <w:ind w:left="318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Add the annotation </w:t>
      </w:r>
      <w:proofErr w:type="gramStart"/>
      <w:r w:rsidRPr="00BD6BF6">
        <w:rPr>
          <w:rFonts w:ascii="Arial" w:eastAsia="Times New Roman" w:hAnsi="Arial" w:cs="Arial"/>
          <w:i/>
          <w:iCs/>
          <w:color w:val="000000"/>
          <w:szCs w:val="21"/>
          <w:lang w:eastAsia="en-IN"/>
        </w:rPr>
        <w:t>@Test(</w:t>
      </w:r>
      <w:proofErr w:type="spellStart"/>
      <w:proofErr w:type="gramEnd"/>
      <w:r w:rsidRPr="00BD6BF6">
        <w:rPr>
          <w:rFonts w:ascii="Arial" w:eastAsia="Times New Roman" w:hAnsi="Arial" w:cs="Arial"/>
          <w:i/>
          <w:iCs/>
          <w:color w:val="000000"/>
          <w:szCs w:val="21"/>
          <w:lang w:eastAsia="en-IN"/>
        </w:rPr>
        <w:t>dataProvider</w:t>
      </w:r>
      <w:proofErr w:type="spellEnd"/>
      <w:r w:rsidRPr="00BD6BF6">
        <w:rPr>
          <w:rFonts w:ascii="Arial" w:eastAsia="Times New Roman" w:hAnsi="Arial" w:cs="Arial"/>
          <w:i/>
          <w:iCs/>
          <w:color w:val="000000"/>
          <w:szCs w:val="21"/>
          <w:lang w:eastAsia="en-IN"/>
        </w:rPr>
        <w:t xml:space="preserve"> = "test1")</w:t>
      </w: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 to this method. The attribute </w:t>
      </w:r>
      <w:proofErr w:type="spell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dataProvider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 is mapped to "test1".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Create a java class file named </w:t>
      </w:r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ParamTestWithDataProvider1.java</w:t>
      </w: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 in </w:t>
      </w:r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C:\&gt;TestNG_WORKSPACE</w:t>
      </w: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.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import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org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testng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Assert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import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org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testng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annotations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BeforeMethod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import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org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testng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annotations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DataProvider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import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org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testng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annotations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Test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class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ParamTestWithDataProvider1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private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PrimeNumberChecker</w:t>
      </w:r>
      <w:proofErr w:type="spell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primeNumberChecker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006666"/>
          <w:szCs w:val="20"/>
          <w:lang w:eastAsia="en-IN"/>
        </w:rPr>
        <w:t>@</w:t>
      </w:r>
      <w:proofErr w:type="spellStart"/>
      <w:r w:rsidRPr="0091678C">
        <w:rPr>
          <w:rFonts w:ascii="Consolas" w:eastAsia="Times New Roman" w:hAnsi="Consolas" w:cs="Courier New"/>
          <w:color w:val="006666"/>
          <w:szCs w:val="20"/>
          <w:lang w:eastAsia="en-IN"/>
        </w:rPr>
        <w:t>BeforeMethod</w:t>
      </w:r>
      <w:proofErr w:type="spellEnd"/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void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initialize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()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spellStart"/>
      <w:proofErr w:type="gram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primeNumberChecker</w:t>
      </w:r>
      <w:proofErr w:type="spellEnd"/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new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PrimeNumberChecker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();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6666"/>
          <w:szCs w:val="20"/>
          <w:lang w:eastAsia="en-IN"/>
        </w:rPr>
        <w:t>@</w:t>
      </w:r>
      <w:proofErr w:type="spellStart"/>
      <w:r w:rsidRPr="0091678C">
        <w:rPr>
          <w:rFonts w:ascii="Consolas" w:eastAsia="Times New Roman" w:hAnsi="Consolas" w:cs="Courier New"/>
          <w:color w:val="006666"/>
          <w:szCs w:val="20"/>
          <w:lang w:eastAsia="en-IN"/>
        </w:rPr>
        <w:t>DataProvider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name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"test1"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)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static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Object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[][]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primeNumbers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()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lastRenderedPageBreak/>
        <w:t xml:space="preserve">   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return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new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Object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[][]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{{</w:t>
      </w:r>
      <w:r w:rsidRPr="0091678C">
        <w:rPr>
          <w:rFonts w:ascii="Consolas" w:eastAsia="Times New Roman" w:hAnsi="Consolas" w:cs="Courier New"/>
          <w:color w:val="006666"/>
          <w:szCs w:val="20"/>
          <w:lang w:eastAsia="en-IN"/>
        </w:rPr>
        <w:t>2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,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true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},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  <w:r w:rsidRPr="0091678C">
        <w:rPr>
          <w:rFonts w:ascii="Consolas" w:eastAsia="Times New Roman" w:hAnsi="Consolas" w:cs="Courier New"/>
          <w:color w:val="006666"/>
          <w:szCs w:val="20"/>
          <w:lang w:eastAsia="en-IN"/>
        </w:rPr>
        <w:t>6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,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false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},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  <w:r w:rsidRPr="0091678C">
        <w:rPr>
          <w:rFonts w:ascii="Consolas" w:eastAsia="Times New Roman" w:hAnsi="Consolas" w:cs="Courier New"/>
          <w:color w:val="006666"/>
          <w:szCs w:val="20"/>
          <w:lang w:eastAsia="en-IN"/>
        </w:rPr>
        <w:t>19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,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true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},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  <w:r w:rsidRPr="0091678C">
        <w:rPr>
          <w:rFonts w:ascii="Consolas" w:eastAsia="Times New Roman" w:hAnsi="Consolas" w:cs="Courier New"/>
          <w:color w:val="006666"/>
          <w:szCs w:val="20"/>
          <w:lang w:eastAsia="en-IN"/>
        </w:rPr>
        <w:t>22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,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false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},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  <w:r w:rsidRPr="0091678C">
        <w:rPr>
          <w:rFonts w:ascii="Consolas" w:eastAsia="Times New Roman" w:hAnsi="Consolas" w:cs="Courier New"/>
          <w:color w:val="006666"/>
          <w:szCs w:val="20"/>
          <w:lang w:eastAsia="en-IN"/>
        </w:rPr>
        <w:t>23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,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true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}};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880000"/>
          <w:szCs w:val="20"/>
          <w:lang w:eastAsia="en-IN"/>
        </w:rPr>
        <w:t xml:space="preserve">// </w:t>
      </w:r>
      <w:proofErr w:type="gramStart"/>
      <w:r w:rsidRPr="0091678C">
        <w:rPr>
          <w:rFonts w:ascii="Consolas" w:eastAsia="Times New Roman" w:hAnsi="Consolas" w:cs="Courier New"/>
          <w:color w:val="880000"/>
          <w:szCs w:val="20"/>
          <w:lang w:eastAsia="en-IN"/>
        </w:rPr>
        <w:t>This</w:t>
      </w:r>
      <w:proofErr w:type="gramEnd"/>
      <w:r w:rsidRPr="0091678C">
        <w:rPr>
          <w:rFonts w:ascii="Consolas" w:eastAsia="Times New Roman" w:hAnsi="Consolas" w:cs="Courier New"/>
          <w:color w:val="880000"/>
          <w:szCs w:val="20"/>
          <w:lang w:eastAsia="en-IN"/>
        </w:rPr>
        <w:t xml:space="preserve"> test will run 4 times since we have 5 parameters defined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6666"/>
          <w:szCs w:val="20"/>
          <w:lang w:eastAsia="en-IN"/>
        </w:rPr>
        <w:t>@Test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spellStart"/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dataProvider</w:t>
      </w:r>
      <w:proofErr w:type="spell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"test1"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)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void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testPrimeNumberChecker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Integer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inputNumber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,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Boolean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expectedResult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)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spellStart"/>
      <w:proofErr w:type="gramStart"/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System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out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println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spellStart"/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inputNumber</w:t>
      </w:r>
      <w:proofErr w:type="spell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+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 "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+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expectedResult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);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spellStart"/>
      <w:proofErr w:type="gramStart"/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Assert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assertEquals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spellStart"/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expectedResult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,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primeNumberChecker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validate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inputNumber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));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Create testng.xml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Create a testng.xml </w:t>
      </w:r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C:\&gt;TestNG_WORKSPACE</w:t>
      </w: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 to execute Test case(s).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&lt;?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xml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version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"1.0"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encoding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"UTF-8"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?&gt;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&lt;!DOCTYPE</w:t>
      </w:r>
      <w:proofErr w:type="gramEnd"/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 xml:space="preserve"> suite SYSTEM "http://testng.org/testng-1.0.dtd" 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&lt;suite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name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"Suite1"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&lt;test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name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"test1"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classes</w:t>
      </w:r>
      <w:proofErr w:type="gramEnd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  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&lt;class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name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"ParamTestWithDataProvider1"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/&gt;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&lt;/classes&gt;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&lt;/test&gt;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&lt;/suite&gt;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Compile the Test case class using </w:t>
      </w:r>
      <w:proofErr w:type="spell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javac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.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C:\TestNG_WORKSPACE&gt;.javac ParamTestWithDataProvider1.java PrimeNumberChecker.java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Now, run testng.xml.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C:\TestNG_WORKSPACE&gt;java -</w:t>
      </w:r>
      <w:proofErr w:type="spellStart"/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cp</w:t>
      </w:r>
      <w:proofErr w:type="spellEnd"/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"C:\TestNG_WORKSPACE" </w:t>
      </w:r>
      <w:proofErr w:type="spellStart"/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org.testng.TestNG</w:t>
      </w:r>
      <w:proofErr w:type="spellEnd"/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testng.xml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lastRenderedPageBreak/>
        <w:t>Verify the output.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  2 true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  6 false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  19 true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  22 false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  23 true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===============================================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  Suite1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  Total tests run: 5, Failures: 0, Skips: 0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===============================================</w:t>
      </w:r>
    </w:p>
    <w:p w:rsidR="00BD6BF6" w:rsidRPr="00BD6BF6" w:rsidRDefault="00BD6BF6" w:rsidP="00BD6BF6">
      <w:pPr>
        <w:shd w:val="clear" w:color="auto" w:fill="FFFFFF"/>
        <w:spacing w:before="48" w:after="48" w:line="360" w:lineRule="atLeast"/>
        <w:ind w:right="-402"/>
        <w:outlineLvl w:val="2"/>
        <w:rPr>
          <w:rFonts w:ascii="Arial" w:eastAsia="Times New Roman" w:hAnsi="Arial" w:cs="Arial"/>
          <w:color w:val="000000"/>
          <w:sz w:val="28"/>
          <w:szCs w:val="27"/>
          <w:lang w:eastAsia="en-IN"/>
        </w:rPr>
      </w:pPr>
      <w:r w:rsidRPr="00BD6BF6">
        <w:rPr>
          <w:rFonts w:ascii="Arial" w:eastAsia="Times New Roman" w:hAnsi="Arial" w:cs="Arial"/>
          <w:color w:val="000000"/>
          <w:sz w:val="28"/>
          <w:szCs w:val="27"/>
          <w:lang w:eastAsia="en-IN"/>
        </w:rPr>
        <w:t>Example 2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Here, the @</w:t>
      </w:r>
      <w:proofErr w:type="spell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DataProvider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 passes Object as parameter.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Create Java class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Create a java class Bean.java, which is a simple object with get/set methods, in </w:t>
      </w:r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C:\&gt;TestNG_WORKSPACE</w:t>
      </w: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.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class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Bean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private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String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val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private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int</w:t>
      </w:r>
      <w:proofErr w:type="spell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i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Bean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String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val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,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int</w:t>
      </w:r>
      <w:proofErr w:type="spell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i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)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spell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this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val</w:t>
      </w:r>
      <w:proofErr w:type="spell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proofErr w:type="gram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val</w:t>
      </w:r>
      <w:proofErr w:type="spellEnd"/>
      <w:proofErr w:type="gram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spell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this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i</w:t>
      </w:r>
      <w:proofErr w:type="spell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i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String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getVal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()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return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val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void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setVal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String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val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)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spell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this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val</w:t>
      </w:r>
      <w:proofErr w:type="spell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proofErr w:type="gram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val</w:t>
      </w:r>
      <w:proofErr w:type="spellEnd"/>
      <w:proofErr w:type="gram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lastRenderedPageBreak/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int</w:t>
      </w:r>
      <w:proofErr w:type="spell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getI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()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return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i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void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setI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spell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int</w:t>
      </w:r>
      <w:proofErr w:type="spell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i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)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spell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this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i</w:t>
      </w:r>
      <w:proofErr w:type="spell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i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Create Test Case Class</w:t>
      </w:r>
    </w:p>
    <w:p w:rsidR="00BD6BF6" w:rsidRPr="00BD6BF6" w:rsidRDefault="00BD6BF6" w:rsidP="00BD6BF6">
      <w:pPr>
        <w:numPr>
          <w:ilvl w:val="0"/>
          <w:numId w:val="5"/>
        </w:numPr>
        <w:shd w:val="clear" w:color="auto" w:fill="FFFFFF"/>
        <w:spacing w:after="144" w:line="360" w:lineRule="atLeast"/>
        <w:ind w:left="318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Create a java test class, say, ParamTestWithDataProvider2.java.</w:t>
      </w:r>
    </w:p>
    <w:p w:rsidR="00BD6BF6" w:rsidRPr="00BD6BF6" w:rsidRDefault="00BD6BF6" w:rsidP="00BD6BF6">
      <w:pPr>
        <w:numPr>
          <w:ilvl w:val="0"/>
          <w:numId w:val="5"/>
        </w:numPr>
        <w:shd w:val="clear" w:color="auto" w:fill="FFFFFF"/>
        <w:spacing w:after="144" w:line="360" w:lineRule="atLeast"/>
        <w:ind w:left="318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Define the method </w:t>
      </w:r>
      <w:proofErr w:type="spellStart"/>
      <w:proofErr w:type="gram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primeNumbers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(</w:t>
      </w:r>
      <w:proofErr w:type="gram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), which is defined as a data provider using annotation. This method returns an array of object.</w:t>
      </w:r>
    </w:p>
    <w:p w:rsidR="00BD6BF6" w:rsidRPr="00BD6BF6" w:rsidRDefault="00BD6BF6" w:rsidP="00BD6BF6">
      <w:pPr>
        <w:numPr>
          <w:ilvl w:val="0"/>
          <w:numId w:val="5"/>
        </w:numPr>
        <w:shd w:val="clear" w:color="auto" w:fill="FFFFFF"/>
        <w:spacing w:after="144" w:line="360" w:lineRule="atLeast"/>
        <w:ind w:left="318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Add the test method </w:t>
      </w:r>
      <w:proofErr w:type="spellStart"/>
      <w:proofErr w:type="gram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testMethod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(</w:t>
      </w:r>
      <w:proofErr w:type="gram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) to your test class. This method takes an object bean as parameter.</w:t>
      </w:r>
    </w:p>
    <w:p w:rsidR="00BD6BF6" w:rsidRPr="00BD6BF6" w:rsidRDefault="00BD6BF6" w:rsidP="00BD6BF6">
      <w:pPr>
        <w:numPr>
          <w:ilvl w:val="0"/>
          <w:numId w:val="5"/>
        </w:numPr>
        <w:shd w:val="clear" w:color="auto" w:fill="FFFFFF"/>
        <w:spacing w:after="144" w:line="360" w:lineRule="atLeast"/>
        <w:ind w:left="318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Add the annotation </w:t>
      </w:r>
      <w:proofErr w:type="gramStart"/>
      <w:r w:rsidRPr="00BD6BF6">
        <w:rPr>
          <w:rFonts w:ascii="Arial" w:eastAsia="Times New Roman" w:hAnsi="Arial" w:cs="Arial"/>
          <w:i/>
          <w:iCs/>
          <w:color w:val="000000"/>
          <w:szCs w:val="21"/>
          <w:lang w:eastAsia="en-IN"/>
        </w:rPr>
        <w:t>@Test(</w:t>
      </w:r>
      <w:proofErr w:type="spellStart"/>
      <w:proofErr w:type="gramEnd"/>
      <w:r w:rsidRPr="00BD6BF6">
        <w:rPr>
          <w:rFonts w:ascii="Arial" w:eastAsia="Times New Roman" w:hAnsi="Arial" w:cs="Arial"/>
          <w:i/>
          <w:iCs/>
          <w:color w:val="000000"/>
          <w:szCs w:val="21"/>
          <w:lang w:eastAsia="en-IN"/>
        </w:rPr>
        <w:t>dataProvider</w:t>
      </w:r>
      <w:proofErr w:type="spellEnd"/>
      <w:r w:rsidRPr="00BD6BF6">
        <w:rPr>
          <w:rFonts w:ascii="Arial" w:eastAsia="Times New Roman" w:hAnsi="Arial" w:cs="Arial"/>
          <w:i/>
          <w:iCs/>
          <w:color w:val="000000"/>
          <w:szCs w:val="21"/>
          <w:lang w:eastAsia="en-IN"/>
        </w:rPr>
        <w:t xml:space="preserve"> = "test1")</w:t>
      </w: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 to this method. The attribute </w:t>
      </w:r>
      <w:proofErr w:type="spell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dataProvider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 is mapped to "test1".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Create a java class file named ParamTestWithDataProvider2.java in </w:t>
      </w:r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C:\&gt;TestNG_WORKSPACE</w:t>
      </w: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.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import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org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testng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annotations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DataProvider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import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org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testng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annotations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Test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class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ParamTestWithDataProvider2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6666"/>
          <w:szCs w:val="20"/>
          <w:lang w:eastAsia="en-IN"/>
        </w:rPr>
        <w:t>@</w:t>
      </w:r>
      <w:proofErr w:type="spellStart"/>
      <w:r w:rsidRPr="0091678C">
        <w:rPr>
          <w:rFonts w:ascii="Consolas" w:eastAsia="Times New Roman" w:hAnsi="Consolas" w:cs="Courier New"/>
          <w:color w:val="006666"/>
          <w:szCs w:val="20"/>
          <w:lang w:eastAsia="en-IN"/>
        </w:rPr>
        <w:t>DataProvider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name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"test1"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)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static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Object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[][]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primeNumbers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()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return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new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Object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[][]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new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Bean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"hi I am the bean"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,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6666"/>
          <w:szCs w:val="20"/>
          <w:lang w:eastAsia="en-IN"/>
        </w:rPr>
        <w:t>111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)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6666"/>
          <w:szCs w:val="20"/>
          <w:lang w:eastAsia="en-IN"/>
        </w:rPr>
        <w:t>@Test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spellStart"/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dataProvider</w:t>
      </w:r>
      <w:proofErr w:type="spell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"test1"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)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void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testMethod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Bean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myBean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)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spellStart"/>
      <w:proofErr w:type="gramStart"/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System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out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println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spellStart"/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myBean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getVal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()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+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 "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+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myBean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getI</w:t>
      </w:r>
      <w:proofErr w:type="spellEnd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());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lastRenderedPageBreak/>
        <w:t xml:space="preserve">  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Create testng.xml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Create testng.xml in </w:t>
      </w:r>
      <w:r w:rsidRPr="00BD6BF6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C:\&gt;TestNG_WORKSPACE</w:t>
      </w: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 to execute test case(s).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&lt;?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>xml</w:t>
      </w:r>
      <w:proofErr w:type="gramEnd"/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version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"1.0"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encoding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"UTF-8"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?&gt;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&lt;!DOCTYPE</w:t>
      </w:r>
      <w:proofErr w:type="gramEnd"/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 xml:space="preserve"> suite SYSTEM "http://testng.org/testng-1.0.dtd" 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&lt;suite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name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"Suite1"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&lt;test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name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"test1"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</w:t>
      </w:r>
      <w:proofErr w:type="gramStart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classes</w:t>
      </w:r>
      <w:proofErr w:type="gramEnd"/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  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&lt;class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7F0055"/>
          <w:szCs w:val="20"/>
          <w:lang w:eastAsia="en-IN"/>
        </w:rPr>
        <w:t>name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8800"/>
          <w:szCs w:val="20"/>
          <w:lang w:eastAsia="en-IN"/>
        </w:rPr>
        <w:t>"ParamTestWithDataProvider2"</w:t>
      </w: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/&gt;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&lt;/classes&gt;</w:t>
      </w:r>
    </w:p>
    <w:p w:rsidR="00BD6BF6" w:rsidRPr="0091678C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&lt;/test&gt;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1678C">
        <w:rPr>
          <w:rFonts w:ascii="Consolas" w:eastAsia="Times New Roman" w:hAnsi="Consolas" w:cs="Courier New"/>
          <w:color w:val="000088"/>
          <w:szCs w:val="20"/>
          <w:lang w:eastAsia="en-IN"/>
        </w:rPr>
        <w:t>&lt;/suite&gt;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 xml:space="preserve">Compile the test case class using </w:t>
      </w:r>
      <w:proofErr w:type="spellStart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javac</w:t>
      </w:r>
      <w:proofErr w:type="spellEnd"/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.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C:\TestNG_WORKSPACE&gt;javac ParamTestWithDataProvider2.java Bean.java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Now, run testng.xml.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C:\TestNG_WORKSPACE&gt;java -</w:t>
      </w:r>
      <w:proofErr w:type="spellStart"/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cp</w:t>
      </w:r>
      <w:proofErr w:type="spellEnd"/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"C:\TestNG_WORKSPACE" </w:t>
      </w:r>
      <w:proofErr w:type="spellStart"/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org.testng.TestNG</w:t>
      </w:r>
      <w:proofErr w:type="spellEnd"/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testng.xml</w:t>
      </w:r>
    </w:p>
    <w:p w:rsidR="00BD6BF6" w:rsidRPr="00BD6BF6" w:rsidRDefault="00BD6BF6" w:rsidP="00BD6BF6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BD6BF6">
        <w:rPr>
          <w:rFonts w:ascii="Arial" w:eastAsia="Times New Roman" w:hAnsi="Arial" w:cs="Arial"/>
          <w:color w:val="000000"/>
          <w:szCs w:val="21"/>
          <w:lang w:eastAsia="en-IN"/>
        </w:rPr>
        <w:t>Verify the output.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  </w:t>
      </w:r>
      <w:proofErr w:type="gramStart"/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hi</w:t>
      </w:r>
      <w:proofErr w:type="gramEnd"/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I am the bean 111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===============================================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  Suite1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  Total tests run: 1, Failures: 0, Skips: 0</w:t>
      </w:r>
    </w:p>
    <w:p w:rsidR="00BD6BF6" w:rsidRPr="00BD6BF6" w:rsidRDefault="00BD6BF6" w:rsidP="00BD6B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BD6BF6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===============================================</w:t>
      </w:r>
      <w:bookmarkStart w:id="0" w:name="_GoBack"/>
      <w:bookmarkEnd w:id="0"/>
    </w:p>
    <w:sectPr w:rsidR="00BD6BF6" w:rsidRPr="00BD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AA8"/>
    <w:multiLevelType w:val="multilevel"/>
    <w:tmpl w:val="97D2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703272"/>
    <w:multiLevelType w:val="multilevel"/>
    <w:tmpl w:val="F014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FC5FC7"/>
    <w:multiLevelType w:val="multilevel"/>
    <w:tmpl w:val="2EAA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51387A"/>
    <w:multiLevelType w:val="multilevel"/>
    <w:tmpl w:val="B1F6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E64F2B"/>
    <w:multiLevelType w:val="multilevel"/>
    <w:tmpl w:val="BAE4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E56B56"/>
    <w:multiLevelType w:val="multilevel"/>
    <w:tmpl w:val="345A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F6"/>
    <w:rsid w:val="00097AA0"/>
    <w:rsid w:val="000D2CF6"/>
    <w:rsid w:val="00107D53"/>
    <w:rsid w:val="002B005F"/>
    <w:rsid w:val="00740C9D"/>
    <w:rsid w:val="007420D6"/>
    <w:rsid w:val="0091678C"/>
    <w:rsid w:val="00935722"/>
    <w:rsid w:val="00BD6BF6"/>
    <w:rsid w:val="00C81FFD"/>
    <w:rsid w:val="00DD75F3"/>
    <w:rsid w:val="00EB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B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D6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B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D6B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6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B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D6BF6"/>
  </w:style>
  <w:style w:type="character" w:customStyle="1" w:styleId="pln">
    <w:name w:val="pln"/>
    <w:basedOn w:val="DefaultParagraphFont"/>
    <w:rsid w:val="00BD6BF6"/>
  </w:style>
  <w:style w:type="character" w:customStyle="1" w:styleId="pun">
    <w:name w:val="pun"/>
    <w:basedOn w:val="DefaultParagraphFont"/>
    <w:rsid w:val="00BD6BF6"/>
  </w:style>
  <w:style w:type="character" w:customStyle="1" w:styleId="typ">
    <w:name w:val="typ"/>
    <w:basedOn w:val="DefaultParagraphFont"/>
    <w:rsid w:val="00BD6BF6"/>
  </w:style>
  <w:style w:type="character" w:customStyle="1" w:styleId="lit">
    <w:name w:val="lit"/>
    <w:basedOn w:val="DefaultParagraphFont"/>
    <w:rsid w:val="00BD6BF6"/>
  </w:style>
  <w:style w:type="character" w:customStyle="1" w:styleId="str">
    <w:name w:val="str"/>
    <w:basedOn w:val="DefaultParagraphFont"/>
    <w:rsid w:val="00BD6BF6"/>
  </w:style>
  <w:style w:type="character" w:customStyle="1" w:styleId="dec">
    <w:name w:val="dec"/>
    <w:basedOn w:val="DefaultParagraphFont"/>
    <w:rsid w:val="00BD6BF6"/>
  </w:style>
  <w:style w:type="character" w:customStyle="1" w:styleId="tag">
    <w:name w:val="tag"/>
    <w:basedOn w:val="DefaultParagraphFont"/>
    <w:rsid w:val="00BD6BF6"/>
  </w:style>
  <w:style w:type="character" w:customStyle="1" w:styleId="atn">
    <w:name w:val="atn"/>
    <w:basedOn w:val="DefaultParagraphFont"/>
    <w:rsid w:val="00BD6BF6"/>
  </w:style>
  <w:style w:type="character" w:customStyle="1" w:styleId="atv">
    <w:name w:val="atv"/>
    <w:basedOn w:val="DefaultParagraphFont"/>
    <w:rsid w:val="00BD6BF6"/>
  </w:style>
  <w:style w:type="character" w:customStyle="1" w:styleId="com">
    <w:name w:val="com"/>
    <w:basedOn w:val="DefaultParagraphFont"/>
    <w:rsid w:val="00BD6BF6"/>
  </w:style>
  <w:style w:type="character" w:styleId="Hyperlink">
    <w:name w:val="Hyperlink"/>
    <w:basedOn w:val="DefaultParagraphFont"/>
    <w:uiPriority w:val="99"/>
    <w:semiHidden/>
    <w:unhideWhenUsed/>
    <w:rsid w:val="00BD6B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6BF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B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B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D6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B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D6B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6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B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BD6BF6"/>
  </w:style>
  <w:style w:type="character" w:customStyle="1" w:styleId="pln">
    <w:name w:val="pln"/>
    <w:basedOn w:val="DefaultParagraphFont"/>
    <w:rsid w:val="00BD6BF6"/>
  </w:style>
  <w:style w:type="character" w:customStyle="1" w:styleId="pun">
    <w:name w:val="pun"/>
    <w:basedOn w:val="DefaultParagraphFont"/>
    <w:rsid w:val="00BD6BF6"/>
  </w:style>
  <w:style w:type="character" w:customStyle="1" w:styleId="typ">
    <w:name w:val="typ"/>
    <w:basedOn w:val="DefaultParagraphFont"/>
    <w:rsid w:val="00BD6BF6"/>
  </w:style>
  <w:style w:type="character" w:customStyle="1" w:styleId="lit">
    <w:name w:val="lit"/>
    <w:basedOn w:val="DefaultParagraphFont"/>
    <w:rsid w:val="00BD6BF6"/>
  </w:style>
  <w:style w:type="character" w:customStyle="1" w:styleId="str">
    <w:name w:val="str"/>
    <w:basedOn w:val="DefaultParagraphFont"/>
    <w:rsid w:val="00BD6BF6"/>
  </w:style>
  <w:style w:type="character" w:customStyle="1" w:styleId="dec">
    <w:name w:val="dec"/>
    <w:basedOn w:val="DefaultParagraphFont"/>
    <w:rsid w:val="00BD6BF6"/>
  </w:style>
  <w:style w:type="character" w:customStyle="1" w:styleId="tag">
    <w:name w:val="tag"/>
    <w:basedOn w:val="DefaultParagraphFont"/>
    <w:rsid w:val="00BD6BF6"/>
  </w:style>
  <w:style w:type="character" w:customStyle="1" w:styleId="atn">
    <w:name w:val="atn"/>
    <w:basedOn w:val="DefaultParagraphFont"/>
    <w:rsid w:val="00BD6BF6"/>
  </w:style>
  <w:style w:type="character" w:customStyle="1" w:styleId="atv">
    <w:name w:val="atv"/>
    <w:basedOn w:val="DefaultParagraphFont"/>
    <w:rsid w:val="00BD6BF6"/>
  </w:style>
  <w:style w:type="character" w:customStyle="1" w:styleId="com">
    <w:name w:val="com"/>
    <w:basedOn w:val="DefaultParagraphFont"/>
    <w:rsid w:val="00BD6BF6"/>
  </w:style>
  <w:style w:type="character" w:styleId="Hyperlink">
    <w:name w:val="Hyperlink"/>
    <w:basedOn w:val="DefaultParagraphFont"/>
    <w:uiPriority w:val="99"/>
    <w:semiHidden/>
    <w:unhideWhenUsed/>
    <w:rsid w:val="00BD6B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6BF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5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8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8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6D6"/>
                            <w:left w:val="single" w:sz="6" w:space="4" w:color="D6D6D6"/>
                            <w:bottom w:val="single" w:sz="6" w:space="0" w:color="D6D6D6"/>
                            <w:right w:val="single" w:sz="6" w:space="4" w:color="D6D6D6"/>
                          </w:divBdr>
                        </w:div>
                      </w:divsChild>
                    </w:div>
                    <w:div w:id="15132960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1641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2" w:color="D6D6D6"/>
                                <w:left w:val="single" w:sz="6" w:space="2" w:color="D6D6D6"/>
                                <w:bottom w:val="single" w:sz="6" w:space="2" w:color="D6D6D6"/>
                                <w:right w:val="single" w:sz="6" w:space="2" w:color="D6D6D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604747">
          <w:marLeft w:val="0"/>
          <w:marRight w:val="0"/>
          <w:marTop w:val="0"/>
          <w:marBottom w:val="0"/>
          <w:divBdr>
            <w:top w:val="single" w:sz="24" w:space="31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40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1291</Words>
  <Characters>7364</Characters>
  <Application>Microsoft Office Word</Application>
  <DocSecurity>0</DocSecurity>
  <Lines>61</Lines>
  <Paragraphs>17</Paragraphs>
  <ScaleCrop>false</ScaleCrop>
  <Company>HP</Company>
  <LinksUpToDate>false</LinksUpToDate>
  <CharactersWithSpaces>8638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</dc:creator>
  <cp:keywords/>
  <dc:description/>
  <cp:lastModifiedBy>Nivedita</cp:lastModifiedBy>
  <cp:revision>5</cp:revision>
  <dcterms:created xsi:type="dcterms:W3CDTF">2019-06-14T21:29:00Z</dcterms:created>
  <dcterms:modified xsi:type="dcterms:W3CDTF">2019-06-14T21:30:00Z</dcterms:modified>
</cp:coreProperties>
</file>