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4B56" w:rsidRDefault="00024B56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2" w14:textId="77777777" w:rsidR="00024B56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Excel Lecture-1</w:t>
      </w:r>
    </w:p>
    <w:p w14:paraId="00000003" w14:textId="6D502250" w:rsidR="00024B56" w:rsidRDefault="00094CAD" w:rsidP="00094CAD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094CAD">
        <w:rPr>
          <w:sz w:val="24"/>
          <w:szCs w:val="24"/>
        </w:rPr>
        <w:br/>
      </w:r>
      <w:r w:rsidRPr="00094CA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     </w:t>
      </w:r>
      <w:r w:rsidRPr="00094CA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Excel is a popular spreadsheet application developed by Microsoft. It allows users to enter, organize, manipulate, and </w:t>
      </w:r>
      <w:proofErr w:type="spellStart"/>
      <w:r w:rsidRPr="00094CA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analyze</w:t>
      </w:r>
      <w:proofErr w:type="spellEnd"/>
      <w:r w:rsidRPr="00094CA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data using a grid of cells arranged in rows and columns. Excel is widely used for various tasks such as data entry, financial </w:t>
      </w:r>
      <w:proofErr w:type="spellStart"/>
      <w:r w:rsidRPr="00094CA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modeling</w:t>
      </w:r>
      <w:proofErr w:type="spellEnd"/>
      <w:r w:rsidRPr="00094CA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, statistical analysis, charting, budgeting, forecasting, and more. It offers a wide range of features including formulas, functions, charts, pivot tables, macros, and data visualization tools, making it a versatile tool for both personal and professional use. Excel is part of the Microsoft Office suite and is available for both Windows and macOS platforms.</w:t>
      </w:r>
    </w:p>
    <w:p w14:paraId="00D23F14" w14:textId="77777777" w:rsidR="00094CAD" w:rsidRPr="00094CAD" w:rsidRDefault="00094CAD" w:rsidP="00094CA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0000004" w14:textId="77777777" w:rsidR="00024B56" w:rsidRPr="001453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Use Of Excel </w:t>
      </w:r>
    </w:p>
    <w:p w14:paraId="7631AB01" w14:textId="77777777" w:rsidR="00145359" w:rsidRDefault="00145359" w:rsidP="001453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F6BB8E" w14:textId="77777777" w:rsidR="00145359" w:rsidRDefault="00145359" w:rsidP="001453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1726668" w14:textId="77777777" w:rsidR="00145359" w:rsidRPr="003873DE" w:rsidRDefault="00145359" w:rsidP="001453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7255957" w14:textId="77777777" w:rsidR="003873DE" w:rsidRPr="003873DE" w:rsidRDefault="003873DE" w:rsidP="003873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873DE">
        <w:rPr>
          <w:rFonts w:ascii="Segoe UI" w:eastAsia="Times New Roman" w:hAnsi="Segoe UI" w:cs="Segoe UI"/>
          <w:color w:val="0D0D0D"/>
          <w:sz w:val="24"/>
          <w:szCs w:val="24"/>
        </w:rPr>
        <w:t>Excel is commonly used for:</w:t>
      </w:r>
    </w:p>
    <w:p w14:paraId="1EE14C27" w14:textId="77777777" w:rsidR="003873DE" w:rsidRPr="003873DE" w:rsidRDefault="003873DE" w:rsidP="003873D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873DE">
        <w:rPr>
          <w:rFonts w:ascii="Segoe UI" w:eastAsia="Times New Roman" w:hAnsi="Segoe UI" w:cs="Segoe UI"/>
          <w:color w:val="0D0D0D"/>
          <w:sz w:val="24"/>
          <w:szCs w:val="24"/>
        </w:rPr>
        <w:t>Data entry and storage</w:t>
      </w:r>
    </w:p>
    <w:p w14:paraId="44333D13" w14:textId="77777777" w:rsidR="003873DE" w:rsidRPr="003873DE" w:rsidRDefault="003873DE" w:rsidP="003873D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873DE">
        <w:rPr>
          <w:rFonts w:ascii="Segoe UI" w:eastAsia="Times New Roman" w:hAnsi="Segoe UI" w:cs="Segoe UI"/>
          <w:color w:val="0D0D0D"/>
          <w:sz w:val="24"/>
          <w:szCs w:val="24"/>
        </w:rPr>
        <w:t>Calculation and analysis</w:t>
      </w:r>
    </w:p>
    <w:p w14:paraId="7CBAD19F" w14:textId="77777777" w:rsidR="003873DE" w:rsidRPr="003873DE" w:rsidRDefault="003873DE" w:rsidP="003873D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873DE">
        <w:rPr>
          <w:rFonts w:ascii="Segoe UI" w:eastAsia="Times New Roman" w:hAnsi="Segoe UI" w:cs="Segoe UI"/>
          <w:color w:val="0D0D0D"/>
          <w:sz w:val="24"/>
          <w:szCs w:val="24"/>
        </w:rPr>
        <w:t>Creating charts and graphs</w:t>
      </w:r>
    </w:p>
    <w:p w14:paraId="2608CB28" w14:textId="355750C9" w:rsidR="003873DE" w:rsidRPr="003873DE" w:rsidRDefault="003873DE" w:rsidP="003873D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873DE">
        <w:rPr>
          <w:rFonts w:ascii="Segoe UI" w:eastAsia="Times New Roman" w:hAnsi="Segoe UI" w:cs="Segoe UI"/>
          <w:color w:val="0D0D0D"/>
          <w:sz w:val="24"/>
          <w:szCs w:val="24"/>
        </w:rPr>
        <w:t xml:space="preserve">Financial </w:t>
      </w:r>
      <w:r w:rsidRPr="003873DE">
        <w:rPr>
          <w:rFonts w:ascii="Segoe UI" w:eastAsia="Times New Roman" w:hAnsi="Segoe UI" w:cs="Segoe UI"/>
          <w:color w:val="0D0D0D"/>
          <w:sz w:val="24"/>
          <w:szCs w:val="24"/>
        </w:rPr>
        <w:t>modelling</w:t>
      </w:r>
    </w:p>
    <w:p w14:paraId="3A6683E4" w14:textId="77777777" w:rsidR="003873DE" w:rsidRPr="003873DE" w:rsidRDefault="003873DE" w:rsidP="003873D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873DE">
        <w:rPr>
          <w:rFonts w:ascii="Segoe UI" w:eastAsia="Times New Roman" w:hAnsi="Segoe UI" w:cs="Segoe UI"/>
          <w:color w:val="0D0D0D"/>
          <w:sz w:val="24"/>
          <w:szCs w:val="24"/>
        </w:rPr>
        <w:t>Budgeting and forecasting</w:t>
      </w:r>
    </w:p>
    <w:p w14:paraId="09DE8AD0" w14:textId="77777777" w:rsidR="003873DE" w:rsidRPr="003873DE" w:rsidRDefault="003873DE" w:rsidP="003873D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873DE">
        <w:rPr>
          <w:rFonts w:ascii="Segoe UI" w:eastAsia="Times New Roman" w:hAnsi="Segoe UI" w:cs="Segoe UI"/>
          <w:color w:val="0D0D0D"/>
          <w:sz w:val="24"/>
          <w:szCs w:val="24"/>
        </w:rPr>
        <w:t>Reporting and presentation of data</w:t>
      </w:r>
    </w:p>
    <w:p w14:paraId="397FFDE4" w14:textId="77777777" w:rsidR="003873DE" w:rsidRPr="003873DE" w:rsidRDefault="003873DE" w:rsidP="003873D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873DE">
        <w:rPr>
          <w:rFonts w:ascii="Segoe UI" w:eastAsia="Times New Roman" w:hAnsi="Segoe UI" w:cs="Segoe UI"/>
          <w:color w:val="0D0D0D"/>
          <w:sz w:val="24"/>
          <w:szCs w:val="24"/>
        </w:rPr>
        <w:t>Data visualization</w:t>
      </w:r>
    </w:p>
    <w:p w14:paraId="7E3BF3BC" w14:textId="77777777" w:rsidR="003873DE" w:rsidRPr="003873DE" w:rsidRDefault="003873DE" w:rsidP="003873D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873DE">
        <w:rPr>
          <w:rFonts w:ascii="Segoe UI" w:eastAsia="Times New Roman" w:hAnsi="Segoe UI" w:cs="Segoe UI"/>
          <w:color w:val="0D0D0D"/>
          <w:sz w:val="24"/>
          <w:szCs w:val="24"/>
        </w:rPr>
        <w:t>Automation of repetitive tasks using macros</w:t>
      </w:r>
    </w:p>
    <w:p w14:paraId="5D026051" w14:textId="77777777" w:rsidR="003873DE" w:rsidRPr="003873DE" w:rsidRDefault="003873DE" w:rsidP="003873D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873DE">
        <w:rPr>
          <w:rFonts w:ascii="Segoe UI" w:eastAsia="Times New Roman" w:hAnsi="Segoe UI" w:cs="Segoe UI"/>
          <w:color w:val="0D0D0D"/>
          <w:sz w:val="24"/>
          <w:szCs w:val="24"/>
        </w:rPr>
        <w:t>Collaboration through shared workbooks</w:t>
      </w:r>
    </w:p>
    <w:p w14:paraId="3F35E85B" w14:textId="77777777" w:rsidR="003873DE" w:rsidRPr="003873DE" w:rsidRDefault="003873DE" w:rsidP="003873D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873DE">
        <w:rPr>
          <w:rFonts w:ascii="Segoe UI" w:eastAsia="Times New Roman" w:hAnsi="Segoe UI" w:cs="Segoe UI"/>
          <w:color w:val="0D0D0D"/>
          <w:sz w:val="24"/>
          <w:szCs w:val="24"/>
        </w:rPr>
        <w:t>Importing and exporting data from/to other applications</w:t>
      </w:r>
    </w:p>
    <w:p w14:paraId="42F59D48" w14:textId="77777777" w:rsidR="003873DE" w:rsidRDefault="003873DE" w:rsidP="003873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000005" w14:textId="77777777" w:rsidR="00024B56" w:rsidRPr="003873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Limit of using excel </w:t>
      </w:r>
    </w:p>
    <w:p w14:paraId="746901ED" w14:textId="77777777" w:rsidR="003873DE" w:rsidRPr="003873DE" w:rsidRDefault="003873DE" w:rsidP="003873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873DE">
        <w:rPr>
          <w:rFonts w:ascii="Segoe UI" w:eastAsia="Times New Roman" w:hAnsi="Segoe UI" w:cs="Segoe UI"/>
          <w:color w:val="0D0D0D"/>
          <w:sz w:val="24"/>
          <w:szCs w:val="24"/>
        </w:rPr>
        <w:t>Performance degradation with large datasets or complex calculations</w:t>
      </w:r>
    </w:p>
    <w:p w14:paraId="7B7BC4F9" w14:textId="77777777" w:rsidR="003873DE" w:rsidRPr="003873DE" w:rsidRDefault="003873DE" w:rsidP="003873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873DE">
        <w:rPr>
          <w:rFonts w:ascii="Segoe UI" w:eastAsia="Times New Roman" w:hAnsi="Segoe UI" w:cs="Segoe UI"/>
          <w:color w:val="0D0D0D"/>
          <w:sz w:val="24"/>
          <w:szCs w:val="24"/>
        </w:rPr>
        <w:t>Not suitable for big data tasks compared to specialized tools</w:t>
      </w:r>
    </w:p>
    <w:p w14:paraId="5640899B" w14:textId="77777777" w:rsidR="003873DE" w:rsidRPr="003873DE" w:rsidRDefault="003873DE" w:rsidP="003873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873DE">
        <w:rPr>
          <w:rFonts w:ascii="Segoe UI" w:eastAsia="Times New Roman" w:hAnsi="Segoe UI" w:cs="Segoe UI"/>
          <w:color w:val="0D0D0D"/>
          <w:sz w:val="24"/>
          <w:szCs w:val="24"/>
        </w:rPr>
        <w:t>Collaboration limitations, especially in large teams</w:t>
      </w:r>
    </w:p>
    <w:p w14:paraId="04EBD09C" w14:textId="77777777" w:rsidR="003873DE" w:rsidRPr="003873DE" w:rsidRDefault="003873DE" w:rsidP="003873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873DE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Complexity in managing formulas and functions</w:t>
      </w:r>
    </w:p>
    <w:p w14:paraId="65AEA738" w14:textId="77777777" w:rsidR="003873DE" w:rsidRPr="003873DE" w:rsidRDefault="003873DE" w:rsidP="003873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873DE">
        <w:rPr>
          <w:rFonts w:ascii="Segoe UI" w:eastAsia="Times New Roman" w:hAnsi="Segoe UI" w:cs="Segoe UI"/>
          <w:color w:val="0D0D0D"/>
          <w:sz w:val="24"/>
          <w:szCs w:val="24"/>
        </w:rPr>
        <w:t>Security concerns with sensitive data</w:t>
      </w:r>
    </w:p>
    <w:p w14:paraId="62BECB83" w14:textId="77777777" w:rsidR="003873DE" w:rsidRDefault="003873DE" w:rsidP="003873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000006" w14:textId="77777777" w:rsidR="00024B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Max and Min rows and columns </w:t>
      </w:r>
    </w:p>
    <w:p w14:paraId="00000007" w14:textId="77777777" w:rsidR="00024B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Components in Excel</w:t>
      </w:r>
    </w:p>
    <w:p w14:paraId="00000008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Task Bar </w:t>
      </w:r>
    </w:p>
    <w:p w14:paraId="00000009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Tabs (How Logical Grouping is Done)</w:t>
      </w:r>
    </w:p>
    <w:p w14:paraId="0000000A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Indexing (CTRL + G) or GOTO</w:t>
      </w:r>
    </w:p>
    <w:p w14:paraId="0000000B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Formulae Bar [Sum (A1: B1)</w:t>
      </w:r>
    </w:p>
    <w:p w14:paraId="0000000C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Status Bar (Last Bar)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0D" w14:textId="77777777" w:rsidR="00024B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File Tab</w:t>
      </w:r>
    </w:p>
    <w:p w14:paraId="0000000E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Back Stage view</w:t>
      </w:r>
    </w:p>
    <w:p w14:paraId="0000000F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 is Slightly change Than Others</w:t>
      </w:r>
    </w:p>
    <w:p w14:paraId="00000010" w14:textId="77777777" w:rsidR="00024B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More About Save and Save as</w:t>
      </w:r>
    </w:p>
    <w:p w14:paraId="00000011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.csv file     -----------</w:t>
      </w:r>
    </w:p>
    <w:p w14:paraId="00000012" w14:textId="77777777" w:rsidR="00024B5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&gt; Difference </w:t>
      </w:r>
    </w:p>
    <w:p w14:paraId="00000013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excel file -----------</w:t>
      </w:r>
    </w:p>
    <w:p w14:paraId="00000014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.pdf</w:t>
      </w:r>
    </w:p>
    <w:p w14:paraId="00000015" w14:textId="77777777" w:rsidR="00024B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Excel Workbook </w:t>
      </w:r>
    </w:p>
    <w:p w14:paraId="00000016" w14:textId="77777777" w:rsidR="00024B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Excel worksheets</w:t>
      </w:r>
    </w:p>
    <w:p w14:paraId="00000017" w14:textId="77777777" w:rsidR="00024B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Keyword Short cuts [ALT]</w:t>
      </w:r>
    </w:p>
    <w:p w14:paraId="00000018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 use in Google sheet </w:t>
      </w:r>
    </w:p>
    <w:p w14:paraId="00000019" w14:textId="77777777" w:rsidR="00024B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Add column </w:t>
      </w:r>
    </w:p>
    <w:p w14:paraId="0000001A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CTRL + Shift + (+)</w:t>
      </w:r>
    </w:p>
    <w:p w14:paraId="0000001B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CTRL + (-)</w:t>
      </w:r>
    </w:p>
    <w:p w14:paraId="0000001C" w14:textId="77777777" w:rsidR="00024B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CTRL C- CTRL V</w:t>
      </w:r>
    </w:p>
    <w:p w14:paraId="0000001D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Format only</w:t>
      </w:r>
    </w:p>
    <w:p w14:paraId="0000001E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Values only</w:t>
      </w:r>
    </w:p>
    <w:p w14:paraId="0000001F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Transpose </w:t>
      </w:r>
    </w:p>
    <w:p w14:paraId="00000020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Linked Sheets</w:t>
      </w:r>
    </w:p>
    <w:p w14:paraId="00000021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Transpose + Only values </w:t>
      </w:r>
    </w:p>
    <w:p w14:paraId="00000022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Pest as a Picture </w:t>
      </w:r>
    </w:p>
    <w:p w14:paraId="00000023" w14:textId="77777777" w:rsidR="00024B56" w:rsidRDefault="0000000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Data to Group </w:t>
      </w:r>
    </w:p>
    <w:p w14:paraId="00000024" w14:textId="77777777" w:rsidR="00024B56" w:rsidRDefault="0000000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Excel Charts</w:t>
      </w:r>
    </w:p>
    <w:p w14:paraId="00000025" w14:textId="77777777" w:rsidR="00024B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Date Format </w:t>
      </w:r>
    </w:p>
    <w:p w14:paraId="00000026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Number to Date </w:t>
      </w:r>
    </w:p>
    <w:p w14:paraId="00000027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Date to Number (home -&gt;Number)</w:t>
      </w:r>
    </w:p>
    <w:p w14:paraId="00000028" w14:textId="77777777" w:rsidR="00024B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Freeze </w:t>
      </w:r>
    </w:p>
    <w:p w14:paraId="00000029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(View -&gt; Freez)</w:t>
      </w:r>
    </w:p>
    <w:p w14:paraId="0000002A" w14:textId="77777777" w:rsidR="00024B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Gridlines </w:t>
      </w:r>
    </w:p>
    <w:p w14:paraId="0000002B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(View -&gt; Gridlines)</w:t>
      </w:r>
    </w:p>
    <w:p w14:paraId="0000002C" w14:textId="77777777" w:rsidR="00024B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Fill Colour </w:t>
      </w:r>
    </w:p>
    <w:p w14:paraId="0000002D" w14:textId="77777777" w:rsidR="00024B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Merge &amp; Centre</w:t>
      </w:r>
    </w:p>
    <w:p w14:paraId="0000002E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(Home -&gt; Merge and centre)</w:t>
      </w:r>
    </w:p>
    <w:p w14:paraId="0000002F" w14:textId="77777777" w:rsidR="00024B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Group </w:t>
      </w:r>
    </w:p>
    <w:p w14:paraId="00000030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(Data -&gt; Group [Right corner])</w:t>
      </w:r>
    </w:p>
    <w:p w14:paraId="00000031" w14:textId="77777777" w:rsidR="00024B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Hyper Links</w:t>
      </w:r>
    </w:p>
    <w:p w14:paraId="00000032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(Insert -&gt; Hyper Link)</w:t>
      </w:r>
    </w:p>
    <w:p w14:paraId="00000033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 Sheet</w:t>
      </w:r>
    </w:p>
    <w:p w14:paraId="00000034" w14:textId="77777777" w:rsidR="00024B5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Online/Web Link</w:t>
      </w:r>
    </w:p>
    <w:p w14:paraId="00000035" w14:textId="77777777" w:rsidR="00024B56" w:rsidRDefault="00024B56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024B5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016"/>
    <w:multiLevelType w:val="multilevel"/>
    <w:tmpl w:val="CEA62F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⮚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numFmt w:val="bullet"/>
      <w:lvlText w:val="🡺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5E2815"/>
    <w:multiLevelType w:val="multilevel"/>
    <w:tmpl w:val="CF24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C1907"/>
    <w:multiLevelType w:val="multilevel"/>
    <w:tmpl w:val="919A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265463">
    <w:abstractNumId w:val="0"/>
  </w:num>
  <w:num w:numId="2" w16cid:durableId="1479034774">
    <w:abstractNumId w:val="1"/>
  </w:num>
  <w:num w:numId="3" w16cid:durableId="902523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B56"/>
    <w:rsid w:val="00024B56"/>
    <w:rsid w:val="00094CAD"/>
    <w:rsid w:val="00145359"/>
    <w:rsid w:val="003873DE"/>
    <w:rsid w:val="0042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71CB"/>
  <w15:docId w15:val="{A6B16CA2-F4C0-4398-A814-14588C8F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F671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87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7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DfkHQrB2Doo2+kJ4E7QRBiYAlg==">CgMxLjA4AHIhMVpkeXlyRFE4bXVjeFpTUENiWTBSNnpMeTJ2V0F5b0Rw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Wavhal</dc:creator>
  <cp:lastModifiedBy>Abhishek Wavhal</cp:lastModifiedBy>
  <cp:revision>3</cp:revision>
  <dcterms:created xsi:type="dcterms:W3CDTF">2023-10-17T08:58:00Z</dcterms:created>
  <dcterms:modified xsi:type="dcterms:W3CDTF">2024-04-03T06:02:00Z</dcterms:modified>
</cp:coreProperties>
</file>