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A13" w:rsidRPr="002759D1" w:rsidRDefault="002759D1">
      <w:pPr>
        <w:rPr>
          <w:rFonts w:ascii="Segoe UI" w:hAnsi="Segoe UI" w:cs="Segoe UI"/>
          <w:color w:val="535556"/>
          <w:shd w:val="clear" w:color="auto" w:fill="FFFFFF"/>
        </w:rPr>
      </w:pPr>
      <w:r w:rsidRPr="002759D1">
        <w:rPr>
          <w:rFonts w:ascii="Segoe UI" w:hAnsi="Segoe UI" w:cs="Segoe UI"/>
          <w:color w:val="535556"/>
          <w:shd w:val="clear" w:color="auto" w:fill="FFFFFF"/>
        </w:rPr>
        <w:t xml:space="preserve">Realized a small web application to generate labels with Code-128 barcode in PDF </w:t>
      </w:r>
      <w:proofErr w:type="spellStart"/>
      <w:r w:rsidRPr="002759D1">
        <w:rPr>
          <w:rFonts w:ascii="Segoe UI" w:hAnsi="Segoe UI" w:cs="Segoe UI"/>
          <w:color w:val="535556"/>
          <w:shd w:val="clear" w:color="auto" w:fill="FFFFFF"/>
        </w:rPr>
        <w:t>format.The</w:t>
      </w:r>
      <w:proofErr w:type="spellEnd"/>
      <w:r w:rsidRPr="002759D1">
        <w:rPr>
          <w:rFonts w:ascii="Segoe UI" w:hAnsi="Segoe UI" w:cs="Segoe UI"/>
          <w:color w:val="535556"/>
          <w:shd w:val="clear" w:color="auto" w:fill="FFFFFF"/>
        </w:rPr>
        <w:t xml:space="preserve"> application </w:t>
      </w:r>
      <w:proofErr w:type="gramStart"/>
      <w:r w:rsidRPr="002759D1">
        <w:rPr>
          <w:rFonts w:ascii="Segoe UI" w:hAnsi="Segoe UI" w:cs="Segoe UI"/>
          <w:color w:val="535556"/>
          <w:shd w:val="clear" w:color="auto" w:fill="FFFFFF"/>
        </w:rPr>
        <w:t>must be provided</w:t>
      </w:r>
      <w:proofErr w:type="gramEnd"/>
      <w:r w:rsidRPr="002759D1">
        <w:rPr>
          <w:rFonts w:ascii="Segoe UI" w:hAnsi="Segoe UI" w:cs="Segoe UI"/>
          <w:color w:val="535556"/>
          <w:shd w:val="clear" w:color="auto" w:fill="FFFFFF"/>
        </w:rPr>
        <w:t xml:space="preserve"> with the following data: SKU codes, product names, as well as the quantities of each </w:t>
      </w:r>
      <w:proofErr w:type="spellStart"/>
      <w:r w:rsidRPr="002759D1">
        <w:rPr>
          <w:rFonts w:ascii="Segoe UI" w:hAnsi="Segoe UI" w:cs="Segoe UI"/>
          <w:color w:val="535556"/>
          <w:shd w:val="clear" w:color="auto" w:fill="FFFFFF"/>
        </w:rPr>
        <w:t>product.The</w:t>
      </w:r>
      <w:proofErr w:type="spellEnd"/>
      <w:r w:rsidRPr="002759D1">
        <w:rPr>
          <w:rFonts w:ascii="Segoe UI" w:hAnsi="Segoe UI" w:cs="Segoe UI"/>
          <w:color w:val="535556"/>
          <w:shd w:val="clear" w:color="auto" w:fill="FFFFFF"/>
        </w:rPr>
        <w:t xml:space="preserve"> application will then generate a PDF with the bar codes and names of all the products</w:t>
      </w:r>
      <w:r w:rsidR="001B3666" w:rsidRPr="002759D1">
        <w:rPr>
          <w:rFonts w:ascii="Segoe UI" w:hAnsi="Segoe UI" w:cs="Segoe UI"/>
          <w:color w:val="535556"/>
          <w:shd w:val="clear" w:color="auto" w:fill="FFFFFF"/>
        </w:rPr>
        <w:t>.</w:t>
      </w:r>
    </w:p>
    <w:p w:rsidR="001B3666" w:rsidRPr="002759D1" w:rsidRDefault="001B3666">
      <w:pPr>
        <w:rPr>
          <w:rFonts w:ascii="Segoe UI" w:hAnsi="Segoe UI" w:cs="Segoe UI"/>
          <w:color w:val="535556"/>
          <w:shd w:val="clear" w:color="auto" w:fill="FFFFFF"/>
        </w:rPr>
      </w:pPr>
    </w:p>
    <w:p w:rsidR="001B3666" w:rsidRPr="00AD6E38" w:rsidRDefault="001B3666">
      <w:pPr>
        <w:rPr>
          <w:rFonts w:asciiTheme="majorHAnsi" w:hAnsiTheme="majorHAnsi" w:cstheme="majorHAnsi"/>
          <w:b/>
          <w:sz w:val="28"/>
          <w:szCs w:val="28"/>
        </w:rPr>
      </w:pPr>
      <w:r w:rsidRPr="00AD6E38">
        <w:rPr>
          <w:rFonts w:asciiTheme="majorHAnsi" w:hAnsiTheme="majorHAnsi" w:cstheme="majorHAnsi"/>
          <w:b/>
          <w:sz w:val="28"/>
          <w:szCs w:val="28"/>
        </w:rPr>
        <w:t>Front-</w:t>
      </w:r>
      <w:proofErr w:type="gramStart"/>
      <w:r w:rsidR="007F4ED3" w:rsidRPr="00AD6E38">
        <w:rPr>
          <w:rFonts w:asciiTheme="majorHAnsi" w:hAnsiTheme="majorHAnsi" w:cstheme="majorHAnsi"/>
          <w:b/>
          <w:sz w:val="28"/>
          <w:szCs w:val="28"/>
        </w:rPr>
        <w:t>end</w:t>
      </w:r>
      <w:r w:rsidR="007F4ED3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7F4ED3" w:rsidRPr="00AD6E38">
        <w:rPr>
          <w:rFonts w:asciiTheme="majorHAnsi" w:hAnsiTheme="majorHAnsi" w:cstheme="majorHAnsi"/>
          <w:b/>
          <w:sz w:val="28"/>
          <w:szCs w:val="28"/>
        </w:rPr>
        <w:t>:</w:t>
      </w:r>
      <w:proofErr w:type="gramEnd"/>
      <w:r w:rsidRPr="00AD6E38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:rsidR="001B3666" w:rsidRDefault="001B3666">
      <w:r w:rsidRPr="001B3666">
        <w:tab/>
        <w:t xml:space="preserve">Technologies: </w:t>
      </w:r>
      <w:r w:rsidRPr="008343E2">
        <w:rPr>
          <w:b/>
        </w:rPr>
        <w:t>Angular</w:t>
      </w:r>
      <w:r w:rsidRPr="001B3666">
        <w:t>, Bootstrap, HTML CSS</w:t>
      </w:r>
      <w:r>
        <w:t xml:space="preserve">, </w:t>
      </w:r>
      <w:proofErr w:type="spellStart"/>
      <w:r w:rsidRPr="001B3666">
        <w:t>Jquery</w:t>
      </w:r>
      <w:proofErr w:type="spellEnd"/>
      <w:r w:rsidRPr="001B3666">
        <w:t>/</w:t>
      </w:r>
      <w:proofErr w:type="spellStart"/>
      <w:r w:rsidRPr="001B3666">
        <w:t>Javascript</w:t>
      </w:r>
      <w:proofErr w:type="spellEnd"/>
      <w:r w:rsidR="00AD6E38">
        <w:t>.</w:t>
      </w:r>
      <w:r w:rsidRPr="001B3666">
        <w:tab/>
      </w:r>
      <w:r w:rsidR="00AD6E38">
        <w:rPr>
          <w:noProof/>
        </w:rPr>
        <w:drawing>
          <wp:inline distT="0" distB="0" distL="0" distR="0" wp14:anchorId="211949C5" wp14:editId="622FCB61">
            <wp:extent cx="5972810" cy="165925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ns tit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D1" w:rsidRDefault="002759D1">
      <w:r w:rsidRPr="002759D1">
        <w:t>The green + button allows you to add a new line for a new product.</w:t>
      </w:r>
    </w:p>
    <w:p w:rsidR="00AD6E38" w:rsidRPr="002759D1" w:rsidRDefault="002759D1">
      <w:r w:rsidRPr="002759D1">
        <w:t>The user will be able to choose between several PDF formats:</w:t>
      </w:r>
      <w:r w:rsidR="009229EA">
        <w:rPr>
          <w:noProof/>
        </w:rPr>
        <w:drawing>
          <wp:inline distT="0" distB="0" distL="0" distR="0">
            <wp:extent cx="5972810" cy="136017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11-11 1542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D1" w:rsidRDefault="002759D1" w:rsidP="00747FC3">
      <w:r w:rsidRPr="002759D1">
        <w:t xml:space="preserve">Once the user has selected the PDF </w:t>
      </w:r>
      <w:proofErr w:type="gramStart"/>
      <w:r w:rsidRPr="002759D1">
        <w:t>format</w:t>
      </w:r>
      <w:proofErr w:type="gramEnd"/>
      <w:r w:rsidRPr="002759D1">
        <w:t xml:space="preserve"> the application will generate one or more PDFs with the barcode of all the products. (The PDF </w:t>
      </w:r>
      <w:proofErr w:type="gramStart"/>
      <w:r w:rsidRPr="002759D1">
        <w:t>is downloaded</w:t>
      </w:r>
      <w:proofErr w:type="gramEnd"/>
      <w:r w:rsidRPr="002759D1">
        <w:t xml:space="preserve"> automatically).You should not skip the page between one product and another in order to optimize the use of labels.</w:t>
      </w:r>
    </w:p>
    <w:p w:rsidR="00747FC3" w:rsidRPr="002759D1" w:rsidRDefault="00747FC3" w:rsidP="00747FC3">
      <w:proofErr w:type="spellStart"/>
      <w:proofErr w:type="gramStart"/>
      <w:r w:rsidRPr="002759D1">
        <w:t>Exemple</w:t>
      </w:r>
      <w:proofErr w:type="spellEnd"/>
      <w:r w:rsidRPr="002759D1">
        <w:t> :</w:t>
      </w:r>
      <w:proofErr w:type="gramEnd"/>
      <w:r w:rsidRPr="002759D1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1"/>
      </w:tblGrid>
      <w:tr w:rsidR="00747FC3" w:rsidTr="00747FC3">
        <w:trPr>
          <w:trHeight w:val="628"/>
        </w:trPr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 xml:space="preserve">Produit 1 </w:t>
            </w: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1</w:t>
            </w: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1</w:t>
            </w: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1</w:t>
            </w: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1</w:t>
            </w: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1</w:t>
            </w:r>
          </w:p>
        </w:tc>
      </w:tr>
      <w:tr w:rsidR="00747FC3" w:rsidTr="00747FC3">
        <w:trPr>
          <w:trHeight w:val="593"/>
        </w:trPr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1</w:t>
            </w: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2</w:t>
            </w: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2</w:t>
            </w: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2</w:t>
            </w: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2</w:t>
            </w: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2</w:t>
            </w:r>
          </w:p>
        </w:tc>
      </w:tr>
      <w:tr w:rsidR="00747FC3" w:rsidTr="00747FC3">
        <w:trPr>
          <w:trHeight w:val="628"/>
        </w:trPr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2</w:t>
            </w: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2</w:t>
            </w: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2</w:t>
            </w: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2</w:t>
            </w: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2</w:t>
            </w: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2</w:t>
            </w:r>
          </w:p>
        </w:tc>
      </w:tr>
      <w:tr w:rsidR="00747FC3" w:rsidTr="00747FC3">
        <w:trPr>
          <w:trHeight w:val="593"/>
        </w:trPr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2</w:t>
            </w: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2</w:t>
            </w: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2</w:t>
            </w: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2</w:t>
            </w: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2</w:t>
            </w: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2</w:t>
            </w:r>
          </w:p>
        </w:tc>
      </w:tr>
      <w:tr w:rsidR="00747FC3" w:rsidTr="00747FC3">
        <w:trPr>
          <w:trHeight w:val="628"/>
        </w:trPr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Produit 2</w:t>
            </w: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2</w:t>
            </w: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2</w:t>
            </w: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2</w:t>
            </w: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2</w:t>
            </w: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2</w:t>
            </w:r>
          </w:p>
        </w:tc>
      </w:tr>
      <w:tr w:rsidR="00747FC3" w:rsidTr="00747FC3">
        <w:trPr>
          <w:trHeight w:val="593"/>
        </w:trPr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2</w:t>
            </w: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2</w:t>
            </w: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3</w:t>
            </w: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3</w:t>
            </w: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3</w:t>
            </w: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4</w:t>
            </w:r>
          </w:p>
        </w:tc>
      </w:tr>
      <w:tr w:rsidR="00747FC3" w:rsidTr="00747FC3">
        <w:trPr>
          <w:trHeight w:val="628"/>
        </w:trPr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4</w:t>
            </w: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4</w:t>
            </w: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4</w:t>
            </w: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  <w:r>
              <w:rPr>
                <w:lang w:val="fr-BE"/>
              </w:rPr>
              <w:t>Produit 4</w:t>
            </w: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</w:p>
        </w:tc>
      </w:tr>
      <w:tr w:rsidR="00747FC3" w:rsidTr="00747FC3">
        <w:trPr>
          <w:trHeight w:val="593"/>
        </w:trPr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</w:p>
        </w:tc>
        <w:tc>
          <w:tcPr>
            <w:tcW w:w="1511" w:type="dxa"/>
          </w:tcPr>
          <w:p w:rsidR="00747FC3" w:rsidRDefault="00747FC3" w:rsidP="00747FC3">
            <w:pPr>
              <w:rPr>
                <w:lang w:val="fr-BE"/>
              </w:rPr>
            </w:pPr>
          </w:p>
        </w:tc>
      </w:tr>
    </w:tbl>
    <w:p w:rsidR="009229EA" w:rsidRDefault="009229EA" w:rsidP="00747FC3">
      <w:pPr>
        <w:rPr>
          <w:lang w:val="fr-BE"/>
        </w:rPr>
      </w:pPr>
    </w:p>
    <w:p w:rsidR="00362DDD" w:rsidRDefault="002759D1" w:rsidP="00747FC3">
      <w:pPr>
        <w:rPr>
          <w:lang w:val="fr-BE"/>
        </w:rPr>
      </w:pPr>
      <w:r>
        <w:rPr>
          <w:lang w:val="fr-BE"/>
        </w:rPr>
        <w:t>Label</w:t>
      </w:r>
      <w:r w:rsidR="00362DDD">
        <w:rPr>
          <w:lang w:val="fr-BE"/>
        </w:rPr>
        <w:t xml:space="preserve"> : </w:t>
      </w:r>
    </w:p>
    <w:p w:rsidR="00362DDD" w:rsidRDefault="00362DDD" w:rsidP="00747FC3">
      <w:pPr>
        <w:rPr>
          <w:lang w:val="fr-BE"/>
        </w:rPr>
      </w:pPr>
      <w:r>
        <w:rPr>
          <w:noProof/>
        </w:rPr>
        <w:drawing>
          <wp:inline distT="0" distB="0" distL="0" distR="0">
            <wp:extent cx="4819650" cy="211529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-540x2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835" cy="21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DD" w:rsidRDefault="00362DDD" w:rsidP="00747FC3">
      <w:pPr>
        <w:rPr>
          <w:lang w:val="fr-BE"/>
        </w:rPr>
      </w:pPr>
      <w:r w:rsidRPr="00362DDD">
        <w:rPr>
          <w:b/>
          <w:sz w:val="28"/>
          <w:szCs w:val="28"/>
          <w:lang w:val="fr-BE"/>
        </w:rPr>
        <w:t>Back-end :</w:t>
      </w:r>
      <w:r>
        <w:rPr>
          <w:lang w:val="fr-BE"/>
        </w:rPr>
        <w:t xml:space="preserve"> </w:t>
      </w:r>
    </w:p>
    <w:p w:rsidR="002759D1" w:rsidRPr="002759D1" w:rsidRDefault="002759D1" w:rsidP="00747FC3">
      <w:proofErr w:type="gramStart"/>
      <w:r w:rsidRPr="002759D1">
        <w:t>Must be developed</w:t>
      </w:r>
      <w:proofErr w:type="gramEnd"/>
      <w:r w:rsidRPr="002759D1">
        <w:t xml:space="preserve"> in JEE / Spring Boot:</w:t>
      </w:r>
    </w:p>
    <w:p w:rsidR="00362DDD" w:rsidRPr="00362DDD" w:rsidRDefault="00362DDD" w:rsidP="00747FC3">
      <w:bookmarkStart w:id="0" w:name="_GoBack"/>
      <w:bookmarkEnd w:id="0"/>
      <w:r w:rsidRPr="00362DDD">
        <w:rPr>
          <w:b/>
        </w:rPr>
        <w:t>Technologies:</w:t>
      </w:r>
      <w:r>
        <w:t xml:space="preserve"> S</w:t>
      </w:r>
      <w:r w:rsidRPr="00362DDD">
        <w:t>pring boot</w:t>
      </w:r>
      <w:r>
        <w:t xml:space="preserve">, </w:t>
      </w:r>
      <w:r w:rsidRPr="00362DDD">
        <w:t>Maven</w:t>
      </w:r>
      <w:r>
        <w:t xml:space="preserve">, </w:t>
      </w:r>
      <w:proofErr w:type="spellStart"/>
      <w:proofErr w:type="gramStart"/>
      <w:r>
        <w:t>api</w:t>
      </w:r>
      <w:proofErr w:type="spellEnd"/>
      <w:proofErr w:type="gramEnd"/>
      <w:r>
        <w:t xml:space="preserve"> R</w:t>
      </w:r>
      <w:r w:rsidRPr="00362DDD">
        <w:t>est</w:t>
      </w:r>
      <w:r>
        <w:t>, Lombok.</w:t>
      </w:r>
    </w:p>
    <w:p w:rsidR="00362DDD" w:rsidRPr="00362DDD" w:rsidRDefault="00362DDD" w:rsidP="00747FC3">
      <w:r w:rsidRPr="00362DDD">
        <w:t xml:space="preserve"> </w:t>
      </w:r>
    </w:p>
    <w:sectPr w:rsidR="00362DDD" w:rsidRPr="00362DD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A51F2"/>
    <w:multiLevelType w:val="hybridMultilevel"/>
    <w:tmpl w:val="9FBA1952"/>
    <w:lvl w:ilvl="0" w:tplc="A0EE7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57"/>
    <w:rsid w:val="001B3666"/>
    <w:rsid w:val="002759D1"/>
    <w:rsid w:val="00362DDD"/>
    <w:rsid w:val="003E7A13"/>
    <w:rsid w:val="00457D68"/>
    <w:rsid w:val="005D0357"/>
    <w:rsid w:val="00747FC3"/>
    <w:rsid w:val="007F4ED3"/>
    <w:rsid w:val="008343E2"/>
    <w:rsid w:val="009229EA"/>
    <w:rsid w:val="00AD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5BB1"/>
  <w15:chartTrackingRefBased/>
  <w15:docId w15:val="{616DBBAF-2E5F-4594-834B-649FACC2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7FC3"/>
    <w:pPr>
      <w:ind w:left="720"/>
      <w:contextualSpacing/>
    </w:pPr>
  </w:style>
  <w:style w:type="table" w:styleId="Grilledutableau">
    <w:name w:val="Table Grid"/>
    <w:basedOn w:val="TableauNormal"/>
    <w:uiPriority w:val="39"/>
    <w:rsid w:val="00747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ouachani</dc:creator>
  <cp:keywords/>
  <dc:description/>
  <cp:lastModifiedBy>islam ouachani</cp:lastModifiedBy>
  <cp:revision>5</cp:revision>
  <dcterms:created xsi:type="dcterms:W3CDTF">2020-11-11T14:12:00Z</dcterms:created>
  <dcterms:modified xsi:type="dcterms:W3CDTF">2020-11-13T11:11:00Z</dcterms:modified>
</cp:coreProperties>
</file>