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12C7" w:rsidRDefault="00F212C7" w:rsidP="00F212C7">
      <w:pPr>
        <w:spacing w:after="40"/>
      </w:pPr>
      <w:r>
        <w:rPr>
          <w:b/>
          <w:bCs/>
          <w:color w:val="111111"/>
          <w:sz w:val="52"/>
          <w:szCs w:val="52"/>
        </w:rPr>
        <w:t>TYLER ROBERTS</w:t>
      </w:r>
    </w:p>
    <w:p w:rsidR="00F212C7" w:rsidRDefault="00F212C7" w:rsidP="00F212C7">
      <w:pPr>
        <w:spacing w:after="40"/>
      </w:pPr>
      <w:r>
        <w:rPr>
          <w:rFonts w:ascii="Arial" w:eastAsia="Arial" w:hAnsi="Arial" w:cs="Arial"/>
          <w:b/>
          <w:bCs/>
          <w:color w:val="6F8F6B"/>
          <w:sz w:val="22"/>
          <w:szCs w:val="22"/>
        </w:rPr>
        <w:t>Senior Software Engineer</w:t>
      </w:r>
    </w:p>
    <w:p w:rsidR="00F212C7" w:rsidRDefault="00F212C7" w:rsidP="00F212C7">
      <w:pPr>
        <w:spacing w:after="160"/>
      </w:pPr>
      <w:r>
        <w:rPr>
          <w:rFonts w:ascii="Arial" w:eastAsia="Arial" w:hAnsi="Arial" w:cs="Arial"/>
          <w:color w:val="4B5563"/>
          <w:sz w:val="19"/>
          <w:szCs w:val="19"/>
        </w:rPr>
        <w:t>tylerrdev@outlook.com | linkedin.com/in/tyler-roberts-76a8193b2/ | Florida, United States | +1 (321) 376-7095</w:t>
      </w:r>
    </w:p>
    <w:p w:rsidR="00630C3C" w:rsidRDefault="00F31987">
      <w:pPr>
        <w:pBdr>
          <w:bottom w:val="single" w:sz="6" w:space="0" w:color="111111"/>
        </w:pBdr>
        <w:spacing w:before="120" w:after="80"/>
      </w:pPr>
      <w:r>
        <w:rPr>
          <w:b/>
          <w:bCs/>
          <w:color w:val="111111"/>
          <w:sz w:val="24"/>
          <w:szCs w:val="24"/>
        </w:rPr>
        <w:t>SUMMARY</w:t>
      </w:r>
    </w:p>
    <w:p w:rsidR="00630C3C" w:rsidRPr="003B5D92" w:rsidRDefault="00963F6F" w:rsidP="00794E44">
      <w:pPr>
        <w:pStyle w:val="NormalWeb"/>
        <w:spacing w:before="0" w:beforeAutospacing="0" w:after="0" w:afterAutospacing="0"/>
        <w:jc w:val="both"/>
        <w:rPr>
          <w:rFonts w:ascii="Arial" w:hAnsi="Arial" w:cs="Arial"/>
          <w:sz w:val="18"/>
        </w:rPr>
      </w:pPr>
      <w:r w:rsidRPr="003B5D92">
        <w:rPr>
          <w:sz w:val="22"/>
        </w:rPr>
        <w:t xml:space="preserve">Senior Software Engineer with 10+ years building </w:t>
      </w:r>
      <w:r w:rsidRPr="003B5D92">
        <w:rPr>
          <w:rStyle w:val="Strong"/>
          <w:sz w:val="22"/>
        </w:rPr>
        <w:t xml:space="preserve">finance, </w:t>
      </w:r>
      <w:proofErr w:type="spellStart"/>
      <w:r w:rsidRPr="003B5D92">
        <w:rPr>
          <w:rStyle w:val="Strong"/>
          <w:sz w:val="22"/>
        </w:rPr>
        <w:t>SaaS</w:t>
      </w:r>
      <w:proofErr w:type="spellEnd"/>
      <w:r w:rsidRPr="003B5D92">
        <w:rPr>
          <w:rStyle w:val="Strong"/>
          <w:sz w:val="22"/>
        </w:rPr>
        <w:t>, operations, and customer-facing enterprise platforms</w:t>
      </w:r>
      <w:r w:rsidRPr="003B5D92">
        <w:rPr>
          <w:sz w:val="22"/>
        </w:rPr>
        <w:t xml:space="preserve"> with a strong focus on </w:t>
      </w:r>
      <w:r w:rsidRPr="003B5D92">
        <w:rPr>
          <w:rStyle w:val="Strong"/>
          <w:sz w:val="22"/>
        </w:rPr>
        <w:t xml:space="preserve">Java 8–21, Spring Boot 2.x–3.x, React 16–18, </w:t>
      </w:r>
      <w:proofErr w:type="spellStart"/>
      <w:r w:rsidRPr="003B5D92">
        <w:rPr>
          <w:rStyle w:val="Strong"/>
          <w:sz w:val="22"/>
        </w:rPr>
        <w:t>TypeScript</w:t>
      </w:r>
      <w:proofErr w:type="spellEnd"/>
      <w:r w:rsidRPr="003B5D92">
        <w:rPr>
          <w:rStyle w:val="Strong"/>
          <w:sz w:val="22"/>
        </w:rPr>
        <w:t xml:space="preserve"> 4.x–5.x, REST APIs, and cloud delivery</w:t>
      </w:r>
      <w:r w:rsidRPr="003B5D92">
        <w:rPr>
          <w:sz w:val="22"/>
        </w:rPr>
        <w:t xml:space="preserve">. Strong record of modernizing legacy services, fixing production bottlenecks, and shipping secure features across high-traffic systems where reliability, maintainability, and release quality mattered as much as delivery speed. </w:t>
      </w:r>
      <w:proofErr w:type="gramStart"/>
      <w:r w:rsidRPr="003B5D92">
        <w:rPr>
          <w:sz w:val="22"/>
        </w:rPr>
        <w:t>Known for owning architecture through support, reducing incident noise, and translating complex business workflows into scalable backend services and responsive UI experiences.</w:t>
      </w:r>
      <w:proofErr w:type="gramEnd"/>
    </w:p>
    <w:p w:rsidR="00630C3C" w:rsidRDefault="00F31987">
      <w:pPr>
        <w:pBdr>
          <w:bottom w:val="single" w:sz="6" w:space="0" w:color="111111"/>
        </w:pBdr>
        <w:spacing w:before="120" w:after="80"/>
      </w:pPr>
      <w:r>
        <w:rPr>
          <w:b/>
          <w:bCs/>
          <w:color w:val="111111"/>
          <w:sz w:val="24"/>
          <w:szCs w:val="24"/>
        </w:rPr>
        <w:t>SKILLS</w:t>
      </w:r>
    </w:p>
    <w:p w:rsidR="00C66C84" w:rsidRPr="003B5D92" w:rsidRDefault="00C66C84" w:rsidP="003B5D92">
      <w:pPr>
        <w:pStyle w:val="NormalWeb"/>
        <w:numPr>
          <w:ilvl w:val="0"/>
          <w:numId w:val="14"/>
        </w:numPr>
        <w:spacing w:before="0" w:beforeAutospacing="0" w:after="0" w:afterAutospacing="0"/>
        <w:rPr>
          <w:sz w:val="22"/>
        </w:rPr>
      </w:pPr>
      <w:r w:rsidRPr="003B5D92">
        <w:rPr>
          <w:rStyle w:val="Strong"/>
          <w:sz w:val="22"/>
        </w:rPr>
        <w:t>Frontend</w:t>
      </w:r>
      <w:r w:rsidRPr="003B5D92">
        <w:rPr>
          <w:sz w:val="22"/>
        </w:rPr>
        <w:t xml:space="preserve"> — </w:t>
      </w:r>
      <w:r w:rsidRPr="003B5D92">
        <w:rPr>
          <w:rStyle w:val="Strong"/>
          <w:sz w:val="22"/>
        </w:rPr>
        <w:t>React 16–18</w:t>
      </w:r>
      <w:r w:rsidRPr="003B5D92">
        <w:rPr>
          <w:sz w:val="22"/>
        </w:rPr>
        <w:t xml:space="preserve">, </w:t>
      </w:r>
      <w:proofErr w:type="spellStart"/>
      <w:r w:rsidRPr="003B5D92">
        <w:rPr>
          <w:rStyle w:val="Strong"/>
          <w:sz w:val="22"/>
        </w:rPr>
        <w:t>TypeScript</w:t>
      </w:r>
      <w:proofErr w:type="spellEnd"/>
      <w:r w:rsidRPr="003B5D92">
        <w:rPr>
          <w:rStyle w:val="Strong"/>
          <w:sz w:val="22"/>
        </w:rPr>
        <w:t xml:space="preserve"> 4.x–5.x</w:t>
      </w:r>
      <w:r w:rsidRPr="003B5D92">
        <w:rPr>
          <w:sz w:val="22"/>
        </w:rPr>
        <w:t xml:space="preserve">, JavaScript, HTML5, CSS3, Tailwind CSS, Material UI, </w:t>
      </w:r>
      <w:proofErr w:type="spellStart"/>
      <w:r w:rsidRPr="003B5D92">
        <w:rPr>
          <w:sz w:val="22"/>
        </w:rPr>
        <w:t>Redux</w:t>
      </w:r>
      <w:proofErr w:type="spellEnd"/>
      <w:r w:rsidRPr="003B5D92">
        <w:rPr>
          <w:sz w:val="22"/>
        </w:rPr>
        <w:t xml:space="preserve"> Toolkit, React Query, </w:t>
      </w:r>
      <w:proofErr w:type="spellStart"/>
      <w:r w:rsidRPr="003B5D92">
        <w:rPr>
          <w:sz w:val="22"/>
        </w:rPr>
        <w:t>Vite</w:t>
      </w:r>
      <w:proofErr w:type="spellEnd"/>
      <w:r w:rsidRPr="003B5D92">
        <w:rPr>
          <w:sz w:val="22"/>
        </w:rPr>
        <w:t xml:space="preserve">, </w:t>
      </w:r>
      <w:proofErr w:type="spellStart"/>
      <w:r w:rsidRPr="003B5D92">
        <w:rPr>
          <w:sz w:val="22"/>
        </w:rPr>
        <w:t>Webpack</w:t>
      </w:r>
      <w:proofErr w:type="spellEnd"/>
      <w:r w:rsidRPr="003B5D92">
        <w:rPr>
          <w:sz w:val="22"/>
        </w:rPr>
        <w:t>, responsive design, accessibility, component architecture, SPA patterns</w:t>
      </w:r>
    </w:p>
    <w:p w:rsidR="00C66C84" w:rsidRPr="003B5D92" w:rsidRDefault="00C66C84" w:rsidP="003B5D92">
      <w:pPr>
        <w:pStyle w:val="NormalWeb"/>
        <w:numPr>
          <w:ilvl w:val="0"/>
          <w:numId w:val="14"/>
        </w:numPr>
        <w:spacing w:before="0" w:beforeAutospacing="0" w:after="0" w:afterAutospacing="0"/>
        <w:rPr>
          <w:sz w:val="22"/>
        </w:rPr>
      </w:pPr>
      <w:r w:rsidRPr="003B5D92">
        <w:rPr>
          <w:rStyle w:val="Strong"/>
          <w:sz w:val="22"/>
        </w:rPr>
        <w:t>Backend &amp; APIs</w:t>
      </w:r>
      <w:r w:rsidRPr="003B5D92">
        <w:rPr>
          <w:sz w:val="22"/>
        </w:rPr>
        <w:t xml:space="preserve"> — </w:t>
      </w:r>
      <w:r w:rsidRPr="003B5D92">
        <w:rPr>
          <w:rStyle w:val="Strong"/>
          <w:sz w:val="22"/>
        </w:rPr>
        <w:t>Java 8–21</w:t>
      </w:r>
      <w:r w:rsidRPr="003B5D92">
        <w:rPr>
          <w:sz w:val="22"/>
        </w:rPr>
        <w:t xml:space="preserve">, </w:t>
      </w:r>
      <w:r w:rsidRPr="003B5D92">
        <w:rPr>
          <w:rStyle w:val="Strong"/>
          <w:sz w:val="22"/>
        </w:rPr>
        <w:t>Spring Boot 2.x–3.x</w:t>
      </w:r>
      <w:r w:rsidRPr="003B5D92">
        <w:rPr>
          <w:sz w:val="22"/>
        </w:rPr>
        <w:t xml:space="preserve">, Spring MVC, Spring Security, JPA/Hibernate, REST API design, </w:t>
      </w:r>
      <w:proofErr w:type="spellStart"/>
      <w:r w:rsidRPr="003B5D92">
        <w:rPr>
          <w:sz w:val="22"/>
        </w:rPr>
        <w:t>microservices</w:t>
      </w:r>
      <w:proofErr w:type="spellEnd"/>
      <w:r w:rsidRPr="003B5D92">
        <w:rPr>
          <w:sz w:val="22"/>
        </w:rPr>
        <w:t xml:space="preserve">, JWT, OAuth2, RBAC, API versioning, </w:t>
      </w:r>
      <w:proofErr w:type="spellStart"/>
      <w:r w:rsidRPr="003B5D92">
        <w:rPr>
          <w:sz w:val="22"/>
        </w:rPr>
        <w:t>OpenAPI</w:t>
      </w:r>
      <w:proofErr w:type="spellEnd"/>
      <w:r w:rsidRPr="003B5D92">
        <w:rPr>
          <w:sz w:val="22"/>
        </w:rPr>
        <w:t>/Swagger, asynchronous processing, background jobs</w:t>
      </w:r>
    </w:p>
    <w:p w:rsidR="00C66C84" w:rsidRPr="003B5D92" w:rsidRDefault="00C66C84" w:rsidP="003B5D92">
      <w:pPr>
        <w:pStyle w:val="NormalWeb"/>
        <w:numPr>
          <w:ilvl w:val="0"/>
          <w:numId w:val="14"/>
        </w:numPr>
        <w:spacing w:before="0" w:beforeAutospacing="0" w:after="0" w:afterAutospacing="0"/>
        <w:rPr>
          <w:sz w:val="22"/>
        </w:rPr>
      </w:pPr>
      <w:r w:rsidRPr="003B5D92">
        <w:rPr>
          <w:rStyle w:val="Strong"/>
          <w:sz w:val="22"/>
        </w:rPr>
        <w:t>Data &amp; Messaging</w:t>
      </w:r>
      <w:r w:rsidRPr="003B5D92">
        <w:rPr>
          <w:sz w:val="22"/>
        </w:rPr>
        <w:t xml:space="preserve"> — </w:t>
      </w:r>
      <w:proofErr w:type="spellStart"/>
      <w:r w:rsidRPr="003B5D92">
        <w:rPr>
          <w:sz w:val="22"/>
        </w:rPr>
        <w:t>PostgreSQL</w:t>
      </w:r>
      <w:proofErr w:type="spellEnd"/>
      <w:r w:rsidRPr="003B5D92">
        <w:rPr>
          <w:sz w:val="22"/>
        </w:rPr>
        <w:t xml:space="preserve">, MySQL, SQL Server, </w:t>
      </w:r>
      <w:proofErr w:type="spellStart"/>
      <w:r w:rsidRPr="003B5D92">
        <w:rPr>
          <w:sz w:val="22"/>
        </w:rPr>
        <w:t>Redis</w:t>
      </w:r>
      <w:proofErr w:type="spellEnd"/>
      <w:r w:rsidRPr="003B5D92">
        <w:rPr>
          <w:sz w:val="22"/>
        </w:rPr>
        <w:t xml:space="preserve">, </w:t>
      </w:r>
      <w:proofErr w:type="spellStart"/>
      <w:r w:rsidRPr="003B5D92">
        <w:rPr>
          <w:sz w:val="22"/>
        </w:rPr>
        <w:t>MongoDB</w:t>
      </w:r>
      <w:proofErr w:type="spellEnd"/>
      <w:r w:rsidRPr="003B5D92">
        <w:rPr>
          <w:sz w:val="22"/>
        </w:rPr>
        <w:t xml:space="preserve">, Kafka, </w:t>
      </w:r>
      <w:proofErr w:type="spellStart"/>
      <w:r w:rsidRPr="003B5D92">
        <w:rPr>
          <w:sz w:val="22"/>
        </w:rPr>
        <w:t>RabbitMQ</w:t>
      </w:r>
      <w:proofErr w:type="spellEnd"/>
      <w:r w:rsidRPr="003B5D92">
        <w:rPr>
          <w:sz w:val="22"/>
        </w:rPr>
        <w:t xml:space="preserve">, AWS SQS/SNS, </w:t>
      </w:r>
      <w:proofErr w:type="spellStart"/>
      <w:r w:rsidRPr="003B5D92">
        <w:rPr>
          <w:sz w:val="22"/>
        </w:rPr>
        <w:t>Elasticsearch</w:t>
      </w:r>
      <w:proofErr w:type="spellEnd"/>
      <w:r w:rsidRPr="003B5D92">
        <w:rPr>
          <w:sz w:val="22"/>
        </w:rPr>
        <w:t>, OpenSearch</w:t>
      </w:r>
    </w:p>
    <w:p w:rsidR="00C66C84" w:rsidRPr="003B5D92" w:rsidRDefault="00C66C84" w:rsidP="003B5D92">
      <w:pPr>
        <w:pStyle w:val="NormalWeb"/>
        <w:numPr>
          <w:ilvl w:val="0"/>
          <w:numId w:val="14"/>
        </w:numPr>
        <w:spacing w:before="0" w:beforeAutospacing="0" w:after="0" w:afterAutospacing="0"/>
        <w:rPr>
          <w:sz w:val="22"/>
        </w:rPr>
      </w:pPr>
      <w:r w:rsidRPr="003B5D92">
        <w:rPr>
          <w:rStyle w:val="Strong"/>
          <w:sz w:val="22"/>
        </w:rPr>
        <w:t xml:space="preserve">Cloud &amp; </w:t>
      </w:r>
      <w:proofErr w:type="spellStart"/>
      <w:r w:rsidRPr="003B5D92">
        <w:rPr>
          <w:rStyle w:val="Strong"/>
          <w:sz w:val="22"/>
        </w:rPr>
        <w:t>DevOps</w:t>
      </w:r>
      <w:proofErr w:type="spellEnd"/>
      <w:r w:rsidRPr="003B5D92">
        <w:rPr>
          <w:sz w:val="22"/>
        </w:rPr>
        <w:t xml:space="preserve"> — AWS, Azure, </w:t>
      </w:r>
      <w:proofErr w:type="spellStart"/>
      <w:r w:rsidRPr="003B5D92">
        <w:rPr>
          <w:sz w:val="22"/>
        </w:rPr>
        <w:t>Docker</w:t>
      </w:r>
      <w:proofErr w:type="spellEnd"/>
      <w:r w:rsidRPr="003B5D92">
        <w:rPr>
          <w:sz w:val="22"/>
        </w:rPr>
        <w:t xml:space="preserve">, </w:t>
      </w:r>
      <w:proofErr w:type="spellStart"/>
      <w:r w:rsidRPr="003B5D92">
        <w:rPr>
          <w:sz w:val="22"/>
        </w:rPr>
        <w:t>Kubernetes</w:t>
      </w:r>
      <w:proofErr w:type="spellEnd"/>
      <w:r w:rsidRPr="003B5D92">
        <w:rPr>
          <w:sz w:val="22"/>
        </w:rPr>
        <w:t xml:space="preserve">, Helm, </w:t>
      </w:r>
      <w:proofErr w:type="spellStart"/>
      <w:r w:rsidRPr="003B5D92">
        <w:rPr>
          <w:sz w:val="22"/>
        </w:rPr>
        <w:t>Terraform</w:t>
      </w:r>
      <w:proofErr w:type="spellEnd"/>
      <w:r w:rsidRPr="003B5D92">
        <w:rPr>
          <w:sz w:val="22"/>
        </w:rPr>
        <w:t xml:space="preserve">, </w:t>
      </w:r>
      <w:proofErr w:type="spellStart"/>
      <w:r w:rsidRPr="003B5D92">
        <w:rPr>
          <w:sz w:val="22"/>
        </w:rPr>
        <w:t>GitHub</w:t>
      </w:r>
      <w:proofErr w:type="spellEnd"/>
      <w:r w:rsidRPr="003B5D92">
        <w:rPr>
          <w:sz w:val="22"/>
        </w:rPr>
        <w:t xml:space="preserve"> Actions, Jenkins, CI/CD, </w:t>
      </w:r>
      <w:proofErr w:type="spellStart"/>
      <w:r w:rsidRPr="003B5D92">
        <w:rPr>
          <w:sz w:val="22"/>
        </w:rPr>
        <w:t>Nginx</w:t>
      </w:r>
      <w:proofErr w:type="spellEnd"/>
      <w:r w:rsidRPr="003B5D92">
        <w:rPr>
          <w:sz w:val="22"/>
        </w:rPr>
        <w:t>, Linux</w:t>
      </w:r>
    </w:p>
    <w:p w:rsidR="00F825EF" w:rsidRPr="003B5D92" w:rsidRDefault="00C66C84" w:rsidP="003B5D92">
      <w:pPr>
        <w:pStyle w:val="NormalWeb"/>
        <w:numPr>
          <w:ilvl w:val="0"/>
          <w:numId w:val="14"/>
        </w:numPr>
        <w:spacing w:before="0" w:beforeAutospacing="0" w:after="0" w:afterAutospacing="0"/>
        <w:rPr>
          <w:sz w:val="22"/>
        </w:rPr>
      </w:pPr>
      <w:proofErr w:type="spellStart"/>
      <w:r w:rsidRPr="003B5D92">
        <w:rPr>
          <w:rStyle w:val="Strong"/>
          <w:sz w:val="22"/>
        </w:rPr>
        <w:t>Observability</w:t>
      </w:r>
      <w:proofErr w:type="spellEnd"/>
      <w:r w:rsidRPr="003B5D92">
        <w:rPr>
          <w:rStyle w:val="Strong"/>
          <w:sz w:val="22"/>
        </w:rPr>
        <w:t>, Quality &amp; Security</w:t>
      </w:r>
      <w:r w:rsidRPr="003B5D92">
        <w:rPr>
          <w:sz w:val="22"/>
        </w:rPr>
        <w:t xml:space="preserve"> — </w:t>
      </w:r>
      <w:proofErr w:type="spellStart"/>
      <w:r w:rsidRPr="003B5D92">
        <w:rPr>
          <w:sz w:val="22"/>
        </w:rPr>
        <w:t>JUnit</w:t>
      </w:r>
      <w:proofErr w:type="spellEnd"/>
      <w:r w:rsidRPr="003B5D92">
        <w:rPr>
          <w:sz w:val="22"/>
        </w:rPr>
        <w:t xml:space="preserve">, </w:t>
      </w:r>
      <w:proofErr w:type="spellStart"/>
      <w:r w:rsidRPr="003B5D92">
        <w:rPr>
          <w:sz w:val="22"/>
        </w:rPr>
        <w:t>Mockito</w:t>
      </w:r>
      <w:proofErr w:type="spellEnd"/>
      <w:r w:rsidRPr="003B5D92">
        <w:rPr>
          <w:sz w:val="22"/>
        </w:rPr>
        <w:t xml:space="preserve">, Jest, React Testing Library, Cypress, Playwright, Pact-style contract testing, </w:t>
      </w:r>
      <w:proofErr w:type="spellStart"/>
      <w:r w:rsidRPr="003B5D92">
        <w:rPr>
          <w:sz w:val="22"/>
        </w:rPr>
        <w:t>OpenTelemetry</w:t>
      </w:r>
      <w:proofErr w:type="spellEnd"/>
      <w:r w:rsidRPr="003B5D92">
        <w:rPr>
          <w:sz w:val="22"/>
        </w:rPr>
        <w:t xml:space="preserve">, Prometheus, </w:t>
      </w:r>
      <w:proofErr w:type="spellStart"/>
      <w:r w:rsidRPr="003B5D92">
        <w:rPr>
          <w:sz w:val="22"/>
        </w:rPr>
        <w:t>Grafana</w:t>
      </w:r>
      <w:proofErr w:type="spellEnd"/>
      <w:r w:rsidRPr="003B5D92">
        <w:rPr>
          <w:sz w:val="22"/>
        </w:rPr>
        <w:t xml:space="preserve">, </w:t>
      </w:r>
      <w:proofErr w:type="spellStart"/>
      <w:r w:rsidRPr="003B5D92">
        <w:rPr>
          <w:sz w:val="22"/>
        </w:rPr>
        <w:t>Datadog</w:t>
      </w:r>
      <w:proofErr w:type="spellEnd"/>
      <w:r w:rsidRPr="003B5D92">
        <w:rPr>
          <w:sz w:val="22"/>
        </w:rPr>
        <w:t>, ELK, structured logging, audit logging, rate limiting</w:t>
      </w:r>
    </w:p>
    <w:p w:rsidR="00630C3C" w:rsidRDefault="00F31987">
      <w:pPr>
        <w:pBdr>
          <w:bottom w:val="single" w:sz="6" w:space="0" w:color="111111"/>
        </w:pBdr>
        <w:spacing w:before="120" w:after="80"/>
      </w:pPr>
      <w:r>
        <w:rPr>
          <w:b/>
          <w:bCs/>
          <w:color w:val="111111"/>
          <w:sz w:val="24"/>
          <w:szCs w:val="24"/>
        </w:rPr>
        <w:t>EXPERIENCE</w:t>
      </w:r>
    </w:p>
    <w:p w:rsidR="00630C3C" w:rsidRDefault="00F31987">
      <w:r>
        <w:rPr>
          <w:rFonts w:ascii="Arial" w:eastAsia="Arial" w:hAnsi="Arial" w:cs="Arial"/>
          <w:b/>
          <w:bCs/>
          <w:color w:val="111111"/>
          <w:sz w:val="23"/>
          <w:szCs w:val="23"/>
        </w:rPr>
        <w:t>Senior Software Engineer</w:t>
      </w:r>
    </w:p>
    <w:p w:rsidR="00630C3C" w:rsidRDefault="00F31987">
      <w:r>
        <w:rPr>
          <w:rFonts w:ascii="Arial" w:eastAsia="Arial" w:hAnsi="Arial" w:cs="Arial"/>
          <w:b/>
          <w:bCs/>
          <w:color w:val="6F8F6B"/>
          <w:sz w:val="21"/>
          <w:szCs w:val="21"/>
        </w:rPr>
        <w:t xml:space="preserve">Web </w:t>
      </w:r>
      <w:proofErr w:type="spellStart"/>
      <w:r>
        <w:rPr>
          <w:rFonts w:ascii="Arial" w:eastAsia="Arial" w:hAnsi="Arial" w:cs="Arial"/>
          <w:b/>
          <w:bCs/>
          <w:color w:val="6F8F6B"/>
          <w:sz w:val="21"/>
          <w:szCs w:val="21"/>
        </w:rPr>
        <w:t>Venturez</w:t>
      </w:r>
      <w:proofErr w:type="spellEnd"/>
      <w:r>
        <w:rPr>
          <w:rFonts w:ascii="Arial" w:eastAsia="Arial" w:hAnsi="Arial" w:cs="Arial"/>
          <w:b/>
          <w:bCs/>
          <w:color w:val="6F8F6B"/>
          <w:sz w:val="21"/>
          <w:szCs w:val="21"/>
        </w:rPr>
        <w:t xml:space="preserve"> LLC</w:t>
      </w:r>
    </w:p>
    <w:p w:rsidR="00630C3C" w:rsidRDefault="00F31987">
      <w:r>
        <w:rPr>
          <w:rFonts w:ascii="Arial" w:eastAsia="Arial" w:hAnsi="Arial" w:cs="Arial"/>
          <w:color w:val="4B5563"/>
          <w:sz w:val="19"/>
          <w:szCs w:val="19"/>
        </w:rPr>
        <w:t>February 2020 - October 2025</w:t>
      </w:r>
    </w:p>
    <w:p w:rsidR="003B5D92" w:rsidRPr="003B5D92" w:rsidRDefault="003B5D92" w:rsidP="003B5D92">
      <w:pPr>
        <w:pStyle w:val="NormalWeb"/>
        <w:numPr>
          <w:ilvl w:val="0"/>
          <w:numId w:val="15"/>
        </w:numPr>
        <w:jc w:val="both"/>
        <w:rPr>
          <w:sz w:val="22"/>
        </w:rPr>
      </w:pPr>
      <w:r w:rsidRPr="003B5D92">
        <w:rPr>
          <w:sz w:val="22"/>
        </w:rPr>
        <w:t xml:space="preserve">Architected and delivered multi-tenant business platforms using </w:t>
      </w:r>
      <w:r w:rsidRPr="003B5D92">
        <w:rPr>
          <w:rStyle w:val="Strong"/>
          <w:sz w:val="22"/>
        </w:rPr>
        <w:t>Java 17–21</w:t>
      </w:r>
      <w:r w:rsidRPr="003B5D92">
        <w:rPr>
          <w:sz w:val="22"/>
        </w:rPr>
        <w:t xml:space="preserve">, </w:t>
      </w:r>
      <w:r w:rsidRPr="003B5D92">
        <w:rPr>
          <w:rStyle w:val="Strong"/>
          <w:sz w:val="22"/>
        </w:rPr>
        <w:t>Spring Boot 3.x</w:t>
      </w:r>
      <w:r w:rsidRPr="003B5D92">
        <w:rPr>
          <w:sz w:val="22"/>
        </w:rPr>
        <w:t xml:space="preserve">, </w:t>
      </w:r>
      <w:r w:rsidRPr="003B5D92">
        <w:rPr>
          <w:rStyle w:val="Strong"/>
          <w:sz w:val="22"/>
        </w:rPr>
        <w:t>React 18</w:t>
      </w:r>
      <w:r w:rsidRPr="003B5D92">
        <w:rPr>
          <w:sz w:val="22"/>
        </w:rPr>
        <w:t xml:space="preserve">, and </w:t>
      </w:r>
      <w:proofErr w:type="spellStart"/>
      <w:r w:rsidRPr="003B5D92">
        <w:rPr>
          <w:rStyle w:val="Strong"/>
          <w:sz w:val="22"/>
        </w:rPr>
        <w:t>TypeScript</w:t>
      </w:r>
      <w:proofErr w:type="spellEnd"/>
      <w:r w:rsidRPr="003B5D92">
        <w:rPr>
          <w:rStyle w:val="Strong"/>
          <w:sz w:val="22"/>
        </w:rPr>
        <w:t xml:space="preserve"> 5.x</w:t>
      </w:r>
      <w:r w:rsidRPr="003B5D92">
        <w:rPr>
          <w:sz w:val="22"/>
        </w:rPr>
        <w:t>, owning both service boundaries and UI workflows for products that required secure data handling, low-friction operations, and predictable release quality.</w:t>
      </w:r>
    </w:p>
    <w:p w:rsidR="003B5D92" w:rsidRPr="003B5D92" w:rsidRDefault="003B5D92" w:rsidP="003B5D92">
      <w:pPr>
        <w:pStyle w:val="NormalWeb"/>
        <w:numPr>
          <w:ilvl w:val="0"/>
          <w:numId w:val="15"/>
        </w:numPr>
        <w:jc w:val="both"/>
        <w:rPr>
          <w:sz w:val="22"/>
        </w:rPr>
      </w:pPr>
      <w:r w:rsidRPr="003B5D92">
        <w:rPr>
          <w:sz w:val="22"/>
        </w:rPr>
        <w:t xml:space="preserve">Led a modernization program that migrated legacy </w:t>
      </w:r>
      <w:proofErr w:type="gramStart"/>
      <w:r w:rsidRPr="003B5D92">
        <w:rPr>
          <w:sz w:val="22"/>
        </w:rPr>
        <w:t>Spring</w:t>
      </w:r>
      <w:proofErr w:type="gramEnd"/>
      <w:r w:rsidRPr="003B5D92">
        <w:rPr>
          <w:sz w:val="22"/>
        </w:rPr>
        <w:t xml:space="preserve"> services into clearer domain-focused </w:t>
      </w:r>
      <w:proofErr w:type="spellStart"/>
      <w:r w:rsidRPr="003B5D92">
        <w:rPr>
          <w:sz w:val="22"/>
        </w:rPr>
        <w:t>microservices</w:t>
      </w:r>
      <w:proofErr w:type="spellEnd"/>
      <w:r w:rsidRPr="003B5D92">
        <w:rPr>
          <w:sz w:val="22"/>
        </w:rPr>
        <w:t xml:space="preserve">, which reduced cross-module coupling, improved deployment independence, and helped accelerate feature delivery by </w:t>
      </w:r>
      <w:r w:rsidRPr="003B5D92">
        <w:rPr>
          <w:rStyle w:val="Strong"/>
          <w:sz w:val="22"/>
        </w:rPr>
        <w:t>34%</w:t>
      </w:r>
      <w:r w:rsidRPr="003B5D92">
        <w:rPr>
          <w:sz w:val="22"/>
        </w:rPr>
        <w:t xml:space="preserve"> across the most active product areas.</w:t>
      </w:r>
    </w:p>
    <w:p w:rsidR="003B5D92" w:rsidRPr="003B5D92" w:rsidRDefault="003B5D92" w:rsidP="003B5D92">
      <w:pPr>
        <w:pStyle w:val="NormalWeb"/>
        <w:numPr>
          <w:ilvl w:val="0"/>
          <w:numId w:val="15"/>
        </w:numPr>
        <w:jc w:val="both"/>
        <w:rPr>
          <w:sz w:val="22"/>
        </w:rPr>
      </w:pPr>
      <w:r w:rsidRPr="003B5D92">
        <w:rPr>
          <w:sz w:val="22"/>
        </w:rPr>
        <w:t xml:space="preserve">Built reusable </w:t>
      </w:r>
      <w:r w:rsidRPr="003B5D92">
        <w:rPr>
          <w:rStyle w:val="Strong"/>
          <w:sz w:val="22"/>
        </w:rPr>
        <w:t>React</w:t>
      </w:r>
      <w:r w:rsidRPr="003B5D92">
        <w:rPr>
          <w:sz w:val="22"/>
        </w:rPr>
        <w:t xml:space="preserve"> component patterns for dashboard, workflow, and approval screens, allowing frontend teams to ship new product features with more consistency while reducing duplicated UI logic and lowering review churn by </w:t>
      </w:r>
      <w:r w:rsidRPr="003B5D92">
        <w:rPr>
          <w:rStyle w:val="Strong"/>
          <w:sz w:val="22"/>
        </w:rPr>
        <w:t>27%</w:t>
      </w:r>
      <w:r w:rsidRPr="003B5D92">
        <w:rPr>
          <w:sz w:val="22"/>
        </w:rPr>
        <w:t>.</w:t>
      </w:r>
    </w:p>
    <w:p w:rsidR="003B5D92" w:rsidRPr="003B5D92" w:rsidRDefault="003B5D92" w:rsidP="003B5D92">
      <w:pPr>
        <w:pStyle w:val="NormalWeb"/>
        <w:numPr>
          <w:ilvl w:val="0"/>
          <w:numId w:val="15"/>
        </w:numPr>
        <w:jc w:val="both"/>
        <w:rPr>
          <w:sz w:val="22"/>
        </w:rPr>
      </w:pPr>
      <w:r w:rsidRPr="003B5D92">
        <w:rPr>
          <w:sz w:val="22"/>
        </w:rPr>
        <w:t xml:space="preserve">Resolved a recurring production issue where stale cache entries caused users to see outdated account states by redesigning cache invalidation with event-driven updates, </w:t>
      </w:r>
      <w:proofErr w:type="spellStart"/>
      <w:r w:rsidRPr="003B5D92">
        <w:rPr>
          <w:sz w:val="22"/>
        </w:rPr>
        <w:t>Redis</w:t>
      </w:r>
      <w:proofErr w:type="spellEnd"/>
      <w:r w:rsidRPr="003B5D92">
        <w:rPr>
          <w:sz w:val="22"/>
        </w:rPr>
        <w:t xml:space="preserve"> TTL safeguards, and stronger backend reconciliation logic.</w:t>
      </w:r>
    </w:p>
    <w:p w:rsidR="003B5D92" w:rsidRPr="003B5D92" w:rsidRDefault="003B5D92" w:rsidP="003B5D92">
      <w:pPr>
        <w:pStyle w:val="NormalWeb"/>
        <w:numPr>
          <w:ilvl w:val="0"/>
          <w:numId w:val="15"/>
        </w:numPr>
        <w:jc w:val="both"/>
        <w:rPr>
          <w:sz w:val="22"/>
        </w:rPr>
      </w:pPr>
      <w:r w:rsidRPr="003B5D92">
        <w:rPr>
          <w:sz w:val="22"/>
        </w:rPr>
        <w:t xml:space="preserve">Introduced </w:t>
      </w:r>
      <w:proofErr w:type="spellStart"/>
      <w:r w:rsidRPr="003B5D92">
        <w:rPr>
          <w:rStyle w:val="Strong"/>
          <w:sz w:val="22"/>
        </w:rPr>
        <w:t>OpenAPI</w:t>
      </w:r>
      <w:proofErr w:type="spellEnd"/>
      <w:r w:rsidRPr="003B5D92">
        <w:rPr>
          <w:sz w:val="22"/>
        </w:rPr>
        <w:t xml:space="preserve"> contract validation and CI checks between backend and frontend teams, which reduced integration regressions during parallel releases and improved first-pass API adoption by </w:t>
      </w:r>
      <w:r w:rsidRPr="003B5D92">
        <w:rPr>
          <w:rStyle w:val="Strong"/>
          <w:sz w:val="22"/>
        </w:rPr>
        <w:t>31%</w:t>
      </w:r>
      <w:r w:rsidRPr="003B5D92">
        <w:rPr>
          <w:sz w:val="22"/>
        </w:rPr>
        <w:t xml:space="preserve"> on newly delivered endpoints.</w:t>
      </w:r>
    </w:p>
    <w:p w:rsidR="003B5D92" w:rsidRPr="003B5D92" w:rsidRDefault="003B5D92" w:rsidP="003B5D92">
      <w:pPr>
        <w:pStyle w:val="NormalWeb"/>
        <w:numPr>
          <w:ilvl w:val="0"/>
          <w:numId w:val="15"/>
        </w:numPr>
        <w:jc w:val="both"/>
        <w:rPr>
          <w:sz w:val="22"/>
        </w:rPr>
      </w:pPr>
      <w:r w:rsidRPr="003B5D92">
        <w:rPr>
          <w:sz w:val="22"/>
        </w:rPr>
        <w:t xml:space="preserve">Implemented secure authentication and authorization with </w:t>
      </w:r>
      <w:r w:rsidRPr="003B5D92">
        <w:rPr>
          <w:rStyle w:val="Strong"/>
          <w:sz w:val="22"/>
        </w:rPr>
        <w:t>Spring Security</w:t>
      </w:r>
      <w:r w:rsidRPr="003B5D92">
        <w:rPr>
          <w:sz w:val="22"/>
        </w:rPr>
        <w:t xml:space="preserve">, </w:t>
      </w:r>
      <w:r w:rsidRPr="003B5D92">
        <w:rPr>
          <w:rStyle w:val="Strong"/>
          <w:sz w:val="22"/>
        </w:rPr>
        <w:t>OAuth2</w:t>
      </w:r>
      <w:r w:rsidRPr="003B5D92">
        <w:rPr>
          <w:sz w:val="22"/>
        </w:rPr>
        <w:t xml:space="preserve">, </w:t>
      </w:r>
      <w:r w:rsidRPr="003B5D92">
        <w:rPr>
          <w:rStyle w:val="Strong"/>
          <w:sz w:val="22"/>
        </w:rPr>
        <w:t>JWT</w:t>
      </w:r>
      <w:r w:rsidRPr="003B5D92">
        <w:rPr>
          <w:sz w:val="22"/>
        </w:rPr>
        <w:t>, and role-based access rules, then hardened audit logging so support and compliance teams could trace privileged actions without manual log stitching.</w:t>
      </w:r>
    </w:p>
    <w:p w:rsidR="003B5D92" w:rsidRPr="003B5D92" w:rsidRDefault="003B5D92" w:rsidP="003B5D92">
      <w:pPr>
        <w:pStyle w:val="NormalWeb"/>
        <w:numPr>
          <w:ilvl w:val="0"/>
          <w:numId w:val="15"/>
        </w:numPr>
        <w:jc w:val="both"/>
        <w:rPr>
          <w:sz w:val="22"/>
        </w:rPr>
      </w:pPr>
      <w:r w:rsidRPr="003B5D92">
        <w:rPr>
          <w:sz w:val="22"/>
        </w:rPr>
        <w:t xml:space="preserve">Improved slow search and reporting endpoints by rewriting heavy JPA queries, adding targeted indexes, and shifting expensive aggregation workloads into asynchronous jobs, cutting median response times by </w:t>
      </w:r>
      <w:r w:rsidRPr="003B5D92">
        <w:rPr>
          <w:rStyle w:val="Strong"/>
          <w:sz w:val="22"/>
        </w:rPr>
        <w:t>42%</w:t>
      </w:r>
      <w:r w:rsidRPr="003B5D92">
        <w:rPr>
          <w:sz w:val="22"/>
        </w:rPr>
        <w:t xml:space="preserve"> under peak traffic.</w:t>
      </w:r>
    </w:p>
    <w:p w:rsidR="003B5D92" w:rsidRPr="003B5D92" w:rsidRDefault="003B5D92" w:rsidP="003B5D92">
      <w:pPr>
        <w:pStyle w:val="NormalWeb"/>
        <w:numPr>
          <w:ilvl w:val="0"/>
          <w:numId w:val="15"/>
        </w:numPr>
        <w:jc w:val="both"/>
        <w:rPr>
          <w:sz w:val="22"/>
        </w:rPr>
      </w:pPr>
      <w:r w:rsidRPr="003B5D92">
        <w:rPr>
          <w:sz w:val="22"/>
        </w:rPr>
        <w:t xml:space="preserve">Drove migration from older React state patterns into more maintainable hooks-based architecture with </w:t>
      </w:r>
      <w:r w:rsidRPr="003B5D92">
        <w:rPr>
          <w:rStyle w:val="Strong"/>
          <w:sz w:val="22"/>
        </w:rPr>
        <w:t>React Query</w:t>
      </w:r>
      <w:r w:rsidRPr="003B5D92">
        <w:rPr>
          <w:sz w:val="22"/>
        </w:rPr>
        <w:t xml:space="preserve"> and centralized error handling, which reduced duplicated fetch logic and made retry, loading, and empty states far more predictable.</w:t>
      </w:r>
    </w:p>
    <w:p w:rsidR="003B5D92" w:rsidRPr="003B5D92" w:rsidRDefault="003B5D92" w:rsidP="003B5D92">
      <w:pPr>
        <w:pStyle w:val="NormalWeb"/>
        <w:numPr>
          <w:ilvl w:val="0"/>
          <w:numId w:val="15"/>
        </w:numPr>
        <w:jc w:val="both"/>
        <w:rPr>
          <w:sz w:val="22"/>
        </w:rPr>
      </w:pPr>
      <w:r w:rsidRPr="003B5D92">
        <w:rPr>
          <w:sz w:val="22"/>
        </w:rPr>
        <w:lastRenderedPageBreak/>
        <w:t xml:space="preserve">Fixed intermittent order duplication caused by client retries and race conditions by implementing </w:t>
      </w:r>
      <w:proofErr w:type="spellStart"/>
      <w:r w:rsidRPr="003B5D92">
        <w:rPr>
          <w:sz w:val="22"/>
        </w:rPr>
        <w:t>idempotency</w:t>
      </w:r>
      <w:proofErr w:type="spellEnd"/>
      <w:r w:rsidRPr="003B5D92">
        <w:rPr>
          <w:sz w:val="22"/>
        </w:rPr>
        <w:t xml:space="preserve"> keys, unique database constraints, and safer transactional boundaries, eliminating a class of billing-facing defects that had been difficult to reproduce.</w:t>
      </w:r>
    </w:p>
    <w:p w:rsidR="003B5D92" w:rsidRPr="003B5D92" w:rsidRDefault="003B5D92" w:rsidP="003B5D92">
      <w:pPr>
        <w:pStyle w:val="NormalWeb"/>
        <w:numPr>
          <w:ilvl w:val="0"/>
          <w:numId w:val="15"/>
        </w:numPr>
        <w:jc w:val="both"/>
        <w:rPr>
          <w:sz w:val="22"/>
        </w:rPr>
      </w:pPr>
      <w:r w:rsidRPr="003B5D92">
        <w:rPr>
          <w:sz w:val="22"/>
        </w:rPr>
        <w:t xml:space="preserve">Containerized services with </w:t>
      </w:r>
      <w:proofErr w:type="spellStart"/>
      <w:r w:rsidRPr="003B5D92">
        <w:rPr>
          <w:rStyle w:val="Strong"/>
          <w:sz w:val="22"/>
        </w:rPr>
        <w:t>Docker</w:t>
      </w:r>
      <w:proofErr w:type="spellEnd"/>
      <w:r w:rsidRPr="003B5D92">
        <w:rPr>
          <w:sz w:val="22"/>
        </w:rPr>
        <w:t xml:space="preserve"> and standardized deployments through CI/CD pipelines and infrastructure automation, which reduced environment drift, improved rollback confidence, and shortened release stabilization effort by </w:t>
      </w:r>
      <w:r w:rsidRPr="003B5D92">
        <w:rPr>
          <w:rStyle w:val="Strong"/>
          <w:sz w:val="22"/>
        </w:rPr>
        <w:t>29%</w:t>
      </w:r>
      <w:r w:rsidRPr="003B5D92">
        <w:rPr>
          <w:sz w:val="22"/>
        </w:rPr>
        <w:t>.</w:t>
      </w:r>
    </w:p>
    <w:p w:rsidR="003B5D92" w:rsidRPr="003B5D92" w:rsidRDefault="003B5D92" w:rsidP="003B5D92">
      <w:pPr>
        <w:pStyle w:val="NormalWeb"/>
        <w:numPr>
          <w:ilvl w:val="0"/>
          <w:numId w:val="15"/>
        </w:numPr>
        <w:jc w:val="both"/>
        <w:rPr>
          <w:sz w:val="22"/>
        </w:rPr>
      </w:pPr>
      <w:r w:rsidRPr="003B5D92">
        <w:rPr>
          <w:sz w:val="22"/>
        </w:rPr>
        <w:t xml:space="preserve">Added </w:t>
      </w:r>
      <w:proofErr w:type="spellStart"/>
      <w:r w:rsidRPr="003B5D92">
        <w:rPr>
          <w:sz w:val="22"/>
        </w:rPr>
        <w:t>observability</w:t>
      </w:r>
      <w:proofErr w:type="spellEnd"/>
      <w:r w:rsidRPr="003B5D92">
        <w:rPr>
          <w:sz w:val="22"/>
        </w:rPr>
        <w:t xml:space="preserve"> with </w:t>
      </w:r>
      <w:proofErr w:type="spellStart"/>
      <w:r w:rsidRPr="003B5D92">
        <w:rPr>
          <w:rStyle w:val="Strong"/>
          <w:sz w:val="22"/>
        </w:rPr>
        <w:t>OpenTelemetry</w:t>
      </w:r>
      <w:proofErr w:type="spellEnd"/>
      <w:r w:rsidRPr="003B5D92">
        <w:rPr>
          <w:sz w:val="22"/>
        </w:rPr>
        <w:t xml:space="preserve">, </w:t>
      </w:r>
      <w:r w:rsidRPr="003B5D92">
        <w:rPr>
          <w:rStyle w:val="Strong"/>
          <w:sz w:val="22"/>
        </w:rPr>
        <w:t>Prometheus</w:t>
      </w:r>
      <w:r w:rsidRPr="003B5D92">
        <w:rPr>
          <w:sz w:val="22"/>
        </w:rPr>
        <w:t xml:space="preserve">, </w:t>
      </w:r>
      <w:proofErr w:type="spellStart"/>
      <w:r w:rsidRPr="003B5D92">
        <w:rPr>
          <w:rStyle w:val="Strong"/>
          <w:sz w:val="22"/>
        </w:rPr>
        <w:t>Grafana</w:t>
      </w:r>
      <w:proofErr w:type="spellEnd"/>
      <w:r w:rsidRPr="003B5D92">
        <w:rPr>
          <w:sz w:val="22"/>
        </w:rPr>
        <w:t>, and structured logging so engineers could trace latency spikes across API, queue, and database layers, making post-release incident triage much faster and more evidence driven.</w:t>
      </w:r>
    </w:p>
    <w:p w:rsidR="00F825EF" w:rsidRPr="003B5D92" w:rsidRDefault="003B5D92" w:rsidP="003B5D92">
      <w:pPr>
        <w:pStyle w:val="NormalWeb"/>
        <w:numPr>
          <w:ilvl w:val="0"/>
          <w:numId w:val="15"/>
        </w:numPr>
        <w:jc w:val="both"/>
        <w:rPr>
          <w:sz w:val="22"/>
        </w:rPr>
      </w:pPr>
      <w:r w:rsidRPr="003B5D92">
        <w:rPr>
          <w:sz w:val="22"/>
        </w:rPr>
        <w:t xml:space="preserve">Partnered closely with product, QA, and support teams to shape feature scope, roll out phased releases, and recover quickly from production issues, consistently balancing delivery speed with durable engineering decisions across a fast-moving </w:t>
      </w:r>
      <w:proofErr w:type="spellStart"/>
      <w:r w:rsidRPr="003B5D92">
        <w:rPr>
          <w:sz w:val="22"/>
        </w:rPr>
        <w:t>SaaS</w:t>
      </w:r>
      <w:proofErr w:type="spellEnd"/>
      <w:r w:rsidRPr="003B5D92">
        <w:rPr>
          <w:sz w:val="22"/>
        </w:rPr>
        <w:t xml:space="preserve"> environment.</w:t>
      </w:r>
    </w:p>
    <w:p w:rsidR="00630C3C" w:rsidRDefault="00F31987">
      <w:pPr>
        <w:pBdr>
          <w:bottom w:val="dashed" w:sz="4" w:space="0" w:color="CFD2CD"/>
        </w:pBdr>
        <w:spacing w:after="120"/>
      </w:pPr>
      <w:r>
        <w:t xml:space="preserve"> </w:t>
      </w:r>
    </w:p>
    <w:p w:rsidR="00630C3C" w:rsidRDefault="00F31987">
      <w:r>
        <w:rPr>
          <w:rFonts w:ascii="Arial" w:eastAsia="Arial" w:hAnsi="Arial" w:cs="Arial"/>
          <w:b/>
          <w:bCs/>
          <w:color w:val="111111"/>
          <w:sz w:val="23"/>
          <w:szCs w:val="23"/>
        </w:rPr>
        <w:t>Full Stack Engineer</w:t>
      </w:r>
    </w:p>
    <w:p w:rsidR="00630C3C" w:rsidRDefault="00F31987">
      <w:proofErr w:type="spellStart"/>
      <w:r>
        <w:rPr>
          <w:rFonts w:ascii="Arial" w:eastAsia="Arial" w:hAnsi="Arial" w:cs="Arial"/>
          <w:b/>
          <w:bCs/>
          <w:color w:val="6F8F6B"/>
          <w:sz w:val="21"/>
          <w:szCs w:val="21"/>
        </w:rPr>
        <w:t>Webiz</w:t>
      </w:r>
      <w:proofErr w:type="spellEnd"/>
      <w:r>
        <w:rPr>
          <w:rFonts w:ascii="Arial" w:eastAsia="Arial" w:hAnsi="Arial" w:cs="Arial"/>
          <w:b/>
          <w:bCs/>
          <w:color w:val="6F8F6B"/>
          <w:sz w:val="21"/>
          <w:szCs w:val="21"/>
        </w:rPr>
        <w:t xml:space="preserve"> Digital</w:t>
      </w:r>
    </w:p>
    <w:p w:rsidR="00630C3C" w:rsidRDefault="00F31987">
      <w:r>
        <w:rPr>
          <w:rFonts w:ascii="Arial" w:eastAsia="Arial" w:hAnsi="Arial" w:cs="Arial"/>
          <w:color w:val="4B5563"/>
          <w:sz w:val="19"/>
          <w:szCs w:val="19"/>
        </w:rPr>
        <w:t>July 2017 - January 2020</w:t>
      </w:r>
    </w:p>
    <w:p w:rsidR="003B5D92" w:rsidRPr="003B5D92" w:rsidRDefault="003B5D92" w:rsidP="003B5D92">
      <w:pPr>
        <w:pStyle w:val="NormalWeb"/>
        <w:numPr>
          <w:ilvl w:val="0"/>
          <w:numId w:val="7"/>
        </w:numPr>
        <w:jc w:val="both"/>
        <w:rPr>
          <w:sz w:val="22"/>
        </w:rPr>
      </w:pPr>
      <w:r w:rsidRPr="003B5D92">
        <w:rPr>
          <w:sz w:val="22"/>
        </w:rPr>
        <w:t xml:space="preserve">Developed end-to-end web applications using </w:t>
      </w:r>
      <w:r w:rsidRPr="003B5D92">
        <w:rPr>
          <w:rStyle w:val="Strong"/>
          <w:sz w:val="22"/>
        </w:rPr>
        <w:t>Java 11–17</w:t>
      </w:r>
      <w:r w:rsidRPr="003B5D92">
        <w:rPr>
          <w:sz w:val="22"/>
        </w:rPr>
        <w:t xml:space="preserve">, </w:t>
      </w:r>
      <w:r w:rsidRPr="003B5D92">
        <w:rPr>
          <w:rStyle w:val="Strong"/>
          <w:sz w:val="22"/>
        </w:rPr>
        <w:t>Spring Boot 2.x</w:t>
      </w:r>
      <w:r w:rsidRPr="003B5D92">
        <w:rPr>
          <w:sz w:val="22"/>
        </w:rPr>
        <w:t xml:space="preserve">, </w:t>
      </w:r>
      <w:r w:rsidRPr="003B5D92">
        <w:rPr>
          <w:rStyle w:val="Strong"/>
          <w:sz w:val="22"/>
        </w:rPr>
        <w:t>React 16–18</w:t>
      </w:r>
      <w:r w:rsidRPr="003B5D92">
        <w:rPr>
          <w:sz w:val="22"/>
        </w:rPr>
        <w:t>, and relational databases, delivering customer-facing modules that blended complex business rules with responsive interfaces and stable service contracts.</w:t>
      </w:r>
    </w:p>
    <w:p w:rsidR="003B5D92" w:rsidRPr="003B5D92" w:rsidRDefault="003B5D92" w:rsidP="003B5D92">
      <w:pPr>
        <w:pStyle w:val="NormalWeb"/>
        <w:numPr>
          <w:ilvl w:val="0"/>
          <w:numId w:val="7"/>
        </w:numPr>
        <w:jc w:val="both"/>
        <w:rPr>
          <w:sz w:val="22"/>
        </w:rPr>
      </w:pPr>
      <w:r w:rsidRPr="003B5D92">
        <w:rPr>
          <w:sz w:val="22"/>
        </w:rPr>
        <w:t xml:space="preserve">Built </w:t>
      </w:r>
      <w:proofErr w:type="spellStart"/>
      <w:r w:rsidRPr="003B5D92">
        <w:rPr>
          <w:sz w:val="22"/>
        </w:rPr>
        <w:t>RESTful</w:t>
      </w:r>
      <w:proofErr w:type="spellEnd"/>
      <w:r w:rsidRPr="003B5D92">
        <w:rPr>
          <w:sz w:val="22"/>
        </w:rPr>
        <w:t xml:space="preserve"> backend services for account management, workflow orchestration, notifications, and reporting, with a strong focus on validation, pagination, error handling, and practical API shapes that frontend teams could integrate without unnecessary complexity.</w:t>
      </w:r>
    </w:p>
    <w:p w:rsidR="003B5D92" w:rsidRPr="003B5D92" w:rsidRDefault="003B5D92" w:rsidP="003B5D92">
      <w:pPr>
        <w:pStyle w:val="NormalWeb"/>
        <w:numPr>
          <w:ilvl w:val="0"/>
          <w:numId w:val="7"/>
        </w:numPr>
        <w:jc w:val="both"/>
        <w:rPr>
          <w:sz w:val="22"/>
        </w:rPr>
      </w:pPr>
      <w:r w:rsidRPr="003B5D92">
        <w:rPr>
          <w:sz w:val="22"/>
        </w:rPr>
        <w:t xml:space="preserve">Implemented responsive </w:t>
      </w:r>
      <w:r w:rsidRPr="003B5D92">
        <w:rPr>
          <w:rStyle w:val="Strong"/>
          <w:sz w:val="22"/>
        </w:rPr>
        <w:t>React</w:t>
      </w:r>
      <w:r w:rsidRPr="003B5D92">
        <w:rPr>
          <w:sz w:val="22"/>
        </w:rPr>
        <w:t xml:space="preserve"> interfaces for administrative dashboards and transaction-heavy pages, improving usability for operations teams while reducing excessive page refresh patterns and bringing measurable gains to daily task completion speed.</w:t>
      </w:r>
    </w:p>
    <w:p w:rsidR="003B5D92" w:rsidRPr="003B5D92" w:rsidRDefault="003B5D92" w:rsidP="003B5D92">
      <w:pPr>
        <w:pStyle w:val="NormalWeb"/>
        <w:numPr>
          <w:ilvl w:val="0"/>
          <w:numId w:val="7"/>
        </w:numPr>
        <w:jc w:val="both"/>
        <w:rPr>
          <w:sz w:val="22"/>
        </w:rPr>
      </w:pPr>
      <w:r w:rsidRPr="003B5D92">
        <w:rPr>
          <w:sz w:val="22"/>
        </w:rPr>
        <w:t>Solved an issue where long-running exports caused request timeouts and partial file generation by moving processing into background jobs, adding status polling, and improving failure recovery for malformed input and partial retries.</w:t>
      </w:r>
    </w:p>
    <w:p w:rsidR="003B5D92" w:rsidRPr="003B5D92" w:rsidRDefault="003B5D92" w:rsidP="003B5D92">
      <w:pPr>
        <w:pStyle w:val="NormalWeb"/>
        <w:numPr>
          <w:ilvl w:val="0"/>
          <w:numId w:val="7"/>
        </w:numPr>
        <w:jc w:val="both"/>
        <w:rPr>
          <w:sz w:val="22"/>
        </w:rPr>
      </w:pPr>
      <w:r w:rsidRPr="003B5D92">
        <w:rPr>
          <w:sz w:val="22"/>
        </w:rPr>
        <w:t xml:space="preserve">Contributed to migration from monolithic delivery patterns toward better service separation in </w:t>
      </w:r>
      <w:r w:rsidRPr="003B5D92">
        <w:rPr>
          <w:rStyle w:val="Strong"/>
          <w:sz w:val="22"/>
        </w:rPr>
        <w:t>Spring Boot</w:t>
      </w:r>
      <w:r w:rsidRPr="003B5D92">
        <w:rPr>
          <w:sz w:val="22"/>
        </w:rPr>
        <w:t>, creating clearer controller-service-repository boundaries that improved testability and reduced the blast radius of routine backend changes.</w:t>
      </w:r>
    </w:p>
    <w:p w:rsidR="003B5D92" w:rsidRPr="003B5D92" w:rsidRDefault="003B5D92" w:rsidP="003B5D92">
      <w:pPr>
        <w:pStyle w:val="NormalWeb"/>
        <w:numPr>
          <w:ilvl w:val="0"/>
          <w:numId w:val="7"/>
        </w:numPr>
        <w:jc w:val="both"/>
        <w:rPr>
          <w:sz w:val="22"/>
        </w:rPr>
      </w:pPr>
      <w:r w:rsidRPr="003B5D92">
        <w:rPr>
          <w:sz w:val="22"/>
        </w:rPr>
        <w:t xml:space="preserve">Improved frontend maintainability by introducing more modular component structures, shared hooks, and common API utilities, which lowered duplicated code and reduced UI regression frequency by </w:t>
      </w:r>
      <w:r w:rsidRPr="003B5D92">
        <w:rPr>
          <w:rStyle w:val="Strong"/>
          <w:sz w:val="22"/>
        </w:rPr>
        <w:t>24%</w:t>
      </w:r>
      <w:r w:rsidRPr="003B5D92">
        <w:rPr>
          <w:sz w:val="22"/>
        </w:rPr>
        <w:t xml:space="preserve"> during active release cycles.</w:t>
      </w:r>
    </w:p>
    <w:p w:rsidR="003B5D92" w:rsidRPr="003B5D92" w:rsidRDefault="003B5D92" w:rsidP="003B5D92">
      <w:pPr>
        <w:pStyle w:val="NormalWeb"/>
        <w:numPr>
          <w:ilvl w:val="0"/>
          <w:numId w:val="7"/>
        </w:numPr>
        <w:jc w:val="both"/>
        <w:rPr>
          <w:sz w:val="22"/>
        </w:rPr>
      </w:pPr>
      <w:r w:rsidRPr="003B5D92">
        <w:rPr>
          <w:sz w:val="22"/>
        </w:rPr>
        <w:t>Enhanced authentication flows with token refresh handling, route-level protection, and backend permission checks, closing several inconsistency gaps where users could access screens that their API permissions did not fully support.</w:t>
      </w:r>
    </w:p>
    <w:p w:rsidR="003B5D92" w:rsidRPr="003B5D92" w:rsidRDefault="003B5D92" w:rsidP="003B5D92">
      <w:pPr>
        <w:pStyle w:val="NormalWeb"/>
        <w:numPr>
          <w:ilvl w:val="0"/>
          <w:numId w:val="7"/>
        </w:numPr>
        <w:jc w:val="both"/>
        <w:rPr>
          <w:sz w:val="22"/>
        </w:rPr>
      </w:pPr>
      <w:r w:rsidRPr="003B5D92">
        <w:rPr>
          <w:sz w:val="22"/>
        </w:rPr>
        <w:t>Addressed a persistent performance issue in reporting screens by optimizing SQL queries, reducing over-fetching in API payloads, and adding backend-side filtering so large customer datasets no longer degraded the full page experience.</w:t>
      </w:r>
    </w:p>
    <w:p w:rsidR="003B5D92" w:rsidRPr="003B5D92" w:rsidRDefault="003B5D92" w:rsidP="003B5D92">
      <w:pPr>
        <w:pStyle w:val="NormalWeb"/>
        <w:numPr>
          <w:ilvl w:val="0"/>
          <w:numId w:val="7"/>
        </w:numPr>
        <w:jc w:val="both"/>
        <w:rPr>
          <w:sz w:val="22"/>
        </w:rPr>
      </w:pPr>
      <w:r w:rsidRPr="003B5D92">
        <w:rPr>
          <w:sz w:val="22"/>
        </w:rPr>
        <w:t xml:space="preserve">Helped upgrade older build and deployment routines into cleaner CI pipelines with automated tests and artifact promotion, improving release reliability and reducing manual handoff steps between development and deployment by </w:t>
      </w:r>
      <w:r w:rsidRPr="003B5D92">
        <w:rPr>
          <w:rStyle w:val="Strong"/>
          <w:sz w:val="22"/>
        </w:rPr>
        <w:t>26%</w:t>
      </w:r>
      <w:r w:rsidRPr="003B5D92">
        <w:rPr>
          <w:sz w:val="22"/>
        </w:rPr>
        <w:t>.</w:t>
      </w:r>
    </w:p>
    <w:p w:rsidR="003B5D92" w:rsidRPr="003B5D92" w:rsidRDefault="003B5D92" w:rsidP="003B5D92">
      <w:pPr>
        <w:pStyle w:val="NormalWeb"/>
        <w:numPr>
          <w:ilvl w:val="0"/>
          <w:numId w:val="7"/>
        </w:numPr>
        <w:jc w:val="both"/>
        <w:rPr>
          <w:sz w:val="22"/>
        </w:rPr>
      </w:pPr>
      <w:r w:rsidRPr="003B5D92">
        <w:rPr>
          <w:sz w:val="22"/>
        </w:rPr>
        <w:t>Integrated third-party services for messaging, analytics, and operational notifications, then added retry logic and structured logging so transient vendor failures no longer created silent data gaps or hard-to-debug downstream behavior.</w:t>
      </w:r>
    </w:p>
    <w:p w:rsidR="008248FB" w:rsidRDefault="003B5D92" w:rsidP="003B5D92">
      <w:pPr>
        <w:pStyle w:val="NormalWeb"/>
        <w:numPr>
          <w:ilvl w:val="0"/>
          <w:numId w:val="7"/>
        </w:numPr>
        <w:jc w:val="both"/>
        <w:rPr>
          <w:sz w:val="22"/>
        </w:rPr>
      </w:pPr>
      <w:r w:rsidRPr="003B5D92">
        <w:rPr>
          <w:sz w:val="22"/>
        </w:rPr>
        <w:t>Worked across product iterations, bug triage, and production support with a pragmatic engineering approach, regularly turning loosely defined requirements into stable features while keeping both backend correctness and frontend clarity in view.</w:t>
      </w:r>
    </w:p>
    <w:p w:rsidR="003B5D92" w:rsidRDefault="003B5D92" w:rsidP="003B5D92">
      <w:pPr>
        <w:pStyle w:val="NormalWeb"/>
        <w:rPr>
          <w:sz w:val="22"/>
        </w:rPr>
      </w:pPr>
    </w:p>
    <w:p w:rsidR="003B5D92" w:rsidRDefault="003B5D92" w:rsidP="003B5D92">
      <w:pPr>
        <w:pStyle w:val="NormalWeb"/>
        <w:rPr>
          <w:sz w:val="22"/>
        </w:rPr>
      </w:pPr>
    </w:p>
    <w:p w:rsidR="003B5D92" w:rsidRPr="003B5D92" w:rsidRDefault="003B5D92" w:rsidP="003B5D92">
      <w:pPr>
        <w:pStyle w:val="NormalWeb"/>
        <w:rPr>
          <w:sz w:val="22"/>
        </w:rPr>
      </w:pPr>
    </w:p>
    <w:p w:rsidR="00630C3C" w:rsidRDefault="00F31987">
      <w:pPr>
        <w:pBdr>
          <w:bottom w:val="dashed" w:sz="4" w:space="0" w:color="CFD2CD"/>
        </w:pBdr>
        <w:spacing w:after="120"/>
      </w:pPr>
      <w:bookmarkStart w:id="0" w:name="_GoBack"/>
      <w:r>
        <w:lastRenderedPageBreak/>
        <w:t xml:space="preserve"> </w:t>
      </w:r>
    </w:p>
    <w:p w:rsidR="00630C3C" w:rsidRDefault="00F31987">
      <w:r>
        <w:rPr>
          <w:rFonts w:ascii="Arial" w:eastAsia="Arial" w:hAnsi="Arial" w:cs="Arial"/>
          <w:b/>
          <w:bCs/>
          <w:color w:val="111111"/>
          <w:sz w:val="23"/>
          <w:szCs w:val="23"/>
        </w:rPr>
        <w:t>Software Developer</w:t>
      </w:r>
    </w:p>
    <w:bookmarkEnd w:id="0"/>
    <w:p w:rsidR="00630C3C" w:rsidRDefault="00F31987">
      <w:proofErr w:type="gramStart"/>
      <w:r>
        <w:rPr>
          <w:rFonts w:ascii="Arial" w:eastAsia="Arial" w:hAnsi="Arial" w:cs="Arial"/>
          <w:b/>
          <w:bCs/>
          <w:color w:val="6F8F6B"/>
          <w:sz w:val="21"/>
          <w:szCs w:val="21"/>
        </w:rPr>
        <w:t>Centric Tech Inc.</w:t>
      </w:r>
      <w:proofErr w:type="gramEnd"/>
    </w:p>
    <w:p w:rsidR="00630C3C" w:rsidRDefault="00F31987">
      <w:r>
        <w:rPr>
          <w:rFonts w:ascii="Arial" w:eastAsia="Arial" w:hAnsi="Arial" w:cs="Arial"/>
          <w:color w:val="4B5563"/>
          <w:sz w:val="19"/>
          <w:szCs w:val="19"/>
        </w:rPr>
        <w:t>October 2013 - June 2017</w:t>
      </w:r>
    </w:p>
    <w:p w:rsidR="003B5D92" w:rsidRPr="003B5D92" w:rsidRDefault="003B5D92" w:rsidP="003B5D92">
      <w:pPr>
        <w:pStyle w:val="NormalWeb"/>
        <w:numPr>
          <w:ilvl w:val="0"/>
          <w:numId w:val="13"/>
        </w:numPr>
        <w:jc w:val="both"/>
        <w:rPr>
          <w:sz w:val="22"/>
        </w:rPr>
      </w:pPr>
      <w:r w:rsidRPr="003B5D92">
        <w:rPr>
          <w:sz w:val="22"/>
        </w:rPr>
        <w:t xml:space="preserve">Built internal business applications and service-backed modules using </w:t>
      </w:r>
      <w:r w:rsidRPr="003B5D92">
        <w:rPr>
          <w:rStyle w:val="Strong"/>
          <w:sz w:val="22"/>
        </w:rPr>
        <w:t>Java 8</w:t>
      </w:r>
      <w:r w:rsidRPr="003B5D92">
        <w:rPr>
          <w:sz w:val="22"/>
        </w:rPr>
        <w:t xml:space="preserve">, Spring-based web frameworks, JavaScript, and SQL databases, supporting line-of-business workflows where reliability and maintainability </w:t>
      </w:r>
      <w:proofErr w:type="gramStart"/>
      <w:r w:rsidRPr="003B5D92">
        <w:rPr>
          <w:sz w:val="22"/>
        </w:rPr>
        <w:t>mattered</w:t>
      </w:r>
      <w:proofErr w:type="gramEnd"/>
      <w:r w:rsidRPr="003B5D92">
        <w:rPr>
          <w:sz w:val="22"/>
        </w:rPr>
        <w:t xml:space="preserve"> more than flashy implementation choices.</w:t>
      </w:r>
    </w:p>
    <w:p w:rsidR="003B5D92" w:rsidRPr="003B5D92" w:rsidRDefault="003B5D92" w:rsidP="003B5D92">
      <w:pPr>
        <w:pStyle w:val="NormalWeb"/>
        <w:numPr>
          <w:ilvl w:val="0"/>
          <w:numId w:val="13"/>
        </w:numPr>
        <w:jc w:val="both"/>
        <w:rPr>
          <w:sz w:val="22"/>
        </w:rPr>
      </w:pPr>
      <w:r w:rsidRPr="003B5D92">
        <w:rPr>
          <w:sz w:val="22"/>
        </w:rPr>
        <w:t xml:space="preserve">Developed CRUD-heavy modules, validation flows, and operational reporting features on top of </w:t>
      </w:r>
      <w:r w:rsidRPr="003B5D92">
        <w:rPr>
          <w:rStyle w:val="Strong"/>
          <w:sz w:val="22"/>
        </w:rPr>
        <w:t>SQL Server</w:t>
      </w:r>
      <w:r w:rsidRPr="003B5D92">
        <w:rPr>
          <w:sz w:val="22"/>
        </w:rPr>
        <w:t xml:space="preserve"> and </w:t>
      </w:r>
      <w:r w:rsidRPr="003B5D92">
        <w:rPr>
          <w:rStyle w:val="Strong"/>
          <w:sz w:val="22"/>
        </w:rPr>
        <w:t>MySQL</w:t>
      </w:r>
      <w:r w:rsidRPr="003B5D92">
        <w:rPr>
          <w:sz w:val="22"/>
        </w:rPr>
        <w:t>, gaining strong experience in relational modeling, stored procedure refinement, and practical backend rule enforcement.</w:t>
      </w:r>
    </w:p>
    <w:p w:rsidR="003B5D92" w:rsidRPr="003B5D92" w:rsidRDefault="003B5D92" w:rsidP="003B5D92">
      <w:pPr>
        <w:pStyle w:val="NormalWeb"/>
        <w:numPr>
          <w:ilvl w:val="0"/>
          <w:numId w:val="13"/>
        </w:numPr>
        <w:jc w:val="both"/>
        <w:rPr>
          <w:sz w:val="22"/>
        </w:rPr>
      </w:pPr>
      <w:r w:rsidRPr="003B5D92">
        <w:rPr>
          <w:sz w:val="22"/>
        </w:rPr>
        <w:t xml:space="preserve">Contributed to early frontend modernization by introducing limited </w:t>
      </w:r>
      <w:r w:rsidRPr="003B5D92">
        <w:rPr>
          <w:rStyle w:val="Strong"/>
          <w:sz w:val="22"/>
        </w:rPr>
        <w:t>React 15–16</w:t>
      </w:r>
      <w:r w:rsidRPr="003B5D92">
        <w:rPr>
          <w:sz w:val="22"/>
        </w:rPr>
        <w:t xml:space="preserve"> components into server-rendered applications where richer interactivity was needed, improving usability without forcing risky rewrites of stable legacy pages.</w:t>
      </w:r>
    </w:p>
    <w:p w:rsidR="003B5D92" w:rsidRPr="003B5D92" w:rsidRDefault="003B5D92" w:rsidP="003B5D92">
      <w:pPr>
        <w:pStyle w:val="NormalWeb"/>
        <w:numPr>
          <w:ilvl w:val="0"/>
          <w:numId w:val="13"/>
        </w:numPr>
        <w:jc w:val="both"/>
        <w:rPr>
          <w:sz w:val="22"/>
        </w:rPr>
      </w:pPr>
      <w:r w:rsidRPr="003B5D92">
        <w:rPr>
          <w:sz w:val="22"/>
        </w:rPr>
        <w:t>Resolved a difficult concurrency issue where overlapping edits silently overwrote shared records by adding row-version checks, clearer conflict messaging, and safer save behavior that significantly improved user trust in collaborative workflows.</w:t>
      </w:r>
    </w:p>
    <w:p w:rsidR="003B5D92" w:rsidRPr="003B5D92" w:rsidRDefault="003B5D92" w:rsidP="003B5D92">
      <w:pPr>
        <w:pStyle w:val="NormalWeb"/>
        <w:numPr>
          <w:ilvl w:val="0"/>
          <w:numId w:val="13"/>
        </w:numPr>
        <w:jc w:val="both"/>
        <w:rPr>
          <w:sz w:val="22"/>
        </w:rPr>
      </w:pPr>
      <w:r w:rsidRPr="003B5D92">
        <w:rPr>
          <w:sz w:val="22"/>
        </w:rPr>
        <w:t>Improved import and export pipelines for operational datasets by strengthening parser validation, error reporting, and retry handling, which reduced support escalations and made malformed-file failures much easier for non-engineers to understand.</w:t>
      </w:r>
    </w:p>
    <w:p w:rsidR="003B5D92" w:rsidRPr="003B5D92" w:rsidRDefault="003B5D92" w:rsidP="003B5D92">
      <w:pPr>
        <w:pStyle w:val="NormalWeb"/>
        <w:numPr>
          <w:ilvl w:val="0"/>
          <w:numId w:val="13"/>
        </w:numPr>
        <w:jc w:val="both"/>
        <w:rPr>
          <w:sz w:val="22"/>
        </w:rPr>
      </w:pPr>
      <w:r w:rsidRPr="003B5D92">
        <w:rPr>
          <w:sz w:val="22"/>
        </w:rPr>
        <w:t>Refactored older backend modules into cleaner layered structures with better separation of controller, business, and persistence concerns, making enhancements less error-prone and simplifying onboarding for newer team members.</w:t>
      </w:r>
    </w:p>
    <w:p w:rsidR="003B5D92" w:rsidRPr="003B5D92" w:rsidRDefault="003B5D92" w:rsidP="003B5D92">
      <w:pPr>
        <w:pStyle w:val="NormalWeb"/>
        <w:numPr>
          <w:ilvl w:val="0"/>
          <w:numId w:val="13"/>
        </w:numPr>
        <w:jc w:val="both"/>
        <w:rPr>
          <w:sz w:val="22"/>
        </w:rPr>
      </w:pPr>
      <w:r w:rsidRPr="003B5D92">
        <w:rPr>
          <w:sz w:val="22"/>
        </w:rPr>
        <w:t>Helped stabilize production deployments by improving Jenkins-based build steps, tightening configuration management, and documenting rollback procedures so releases became more repeatable and less dependent on tribal knowledge.</w:t>
      </w:r>
    </w:p>
    <w:p w:rsidR="003B5D92" w:rsidRPr="003B5D92" w:rsidRDefault="003B5D92" w:rsidP="003B5D92">
      <w:pPr>
        <w:pStyle w:val="NormalWeb"/>
        <w:numPr>
          <w:ilvl w:val="0"/>
          <w:numId w:val="13"/>
        </w:numPr>
        <w:jc w:val="both"/>
        <w:rPr>
          <w:sz w:val="22"/>
        </w:rPr>
      </w:pPr>
      <w:r w:rsidRPr="003B5D92">
        <w:rPr>
          <w:sz w:val="22"/>
        </w:rPr>
        <w:t>Fixed memory and performance problems in scheduled jobs by reducing unnecessary object retention, batching database reads more carefully, and shortening transaction scope, which improved background processing reliability during larger nightly workloads.</w:t>
      </w:r>
    </w:p>
    <w:p w:rsidR="003B5D92" w:rsidRPr="003B5D92" w:rsidRDefault="003B5D92" w:rsidP="003B5D92">
      <w:pPr>
        <w:pStyle w:val="NormalWeb"/>
        <w:numPr>
          <w:ilvl w:val="0"/>
          <w:numId w:val="13"/>
        </w:numPr>
        <w:jc w:val="both"/>
        <w:rPr>
          <w:sz w:val="22"/>
        </w:rPr>
      </w:pPr>
      <w:r w:rsidRPr="003B5D92">
        <w:rPr>
          <w:sz w:val="22"/>
        </w:rPr>
        <w:t>Added defensive security improvements such as stronger input validation, server-side authorization checks, and more careful logging practices, reducing avoidable risk in older modules that had grown organically over time.</w:t>
      </w:r>
    </w:p>
    <w:p w:rsidR="00F64913" w:rsidRPr="003B5D92" w:rsidRDefault="003B5D92" w:rsidP="003B5D92">
      <w:pPr>
        <w:pStyle w:val="NormalWeb"/>
        <w:numPr>
          <w:ilvl w:val="0"/>
          <w:numId w:val="13"/>
        </w:numPr>
        <w:jc w:val="both"/>
        <w:rPr>
          <w:sz w:val="22"/>
        </w:rPr>
      </w:pPr>
      <w:r w:rsidRPr="003B5D92">
        <w:rPr>
          <w:sz w:val="22"/>
        </w:rPr>
        <w:t>Supported new feature delivery, customer-requested enhancements, and bug investigation across a mixed legacy environment, building a foundation in disciplined debugging and practical software ownership that carried forward into larger platform roles.</w:t>
      </w:r>
    </w:p>
    <w:p w:rsidR="00630C3C" w:rsidRDefault="00F31987">
      <w:pPr>
        <w:pBdr>
          <w:bottom w:val="single" w:sz="6" w:space="0" w:color="111111"/>
        </w:pBdr>
        <w:spacing w:before="120" w:after="80"/>
      </w:pPr>
      <w:r>
        <w:rPr>
          <w:b/>
          <w:bCs/>
          <w:color w:val="111111"/>
          <w:sz w:val="24"/>
          <w:szCs w:val="24"/>
        </w:rPr>
        <w:t>EDUCATION</w:t>
      </w:r>
    </w:p>
    <w:p w:rsidR="00630C3C" w:rsidRDefault="00F31987">
      <w:r>
        <w:rPr>
          <w:rFonts w:ascii="Arial" w:eastAsia="Arial" w:hAnsi="Arial" w:cs="Arial"/>
          <w:b/>
          <w:bCs/>
          <w:color w:val="111111"/>
          <w:sz w:val="22"/>
          <w:szCs w:val="22"/>
        </w:rPr>
        <w:t>Bachelor’s degree in Computer Science</w:t>
      </w:r>
    </w:p>
    <w:p w:rsidR="00630C3C" w:rsidRDefault="00F31987">
      <w:r>
        <w:rPr>
          <w:rFonts w:ascii="Arial" w:eastAsia="Arial" w:hAnsi="Arial" w:cs="Arial"/>
          <w:b/>
          <w:bCs/>
          <w:color w:val="6F8F6B"/>
          <w:sz w:val="21"/>
          <w:szCs w:val="21"/>
        </w:rPr>
        <w:t>Florida State University</w:t>
      </w:r>
    </w:p>
    <w:p w:rsidR="00630C3C" w:rsidRDefault="00F31987">
      <w:pPr>
        <w:rPr>
          <w:rFonts w:ascii="Arial" w:eastAsia="Arial" w:hAnsi="Arial" w:cs="Arial"/>
          <w:color w:val="4B5563"/>
          <w:sz w:val="19"/>
          <w:szCs w:val="19"/>
        </w:rPr>
      </w:pPr>
      <w:r>
        <w:rPr>
          <w:rFonts w:ascii="Arial" w:eastAsia="Arial" w:hAnsi="Arial" w:cs="Arial"/>
          <w:color w:val="4B5563"/>
          <w:sz w:val="19"/>
          <w:szCs w:val="19"/>
        </w:rPr>
        <w:t xml:space="preserve">2009 </w:t>
      </w:r>
      <w:r w:rsidR="008248FB">
        <w:rPr>
          <w:rFonts w:ascii="Arial" w:eastAsia="Arial" w:hAnsi="Arial" w:cs="Arial"/>
          <w:color w:val="4B5563"/>
          <w:sz w:val="19"/>
          <w:szCs w:val="19"/>
        </w:rPr>
        <w:t>–</w:t>
      </w:r>
      <w:r>
        <w:rPr>
          <w:rFonts w:ascii="Arial" w:eastAsia="Arial" w:hAnsi="Arial" w:cs="Arial"/>
          <w:color w:val="4B5563"/>
          <w:sz w:val="19"/>
          <w:szCs w:val="19"/>
        </w:rPr>
        <w:t xml:space="preserve"> 2013</w:t>
      </w:r>
    </w:p>
    <w:p w:rsidR="008248FB" w:rsidRDefault="008248FB">
      <w:pPr>
        <w:rPr>
          <w:rFonts w:ascii="Arial" w:eastAsia="Arial" w:hAnsi="Arial" w:cs="Arial"/>
          <w:color w:val="4B5563"/>
          <w:sz w:val="19"/>
          <w:szCs w:val="19"/>
        </w:rPr>
      </w:pPr>
    </w:p>
    <w:p w:rsidR="00630C3C" w:rsidRPr="00F64913" w:rsidRDefault="008248FB" w:rsidP="00F64913">
      <w:pPr>
        <w:pStyle w:val="ListParagraph"/>
        <w:numPr>
          <w:ilvl w:val="0"/>
          <w:numId w:val="8"/>
        </w:numPr>
        <w:jc w:val="both"/>
        <w:rPr>
          <w:sz w:val="22"/>
        </w:rPr>
      </w:pPr>
      <w:r w:rsidRPr="00F64913">
        <w:rPr>
          <w:sz w:val="22"/>
        </w:rPr>
        <w:t xml:space="preserve">Completed a rigorous CS curriculum with strong foundations in </w:t>
      </w:r>
      <w:r w:rsidRPr="00F64913">
        <w:rPr>
          <w:rStyle w:val="Strong"/>
          <w:sz w:val="22"/>
        </w:rPr>
        <w:t>algorithms</w:t>
      </w:r>
      <w:r w:rsidRPr="00F64913">
        <w:rPr>
          <w:sz w:val="22"/>
        </w:rPr>
        <w:t xml:space="preserve">, </w:t>
      </w:r>
      <w:r w:rsidRPr="00F64913">
        <w:rPr>
          <w:rStyle w:val="Strong"/>
          <w:sz w:val="22"/>
        </w:rPr>
        <w:t>databases</w:t>
      </w:r>
      <w:r w:rsidRPr="00F64913">
        <w:rPr>
          <w:sz w:val="22"/>
        </w:rPr>
        <w:t xml:space="preserve">, and </w:t>
      </w:r>
      <w:r w:rsidRPr="00F64913">
        <w:rPr>
          <w:rStyle w:val="Strong"/>
          <w:sz w:val="22"/>
        </w:rPr>
        <w:t>software engineering</w:t>
      </w:r>
      <w:r w:rsidRPr="00F64913">
        <w:rPr>
          <w:sz w:val="22"/>
        </w:rPr>
        <w:t>, and applied those fundamentals to production-oriented team projects emphasizing maintainable design and delivery discipline.</w:t>
      </w:r>
    </w:p>
    <w:sectPr w:rsidR="00630C3C" w:rsidRPr="00F64913">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87B2E"/>
    <w:multiLevelType w:val="hybridMultilevel"/>
    <w:tmpl w:val="BDA261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A3535A8"/>
    <w:multiLevelType w:val="hybridMultilevel"/>
    <w:tmpl w:val="1FA44F5E"/>
    <w:lvl w:ilvl="0" w:tplc="C1F687B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683D53"/>
    <w:multiLevelType w:val="hybridMultilevel"/>
    <w:tmpl w:val="8F0EB66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A643611"/>
    <w:multiLevelType w:val="multilevel"/>
    <w:tmpl w:val="CEAE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D25484"/>
    <w:multiLevelType w:val="multilevel"/>
    <w:tmpl w:val="0EAAD25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29F27574"/>
    <w:multiLevelType w:val="multilevel"/>
    <w:tmpl w:val="7CB6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283E66"/>
    <w:multiLevelType w:val="multilevel"/>
    <w:tmpl w:val="2B2CAEC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2E87395E"/>
    <w:multiLevelType w:val="hybridMultilevel"/>
    <w:tmpl w:val="23C47B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1460B0A"/>
    <w:multiLevelType w:val="hybridMultilevel"/>
    <w:tmpl w:val="6E9013B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5426EE5"/>
    <w:multiLevelType w:val="hybridMultilevel"/>
    <w:tmpl w:val="23165552"/>
    <w:lvl w:ilvl="0" w:tplc="7FA431B8">
      <w:start w:val="1"/>
      <w:numFmt w:val="bullet"/>
      <w:lvlText w:val="●"/>
      <w:lvlJc w:val="left"/>
      <w:pPr>
        <w:ind w:left="720" w:hanging="360"/>
      </w:pPr>
    </w:lvl>
    <w:lvl w:ilvl="1" w:tplc="EF7AD5FE">
      <w:start w:val="1"/>
      <w:numFmt w:val="bullet"/>
      <w:lvlText w:val="○"/>
      <w:lvlJc w:val="left"/>
      <w:pPr>
        <w:ind w:left="1440" w:hanging="360"/>
      </w:pPr>
    </w:lvl>
    <w:lvl w:ilvl="2" w:tplc="FBB29BFC">
      <w:start w:val="1"/>
      <w:numFmt w:val="bullet"/>
      <w:lvlText w:val="■"/>
      <w:lvlJc w:val="left"/>
      <w:pPr>
        <w:ind w:left="2160" w:hanging="360"/>
      </w:pPr>
    </w:lvl>
    <w:lvl w:ilvl="3" w:tplc="88CEE552">
      <w:start w:val="1"/>
      <w:numFmt w:val="bullet"/>
      <w:lvlText w:val="●"/>
      <w:lvlJc w:val="left"/>
      <w:pPr>
        <w:ind w:left="2880" w:hanging="360"/>
      </w:pPr>
    </w:lvl>
    <w:lvl w:ilvl="4" w:tplc="1B9CA432">
      <w:start w:val="1"/>
      <w:numFmt w:val="bullet"/>
      <w:lvlText w:val="○"/>
      <w:lvlJc w:val="left"/>
      <w:pPr>
        <w:ind w:left="3600" w:hanging="360"/>
      </w:pPr>
    </w:lvl>
    <w:lvl w:ilvl="5" w:tplc="8A763A74">
      <w:start w:val="1"/>
      <w:numFmt w:val="bullet"/>
      <w:lvlText w:val="■"/>
      <w:lvlJc w:val="left"/>
      <w:pPr>
        <w:ind w:left="4320" w:hanging="360"/>
      </w:pPr>
    </w:lvl>
    <w:lvl w:ilvl="6" w:tplc="F4C01CB6">
      <w:start w:val="1"/>
      <w:numFmt w:val="bullet"/>
      <w:lvlText w:val="●"/>
      <w:lvlJc w:val="left"/>
      <w:pPr>
        <w:ind w:left="5040" w:hanging="360"/>
      </w:pPr>
    </w:lvl>
    <w:lvl w:ilvl="7" w:tplc="D7242572">
      <w:start w:val="1"/>
      <w:numFmt w:val="bullet"/>
      <w:lvlText w:val="●"/>
      <w:lvlJc w:val="left"/>
      <w:pPr>
        <w:ind w:left="5760" w:hanging="360"/>
      </w:pPr>
    </w:lvl>
    <w:lvl w:ilvl="8" w:tplc="0BB09B4A">
      <w:start w:val="1"/>
      <w:numFmt w:val="bullet"/>
      <w:lvlText w:val="●"/>
      <w:lvlJc w:val="left"/>
      <w:pPr>
        <w:ind w:left="6480" w:hanging="360"/>
      </w:pPr>
    </w:lvl>
  </w:abstractNum>
  <w:abstractNum w:abstractNumId="10">
    <w:nsid w:val="3DA65649"/>
    <w:multiLevelType w:val="multilevel"/>
    <w:tmpl w:val="109A5C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4BF6562F"/>
    <w:multiLevelType w:val="multilevel"/>
    <w:tmpl w:val="6576C760"/>
    <w:lvl w:ilvl="0">
      <w:start w:val="1"/>
      <w:numFmt w:val="bullet"/>
      <w:lvlText w:val=""/>
      <w:lvlJc w:val="left"/>
      <w:pPr>
        <w:tabs>
          <w:tab w:val="num" w:pos="360"/>
        </w:tabs>
        <w:ind w:left="360" w:hanging="360"/>
      </w:pPr>
      <w:rPr>
        <w:rFonts w:ascii="Wingdings" w:hAnsi="Wingdings" w:hint="default"/>
        <w:sz w:val="2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nsid w:val="4C633EB8"/>
    <w:multiLevelType w:val="hybridMultilevel"/>
    <w:tmpl w:val="B6EAC6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4D453B6"/>
    <w:multiLevelType w:val="hybridMultilevel"/>
    <w:tmpl w:val="DF36A80A"/>
    <w:lvl w:ilvl="0" w:tplc="05F257A0">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C261A18"/>
    <w:multiLevelType w:val="hybridMultilevel"/>
    <w:tmpl w:val="C6ECF2E8"/>
    <w:lvl w:ilvl="0" w:tplc="378EAB70">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lvlOverride w:ilvl="0">
      <w:startOverride w:val="1"/>
    </w:lvlOverride>
  </w:num>
  <w:num w:numId="2">
    <w:abstractNumId w:val="7"/>
  </w:num>
  <w:num w:numId="3">
    <w:abstractNumId w:val="0"/>
  </w:num>
  <w:num w:numId="4">
    <w:abstractNumId w:val="1"/>
  </w:num>
  <w:num w:numId="5">
    <w:abstractNumId w:val="3"/>
  </w:num>
  <w:num w:numId="6">
    <w:abstractNumId w:val="8"/>
  </w:num>
  <w:num w:numId="7">
    <w:abstractNumId w:val="11"/>
  </w:num>
  <w:num w:numId="8">
    <w:abstractNumId w:val="12"/>
  </w:num>
  <w:num w:numId="9">
    <w:abstractNumId w:val="10"/>
  </w:num>
  <w:num w:numId="10">
    <w:abstractNumId w:val="5"/>
  </w:num>
  <w:num w:numId="11">
    <w:abstractNumId w:val="4"/>
  </w:num>
  <w:num w:numId="12">
    <w:abstractNumId w:val="6"/>
  </w:num>
  <w:num w:numId="13">
    <w:abstractNumId w:val="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compat>
    <w:compatSetting w:name="compatibilityMode" w:uri="http://schemas.microsoft.com/office/word" w:val="14"/>
  </w:compat>
  <w:rsids>
    <w:rsidRoot w:val="00630C3C"/>
    <w:rsid w:val="00083EB9"/>
    <w:rsid w:val="001B6FA6"/>
    <w:rsid w:val="003B5D92"/>
    <w:rsid w:val="004703F8"/>
    <w:rsid w:val="004C5AC0"/>
    <w:rsid w:val="00630C3C"/>
    <w:rsid w:val="00794E44"/>
    <w:rsid w:val="008248FB"/>
    <w:rsid w:val="00963F6F"/>
    <w:rsid w:val="00C16FAF"/>
    <w:rsid w:val="00C66C84"/>
    <w:rsid w:val="00F212C7"/>
    <w:rsid w:val="00F31987"/>
    <w:rsid w:val="00F64913"/>
    <w:rsid w:val="00F82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8248FB"/>
    <w:pPr>
      <w:spacing w:before="100" w:beforeAutospacing="1" w:after="100" w:afterAutospacing="1"/>
    </w:pPr>
    <w:rPr>
      <w:sz w:val="24"/>
      <w:szCs w:val="24"/>
    </w:rPr>
  </w:style>
  <w:style w:type="character" w:styleId="Strong">
    <w:name w:val="Strong"/>
    <w:basedOn w:val="DefaultParagraphFont"/>
    <w:uiPriority w:val="22"/>
    <w:qFormat/>
    <w:rsid w:val="008248F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8248FB"/>
    <w:pPr>
      <w:spacing w:before="100" w:beforeAutospacing="1" w:after="100" w:afterAutospacing="1"/>
    </w:pPr>
    <w:rPr>
      <w:sz w:val="24"/>
      <w:szCs w:val="24"/>
    </w:rPr>
  </w:style>
  <w:style w:type="character" w:styleId="Strong">
    <w:name w:val="Strong"/>
    <w:basedOn w:val="DefaultParagraphFont"/>
    <w:uiPriority w:val="22"/>
    <w:qFormat/>
    <w:rsid w:val="008248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08853">
      <w:bodyDiv w:val="1"/>
      <w:marLeft w:val="0"/>
      <w:marRight w:val="0"/>
      <w:marTop w:val="0"/>
      <w:marBottom w:val="0"/>
      <w:divBdr>
        <w:top w:val="none" w:sz="0" w:space="0" w:color="auto"/>
        <w:left w:val="none" w:sz="0" w:space="0" w:color="auto"/>
        <w:bottom w:val="none" w:sz="0" w:space="0" w:color="auto"/>
        <w:right w:val="none" w:sz="0" w:space="0" w:color="auto"/>
      </w:divBdr>
    </w:div>
    <w:div w:id="122042094">
      <w:bodyDiv w:val="1"/>
      <w:marLeft w:val="0"/>
      <w:marRight w:val="0"/>
      <w:marTop w:val="0"/>
      <w:marBottom w:val="0"/>
      <w:divBdr>
        <w:top w:val="none" w:sz="0" w:space="0" w:color="auto"/>
        <w:left w:val="none" w:sz="0" w:space="0" w:color="auto"/>
        <w:bottom w:val="none" w:sz="0" w:space="0" w:color="auto"/>
        <w:right w:val="none" w:sz="0" w:space="0" w:color="auto"/>
      </w:divBdr>
    </w:div>
    <w:div w:id="174006771">
      <w:bodyDiv w:val="1"/>
      <w:marLeft w:val="0"/>
      <w:marRight w:val="0"/>
      <w:marTop w:val="0"/>
      <w:marBottom w:val="0"/>
      <w:divBdr>
        <w:top w:val="none" w:sz="0" w:space="0" w:color="auto"/>
        <w:left w:val="none" w:sz="0" w:space="0" w:color="auto"/>
        <w:bottom w:val="none" w:sz="0" w:space="0" w:color="auto"/>
        <w:right w:val="none" w:sz="0" w:space="0" w:color="auto"/>
      </w:divBdr>
    </w:div>
    <w:div w:id="176192800">
      <w:bodyDiv w:val="1"/>
      <w:marLeft w:val="0"/>
      <w:marRight w:val="0"/>
      <w:marTop w:val="0"/>
      <w:marBottom w:val="0"/>
      <w:divBdr>
        <w:top w:val="none" w:sz="0" w:space="0" w:color="auto"/>
        <w:left w:val="none" w:sz="0" w:space="0" w:color="auto"/>
        <w:bottom w:val="none" w:sz="0" w:space="0" w:color="auto"/>
        <w:right w:val="none" w:sz="0" w:space="0" w:color="auto"/>
      </w:divBdr>
    </w:div>
    <w:div w:id="462844067">
      <w:bodyDiv w:val="1"/>
      <w:marLeft w:val="0"/>
      <w:marRight w:val="0"/>
      <w:marTop w:val="0"/>
      <w:marBottom w:val="0"/>
      <w:divBdr>
        <w:top w:val="none" w:sz="0" w:space="0" w:color="auto"/>
        <w:left w:val="none" w:sz="0" w:space="0" w:color="auto"/>
        <w:bottom w:val="none" w:sz="0" w:space="0" w:color="auto"/>
        <w:right w:val="none" w:sz="0" w:space="0" w:color="auto"/>
      </w:divBdr>
    </w:div>
    <w:div w:id="497309980">
      <w:bodyDiv w:val="1"/>
      <w:marLeft w:val="0"/>
      <w:marRight w:val="0"/>
      <w:marTop w:val="0"/>
      <w:marBottom w:val="0"/>
      <w:divBdr>
        <w:top w:val="none" w:sz="0" w:space="0" w:color="auto"/>
        <w:left w:val="none" w:sz="0" w:space="0" w:color="auto"/>
        <w:bottom w:val="none" w:sz="0" w:space="0" w:color="auto"/>
        <w:right w:val="none" w:sz="0" w:space="0" w:color="auto"/>
      </w:divBdr>
    </w:div>
    <w:div w:id="578633519">
      <w:bodyDiv w:val="1"/>
      <w:marLeft w:val="0"/>
      <w:marRight w:val="0"/>
      <w:marTop w:val="0"/>
      <w:marBottom w:val="0"/>
      <w:divBdr>
        <w:top w:val="none" w:sz="0" w:space="0" w:color="auto"/>
        <w:left w:val="none" w:sz="0" w:space="0" w:color="auto"/>
        <w:bottom w:val="none" w:sz="0" w:space="0" w:color="auto"/>
        <w:right w:val="none" w:sz="0" w:space="0" w:color="auto"/>
      </w:divBdr>
    </w:div>
    <w:div w:id="796219969">
      <w:bodyDiv w:val="1"/>
      <w:marLeft w:val="0"/>
      <w:marRight w:val="0"/>
      <w:marTop w:val="0"/>
      <w:marBottom w:val="0"/>
      <w:divBdr>
        <w:top w:val="none" w:sz="0" w:space="0" w:color="auto"/>
        <w:left w:val="none" w:sz="0" w:space="0" w:color="auto"/>
        <w:bottom w:val="none" w:sz="0" w:space="0" w:color="auto"/>
        <w:right w:val="none" w:sz="0" w:space="0" w:color="auto"/>
      </w:divBdr>
    </w:div>
    <w:div w:id="943922921">
      <w:bodyDiv w:val="1"/>
      <w:marLeft w:val="0"/>
      <w:marRight w:val="0"/>
      <w:marTop w:val="0"/>
      <w:marBottom w:val="0"/>
      <w:divBdr>
        <w:top w:val="none" w:sz="0" w:space="0" w:color="auto"/>
        <w:left w:val="none" w:sz="0" w:space="0" w:color="auto"/>
        <w:bottom w:val="none" w:sz="0" w:space="0" w:color="auto"/>
        <w:right w:val="none" w:sz="0" w:space="0" w:color="auto"/>
      </w:divBdr>
    </w:div>
    <w:div w:id="1025912256">
      <w:bodyDiv w:val="1"/>
      <w:marLeft w:val="0"/>
      <w:marRight w:val="0"/>
      <w:marTop w:val="0"/>
      <w:marBottom w:val="0"/>
      <w:divBdr>
        <w:top w:val="none" w:sz="0" w:space="0" w:color="auto"/>
        <w:left w:val="none" w:sz="0" w:space="0" w:color="auto"/>
        <w:bottom w:val="none" w:sz="0" w:space="0" w:color="auto"/>
        <w:right w:val="none" w:sz="0" w:space="0" w:color="auto"/>
      </w:divBdr>
    </w:div>
    <w:div w:id="1110853439">
      <w:bodyDiv w:val="1"/>
      <w:marLeft w:val="0"/>
      <w:marRight w:val="0"/>
      <w:marTop w:val="0"/>
      <w:marBottom w:val="0"/>
      <w:divBdr>
        <w:top w:val="none" w:sz="0" w:space="0" w:color="auto"/>
        <w:left w:val="none" w:sz="0" w:space="0" w:color="auto"/>
        <w:bottom w:val="none" w:sz="0" w:space="0" w:color="auto"/>
        <w:right w:val="none" w:sz="0" w:space="0" w:color="auto"/>
      </w:divBdr>
    </w:div>
    <w:div w:id="1326936332">
      <w:bodyDiv w:val="1"/>
      <w:marLeft w:val="0"/>
      <w:marRight w:val="0"/>
      <w:marTop w:val="0"/>
      <w:marBottom w:val="0"/>
      <w:divBdr>
        <w:top w:val="none" w:sz="0" w:space="0" w:color="auto"/>
        <w:left w:val="none" w:sz="0" w:space="0" w:color="auto"/>
        <w:bottom w:val="none" w:sz="0" w:space="0" w:color="auto"/>
        <w:right w:val="none" w:sz="0" w:space="0" w:color="auto"/>
      </w:divBdr>
    </w:div>
    <w:div w:id="1542015414">
      <w:bodyDiv w:val="1"/>
      <w:marLeft w:val="0"/>
      <w:marRight w:val="0"/>
      <w:marTop w:val="0"/>
      <w:marBottom w:val="0"/>
      <w:divBdr>
        <w:top w:val="none" w:sz="0" w:space="0" w:color="auto"/>
        <w:left w:val="none" w:sz="0" w:space="0" w:color="auto"/>
        <w:bottom w:val="none" w:sz="0" w:space="0" w:color="auto"/>
        <w:right w:val="none" w:sz="0" w:space="0" w:color="auto"/>
      </w:divBdr>
    </w:div>
    <w:div w:id="1617521737">
      <w:bodyDiv w:val="1"/>
      <w:marLeft w:val="0"/>
      <w:marRight w:val="0"/>
      <w:marTop w:val="0"/>
      <w:marBottom w:val="0"/>
      <w:divBdr>
        <w:top w:val="none" w:sz="0" w:space="0" w:color="auto"/>
        <w:left w:val="none" w:sz="0" w:space="0" w:color="auto"/>
        <w:bottom w:val="none" w:sz="0" w:space="0" w:color="auto"/>
        <w:right w:val="none" w:sz="0" w:space="0" w:color="auto"/>
      </w:divBdr>
    </w:div>
    <w:div w:id="1677030398">
      <w:bodyDiv w:val="1"/>
      <w:marLeft w:val="0"/>
      <w:marRight w:val="0"/>
      <w:marTop w:val="0"/>
      <w:marBottom w:val="0"/>
      <w:divBdr>
        <w:top w:val="none" w:sz="0" w:space="0" w:color="auto"/>
        <w:left w:val="none" w:sz="0" w:space="0" w:color="auto"/>
        <w:bottom w:val="none" w:sz="0" w:space="0" w:color="auto"/>
        <w:right w:val="none" w:sz="0" w:space="0" w:color="auto"/>
      </w:divBdr>
    </w:div>
    <w:div w:id="1734543311">
      <w:bodyDiv w:val="1"/>
      <w:marLeft w:val="0"/>
      <w:marRight w:val="0"/>
      <w:marTop w:val="0"/>
      <w:marBottom w:val="0"/>
      <w:divBdr>
        <w:top w:val="none" w:sz="0" w:space="0" w:color="auto"/>
        <w:left w:val="none" w:sz="0" w:space="0" w:color="auto"/>
        <w:bottom w:val="none" w:sz="0" w:space="0" w:color="auto"/>
        <w:right w:val="none" w:sz="0" w:space="0" w:color="auto"/>
      </w:divBdr>
    </w:div>
    <w:div w:id="1742210805">
      <w:bodyDiv w:val="1"/>
      <w:marLeft w:val="0"/>
      <w:marRight w:val="0"/>
      <w:marTop w:val="0"/>
      <w:marBottom w:val="0"/>
      <w:divBdr>
        <w:top w:val="none" w:sz="0" w:space="0" w:color="auto"/>
        <w:left w:val="none" w:sz="0" w:space="0" w:color="auto"/>
        <w:bottom w:val="none" w:sz="0" w:space="0" w:color="auto"/>
        <w:right w:val="none" w:sz="0" w:space="0" w:color="auto"/>
      </w:divBdr>
    </w:div>
    <w:div w:id="1767647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C1091E-3464-4F17-86B2-83D4AE494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1</Pages>
  <Words>1524</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15</cp:revision>
  <dcterms:created xsi:type="dcterms:W3CDTF">2026-01-28T16:37:00Z</dcterms:created>
  <dcterms:modified xsi:type="dcterms:W3CDTF">2026-03-29T01:18:00Z</dcterms:modified>
</cp:coreProperties>
</file>