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2F013227" w:rsidR="006A0F01" w:rsidRPr="008826B1" w:rsidRDefault="008826B1" w:rsidP="00E873DD">
      <w:pPr>
        <w:jc w:val="both"/>
        <w:rPr>
          <w:rFonts w:ascii="Times New Roman" w:hAnsi="Times New Roman" w:cs="Times New Roman"/>
          <w:sz w:val="32"/>
        </w:rPr>
      </w:pPr>
      <w:r w:rsidRPr="008826B1">
        <w:rPr>
          <w:rFonts w:ascii="Times New Roman" w:hAnsi="Times New Roman" w:cs="Times New Roman"/>
          <w:sz w:val="24"/>
        </w:rPr>
        <w:t xml:space="preserve">Senior Software Engineer with 10+ years of experience building SaaS and platform products across the </w:t>
      </w:r>
      <w:r w:rsidRPr="008826B1">
        <w:rPr>
          <w:rStyle w:val="Strong"/>
          <w:rFonts w:ascii="Times New Roman" w:hAnsi="Times New Roman" w:cs="Times New Roman"/>
          <w:sz w:val="24"/>
        </w:rPr>
        <w:t>software industry</w:t>
      </w:r>
      <w:r w:rsidRPr="008826B1">
        <w:rPr>
          <w:rFonts w:ascii="Times New Roman" w:hAnsi="Times New Roman" w:cs="Times New Roman"/>
          <w:sz w:val="24"/>
        </w:rPr>
        <w:t xml:space="preserve">, specializing in </w:t>
      </w:r>
      <w:r w:rsidRPr="008826B1">
        <w:rPr>
          <w:rStyle w:val="Strong"/>
          <w:rFonts w:ascii="Times New Roman" w:hAnsi="Times New Roman" w:cs="Times New Roman"/>
          <w:sz w:val="24"/>
        </w:rPr>
        <w:t>Vue.js 2–3</w:t>
      </w:r>
      <w:r w:rsidRPr="008826B1">
        <w:rPr>
          <w:rFonts w:ascii="Times New Roman" w:hAnsi="Times New Roman" w:cs="Times New Roman"/>
          <w:sz w:val="24"/>
        </w:rPr>
        <w:t xml:space="preserve">, </w:t>
      </w:r>
      <w:r w:rsidRPr="008826B1">
        <w:rPr>
          <w:rStyle w:val="Strong"/>
          <w:rFonts w:ascii="Times New Roman" w:hAnsi="Times New Roman" w:cs="Times New Roman"/>
          <w:sz w:val="24"/>
        </w:rPr>
        <w:t>Node.js 12–20</w:t>
      </w:r>
      <w:r w:rsidRPr="008826B1">
        <w:rPr>
          <w:rFonts w:ascii="Times New Roman" w:hAnsi="Times New Roman" w:cs="Times New Roman"/>
          <w:sz w:val="24"/>
        </w:rPr>
        <w:t xml:space="preserve">, </w:t>
      </w:r>
      <w:proofErr w:type="spellStart"/>
      <w:r w:rsidRPr="008826B1">
        <w:rPr>
          <w:rStyle w:val="Strong"/>
          <w:rFonts w:ascii="Times New Roman" w:hAnsi="Times New Roman" w:cs="Times New Roman"/>
          <w:sz w:val="24"/>
        </w:rPr>
        <w:t>TypeScript</w:t>
      </w:r>
      <w:proofErr w:type="spellEnd"/>
      <w:r w:rsidRPr="008826B1">
        <w:rPr>
          <w:rStyle w:val="Strong"/>
          <w:rFonts w:ascii="Times New Roman" w:hAnsi="Times New Roman" w:cs="Times New Roman"/>
          <w:sz w:val="24"/>
        </w:rPr>
        <w:t xml:space="preserve"> 4–5</w:t>
      </w:r>
      <w:r w:rsidRPr="008826B1">
        <w:rPr>
          <w:rFonts w:ascii="Times New Roman" w:hAnsi="Times New Roman" w:cs="Times New Roman"/>
          <w:sz w:val="24"/>
        </w:rPr>
        <w:t>, scalable APIs, and cloud-based delivery. Strong record modernizing legacy applications, fixing production issues, improving frontend responsiveness, and delivering secure backend services that support high-volume business workflows. Experienced in feature delivery, version upgrades, API integrations, and performance tuning across distributed systems, with a practical engineering style focused on maintainability, reliability, and measurable product impact.</w:t>
      </w:r>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51153ED5" w14:textId="77777777" w:rsidR="008826B1" w:rsidRPr="008826B1" w:rsidRDefault="008826B1" w:rsidP="008826B1">
      <w:pPr>
        <w:pStyle w:val="ListParagraph"/>
        <w:numPr>
          <w:ilvl w:val="0"/>
          <w:numId w:val="10"/>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b/>
          <w:bCs/>
          <w:sz w:val="24"/>
          <w:szCs w:val="24"/>
          <w:lang w:eastAsia="en-US"/>
        </w:rPr>
        <w:t>Frontend</w:t>
      </w:r>
      <w:r w:rsidRPr="008826B1">
        <w:rPr>
          <w:rFonts w:ascii="Times New Roman" w:eastAsia="Times New Roman" w:hAnsi="Times New Roman" w:cs="Times New Roman"/>
          <w:sz w:val="24"/>
          <w:szCs w:val="24"/>
          <w:lang w:eastAsia="en-US"/>
        </w:rPr>
        <w:t xml:space="preserve"> — </w:t>
      </w:r>
      <w:r w:rsidRPr="008826B1">
        <w:rPr>
          <w:rFonts w:ascii="Times New Roman" w:eastAsia="Times New Roman" w:hAnsi="Times New Roman" w:cs="Times New Roman"/>
          <w:b/>
          <w:bCs/>
          <w:sz w:val="24"/>
          <w:szCs w:val="24"/>
          <w:lang w:eastAsia="en-US"/>
        </w:rPr>
        <w:t>Vue.js 2–3</w:t>
      </w:r>
      <w:r w:rsidRPr="008826B1">
        <w:rPr>
          <w:rFonts w:ascii="Times New Roman" w:eastAsia="Times New Roman" w:hAnsi="Times New Roman" w:cs="Times New Roman"/>
          <w:sz w:val="24"/>
          <w:szCs w:val="24"/>
          <w:lang w:eastAsia="en-US"/>
        </w:rPr>
        <w:t xml:space="preserve">, </w:t>
      </w:r>
      <w:r w:rsidRPr="008826B1">
        <w:rPr>
          <w:rFonts w:ascii="Times New Roman" w:eastAsia="Times New Roman" w:hAnsi="Times New Roman" w:cs="Times New Roman"/>
          <w:b/>
          <w:bCs/>
          <w:sz w:val="24"/>
          <w:szCs w:val="24"/>
          <w:lang w:eastAsia="en-US"/>
        </w:rPr>
        <w:t>Nuxt.js 2–3</w:t>
      </w:r>
      <w:r w:rsidRPr="008826B1">
        <w:rPr>
          <w:rFonts w:ascii="Times New Roman" w:eastAsia="Times New Roman" w:hAnsi="Times New Roman" w:cs="Times New Roman"/>
          <w:sz w:val="24"/>
          <w:szCs w:val="24"/>
          <w:lang w:eastAsia="en-US"/>
        </w:rPr>
        <w:t xml:space="preserve">, </w:t>
      </w:r>
      <w:r w:rsidRPr="008826B1">
        <w:rPr>
          <w:rFonts w:ascii="Times New Roman" w:eastAsia="Times New Roman" w:hAnsi="Times New Roman" w:cs="Times New Roman"/>
          <w:b/>
          <w:bCs/>
          <w:sz w:val="24"/>
          <w:szCs w:val="24"/>
          <w:lang w:eastAsia="en-US"/>
        </w:rPr>
        <w:t>JavaScript ES6+</w:t>
      </w:r>
      <w:r w:rsidRPr="008826B1">
        <w:rPr>
          <w:rFonts w:ascii="Times New Roman" w:eastAsia="Times New Roman" w:hAnsi="Times New Roman" w:cs="Times New Roman"/>
          <w:sz w:val="24"/>
          <w:szCs w:val="24"/>
          <w:lang w:eastAsia="en-US"/>
        </w:rPr>
        <w:t xml:space="preserve">, </w:t>
      </w:r>
      <w:proofErr w:type="spellStart"/>
      <w:r w:rsidRPr="008826B1">
        <w:rPr>
          <w:rFonts w:ascii="Times New Roman" w:eastAsia="Times New Roman" w:hAnsi="Times New Roman" w:cs="Times New Roman"/>
          <w:b/>
          <w:bCs/>
          <w:sz w:val="24"/>
          <w:szCs w:val="24"/>
          <w:lang w:eastAsia="en-US"/>
        </w:rPr>
        <w:t>TypeScript</w:t>
      </w:r>
      <w:proofErr w:type="spellEnd"/>
      <w:r w:rsidRPr="008826B1">
        <w:rPr>
          <w:rFonts w:ascii="Times New Roman" w:eastAsia="Times New Roman" w:hAnsi="Times New Roman" w:cs="Times New Roman"/>
          <w:b/>
          <w:bCs/>
          <w:sz w:val="24"/>
          <w:szCs w:val="24"/>
          <w:lang w:eastAsia="en-US"/>
        </w:rPr>
        <w:t xml:space="preserve"> 4–5</w:t>
      </w:r>
      <w:r w:rsidRPr="008826B1">
        <w:rPr>
          <w:rFonts w:ascii="Times New Roman" w:eastAsia="Times New Roman" w:hAnsi="Times New Roman" w:cs="Times New Roman"/>
          <w:sz w:val="24"/>
          <w:szCs w:val="24"/>
          <w:lang w:eastAsia="en-US"/>
        </w:rPr>
        <w:t xml:space="preserve">, React, HTML5, CSS3, Tailwind CSS, Sass/SCSS, </w:t>
      </w:r>
      <w:proofErr w:type="spellStart"/>
      <w:r w:rsidRPr="008826B1">
        <w:rPr>
          <w:rFonts w:ascii="Times New Roman" w:eastAsia="Times New Roman" w:hAnsi="Times New Roman" w:cs="Times New Roman"/>
          <w:sz w:val="24"/>
          <w:szCs w:val="24"/>
          <w:lang w:eastAsia="en-US"/>
        </w:rPr>
        <w:t>Pinia</w:t>
      </w:r>
      <w:proofErr w:type="spellEnd"/>
      <w:r w:rsidRPr="008826B1">
        <w:rPr>
          <w:rFonts w:ascii="Times New Roman" w:eastAsia="Times New Roman" w:hAnsi="Times New Roman" w:cs="Times New Roman"/>
          <w:sz w:val="24"/>
          <w:szCs w:val="24"/>
          <w:lang w:eastAsia="en-US"/>
        </w:rPr>
        <w:t xml:space="preserve">, </w:t>
      </w:r>
      <w:proofErr w:type="spellStart"/>
      <w:r w:rsidRPr="008826B1">
        <w:rPr>
          <w:rFonts w:ascii="Times New Roman" w:eastAsia="Times New Roman" w:hAnsi="Times New Roman" w:cs="Times New Roman"/>
          <w:sz w:val="24"/>
          <w:szCs w:val="24"/>
          <w:lang w:eastAsia="en-US"/>
        </w:rPr>
        <w:t>Vuex</w:t>
      </w:r>
      <w:proofErr w:type="spellEnd"/>
      <w:r w:rsidRPr="008826B1">
        <w:rPr>
          <w:rFonts w:ascii="Times New Roman" w:eastAsia="Times New Roman" w:hAnsi="Times New Roman" w:cs="Times New Roman"/>
          <w:sz w:val="24"/>
          <w:szCs w:val="24"/>
          <w:lang w:eastAsia="en-US"/>
        </w:rPr>
        <w:t xml:space="preserve">, Component Architecture, SPA Development, Responsive Design, Accessibility, Storybook, </w:t>
      </w:r>
      <w:proofErr w:type="spellStart"/>
      <w:r w:rsidRPr="008826B1">
        <w:rPr>
          <w:rFonts w:ascii="Times New Roman" w:eastAsia="Times New Roman" w:hAnsi="Times New Roman" w:cs="Times New Roman"/>
          <w:sz w:val="24"/>
          <w:szCs w:val="24"/>
          <w:lang w:eastAsia="en-US"/>
        </w:rPr>
        <w:t>Vite</w:t>
      </w:r>
      <w:proofErr w:type="spellEnd"/>
      <w:r w:rsidRPr="008826B1">
        <w:rPr>
          <w:rFonts w:ascii="Times New Roman" w:eastAsia="Times New Roman" w:hAnsi="Times New Roman" w:cs="Times New Roman"/>
          <w:sz w:val="24"/>
          <w:szCs w:val="24"/>
          <w:lang w:eastAsia="en-US"/>
        </w:rPr>
        <w:t xml:space="preserve">, </w:t>
      </w:r>
      <w:proofErr w:type="spellStart"/>
      <w:r w:rsidRPr="008826B1">
        <w:rPr>
          <w:rFonts w:ascii="Times New Roman" w:eastAsia="Times New Roman" w:hAnsi="Times New Roman" w:cs="Times New Roman"/>
          <w:sz w:val="24"/>
          <w:szCs w:val="24"/>
          <w:lang w:eastAsia="en-US"/>
        </w:rPr>
        <w:t>Webpack</w:t>
      </w:r>
      <w:proofErr w:type="spellEnd"/>
    </w:p>
    <w:p w14:paraId="3718423A" w14:textId="77777777" w:rsidR="008826B1" w:rsidRPr="008826B1" w:rsidRDefault="008826B1" w:rsidP="008826B1">
      <w:pPr>
        <w:pStyle w:val="ListParagraph"/>
        <w:numPr>
          <w:ilvl w:val="0"/>
          <w:numId w:val="10"/>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b/>
          <w:bCs/>
          <w:sz w:val="24"/>
          <w:szCs w:val="24"/>
          <w:lang w:eastAsia="en-US"/>
        </w:rPr>
        <w:t>Backend &amp; APIs</w:t>
      </w:r>
      <w:r w:rsidRPr="008826B1">
        <w:rPr>
          <w:rFonts w:ascii="Times New Roman" w:eastAsia="Times New Roman" w:hAnsi="Times New Roman" w:cs="Times New Roman"/>
          <w:sz w:val="24"/>
          <w:szCs w:val="24"/>
          <w:lang w:eastAsia="en-US"/>
        </w:rPr>
        <w:t xml:space="preserve"> — </w:t>
      </w:r>
      <w:r w:rsidRPr="008826B1">
        <w:rPr>
          <w:rFonts w:ascii="Times New Roman" w:eastAsia="Times New Roman" w:hAnsi="Times New Roman" w:cs="Times New Roman"/>
          <w:b/>
          <w:bCs/>
          <w:sz w:val="24"/>
          <w:szCs w:val="24"/>
          <w:lang w:eastAsia="en-US"/>
        </w:rPr>
        <w:t>Node.js 12–20</w:t>
      </w:r>
      <w:r w:rsidRPr="008826B1">
        <w:rPr>
          <w:rFonts w:ascii="Times New Roman" w:eastAsia="Times New Roman" w:hAnsi="Times New Roman" w:cs="Times New Roman"/>
          <w:sz w:val="24"/>
          <w:szCs w:val="24"/>
          <w:lang w:eastAsia="en-US"/>
        </w:rPr>
        <w:t xml:space="preserve">, </w:t>
      </w:r>
      <w:r w:rsidRPr="008826B1">
        <w:rPr>
          <w:rFonts w:ascii="Times New Roman" w:eastAsia="Times New Roman" w:hAnsi="Times New Roman" w:cs="Times New Roman"/>
          <w:b/>
          <w:bCs/>
          <w:sz w:val="24"/>
          <w:szCs w:val="24"/>
          <w:lang w:eastAsia="en-US"/>
        </w:rPr>
        <w:t>Express.js 4–5</w:t>
      </w:r>
      <w:r w:rsidRPr="008826B1">
        <w:rPr>
          <w:rFonts w:ascii="Times New Roman" w:eastAsia="Times New Roman" w:hAnsi="Times New Roman" w:cs="Times New Roman"/>
          <w:sz w:val="24"/>
          <w:szCs w:val="24"/>
          <w:lang w:eastAsia="en-US"/>
        </w:rPr>
        <w:t xml:space="preserve">, </w:t>
      </w:r>
      <w:proofErr w:type="spellStart"/>
      <w:r w:rsidRPr="008826B1">
        <w:rPr>
          <w:rFonts w:ascii="Times New Roman" w:eastAsia="Times New Roman" w:hAnsi="Times New Roman" w:cs="Times New Roman"/>
          <w:b/>
          <w:bCs/>
          <w:sz w:val="24"/>
          <w:szCs w:val="24"/>
          <w:lang w:eastAsia="en-US"/>
        </w:rPr>
        <w:t>NestJS</w:t>
      </w:r>
      <w:proofErr w:type="spellEnd"/>
      <w:r w:rsidRPr="008826B1">
        <w:rPr>
          <w:rFonts w:ascii="Times New Roman" w:eastAsia="Times New Roman" w:hAnsi="Times New Roman" w:cs="Times New Roman"/>
          <w:b/>
          <w:bCs/>
          <w:sz w:val="24"/>
          <w:szCs w:val="24"/>
          <w:lang w:eastAsia="en-US"/>
        </w:rPr>
        <w:t xml:space="preserve"> 8–10</w:t>
      </w:r>
      <w:r w:rsidRPr="008826B1">
        <w:rPr>
          <w:rFonts w:ascii="Times New Roman" w:eastAsia="Times New Roman" w:hAnsi="Times New Roman" w:cs="Times New Roman"/>
          <w:sz w:val="24"/>
          <w:szCs w:val="24"/>
          <w:lang w:eastAsia="en-US"/>
        </w:rPr>
        <w:t xml:space="preserve">, REST APIs, </w:t>
      </w:r>
      <w:proofErr w:type="spellStart"/>
      <w:r w:rsidRPr="008826B1">
        <w:rPr>
          <w:rFonts w:ascii="Times New Roman" w:eastAsia="Times New Roman" w:hAnsi="Times New Roman" w:cs="Times New Roman"/>
          <w:sz w:val="24"/>
          <w:szCs w:val="24"/>
          <w:lang w:eastAsia="en-US"/>
        </w:rPr>
        <w:t>GraphQL</w:t>
      </w:r>
      <w:proofErr w:type="spellEnd"/>
      <w:r w:rsidRPr="008826B1">
        <w:rPr>
          <w:rFonts w:ascii="Times New Roman" w:eastAsia="Times New Roman" w:hAnsi="Times New Roman" w:cs="Times New Roman"/>
          <w:sz w:val="24"/>
          <w:szCs w:val="24"/>
          <w:lang w:eastAsia="en-US"/>
        </w:rPr>
        <w:t xml:space="preserve">, </w:t>
      </w:r>
      <w:proofErr w:type="spellStart"/>
      <w:r w:rsidRPr="008826B1">
        <w:rPr>
          <w:rFonts w:ascii="Times New Roman" w:eastAsia="Times New Roman" w:hAnsi="Times New Roman" w:cs="Times New Roman"/>
          <w:sz w:val="24"/>
          <w:szCs w:val="24"/>
          <w:lang w:eastAsia="en-US"/>
        </w:rPr>
        <w:t>WebSockets</w:t>
      </w:r>
      <w:proofErr w:type="spellEnd"/>
      <w:r w:rsidRPr="008826B1">
        <w:rPr>
          <w:rFonts w:ascii="Times New Roman" w:eastAsia="Times New Roman" w:hAnsi="Times New Roman" w:cs="Times New Roman"/>
          <w:sz w:val="24"/>
          <w:szCs w:val="24"/>
          <w:lang w:eastAsia="en-US"/>
        </w:rPr>
        <w:t xml:space="preserve">, Server-Sent Events, </w:t>
      </w:r>
      <w:proofErr w:type="spellStart"/>
      <w:r w:rsidRPr="008826B1">
        <w:rPr>
          <w:rFonts w:ascii="Times New Roman" w:eastAsia="Times New Roman" w:hAnsi="Times New Roman" w:cs="Times New Roman"/>
          <w:sz w:val="24"/>
          <w:szCs w:val="24"/>
          <w:lang w:eastAsia="en-US"/>
        </w:rPr>
        <w:t>Microservices</w:t>
      </w:r>
      <w:proofErr w:type="spellEnd"/>
      <w:r w:rsidRPr="008826B1">
        <w:rPr>
          <w:rFonts w:ascii="Times New Roman" w:eastAsia="Times New Roman" w:hAnsi="Times New Roman" w:cs="Times New Roman"/>
          <w:sz w:val="24"/>
          <w:szCs w:val="24"/>
          <w:lang w:eastAsia="en-US"/>
        </w:rPr>
        <w:t xml:space="preserve">, Authentication, Authorization, JWT, RBAC, API Gateway Patterns, Background Jobs, </w:t>
      </w:r>
      <w:proofErr w:type="spellStart"/>
      <w:r w:rsidRPr="008826B1">
        <w:rPr>
          <w:rFonts w:ascii="Times New Roman" w:eastAsia="Times New Roman" w:hAnsi="Times New Roman" w:cs="Times New Roman"/>
          <w:sz w:val="24"/>
          <w:szCs w:val="24"/>
          <w:lang w:eastAsia="en-US"/>
        </w:rPr>
        <w:t>Cron</w:t>
      </w:r>
      <w:proofErr w:type="spellEnd"/>
      <w:r w:rsidRPr="008826B1">
        <w:rPr>
          <w:rFonts w:ascii="Times New Roman" w:eastAsia="Times New Roman" w:hAnsi="Times New Roman" w:cs="Times New Roman"/>
          <w:sz w:val="24"/>
          <w:szCs w:val="24"/>
          <w:lang w:eastAsia="en-US"/>
        </w:rPr>
        <w:t xml:space="preserve"> Workflows</w:t>
      </w:r>
    </w:p>
    <w:p w14:paraId="38B18489" w14:textId="77777777" w:rsidR="008826B1" w:rsidRPr="008826B1" w:rsidRDefault="008826B1" w:rsidP="008826B1">
      <w:pPr>
        <w:pStyle w:val="ListParagraph"/>
        <w:numPr>
          <w:ilvl w:val="0"/>
          <w:numId w:val="10"/>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b/>
          <w:bCs/>
          <w:sz w:val="24"/>
          <w:szCs w:val="24"/>
          <w:lang w:eastAsia="en-US"/>
        </w:rPr>
        <w:t>Data, Messaging &amp; Search</w:t>
      </w:r>
      <w:r w:rsidRPr="008826B1">
        <w:rPr>
          <w:rFonts w:ascii="Times New Roman" w:eastAsia="Times New Roman" w:hAnsi="Times New Roman" w:cs="Times New Roman"/>
          <w:sz w:val="24"/>
          <w:szCs w:val="24"/>
          <w:lang w:eastAsia="en-US"/>
        </w:rPr>
        <w:t xml:space="preserve"> — PostgreSQL, MySQL, SQL Server, MongoDB, </w:t>
      </w:r>
      <w:proofErr w:type="spellStart"/>
      <w:r w:rsidRPr="008826B1">
        <w:rPr>
          <w:rFonts w:ascii="Times New Roman" w:eastAsia="Times New Roman" w:hAnsi="Times New Roman" w:cs="Times New Roman"/>
          <w:sz w:val="24"/>
          <w:szCs w:val="24"/>
          <w:lang w:eastAsia="en-US"/>
        </w:rPr>
        <w:t>Redis</w:t>
      </w:r>
      <w:proofErr w:type="spellEnd"/>
      <w:r w:rsidRPr="008826B1">
        <w:rPr>
          <w:rFonts w:ascii="Times New Roman" w:eastAsia="Times New Roman" w:hAnsi="Times New Roman" w:cs="Times New Roman"/>
          <w:sz w:val="24"/>
          <w:szCs w:val="24"/>
          <w:lang w:eastAsia="en-US"/>
        </w:rPr>
        <w:t xml:space="preserve">, </w:t>
      </w:r>
      <w:proofErr w:type="spellStart"/>
      <w:r w:rsidRPr="008826B1">
        <w:rPr>
          <w:rFonts w:ascii="Times New Roman" w:eastAsia="Times New Roman" w:hAnsi="Times New Roman" w:cs="Times New Roman"/>
          <w:sz w:val="24"/>
          <w:szCs w:val="24"/>
          <w:lang w:eastAsia="en-US"/>
        </w:rPr>
        <w:t>DynamoDB</w:t>
      </w:r>
      <w:proofErr w:type="spellEnd"/>
      <w:r w:rsidRPr="008826B1">
        <w:rPr>
          <w:rFonts w:ascii="Times New Roman" w:eastAsia="Times New Roman" w:hAnsi="Times New Roman" w:cs="Times New Roman"/>
          <w:sz w:val="24"/>
          <w:szCs w:val="24"/>
          <w:lang w:eastAsia="en-US"/>
        </w:rPr>
        <w:t xml:space="preserve">, Kafka, </w:t>
      </w:r>
      <w:proofErr w:type="spellStart"/>
      <w:r w:rsidRPr="008826B1">
        <w:rPr>
          <w:rFonts w:ascii="Times New Roman" w:eastAsia="Times New Roman" w:hAnsi="Times New Roman" w:cs="Times New Roman"/>
          <w:sz w:val="24"/>
          <w:szCs w:val="24"/>
          <w:lang w:eastAsia="en-US"/>
        </w:rPr>
        <w:t>RabbitMQ</w:t>
      </w:r>
      <w:proofErr w:type="spellEnd"/>
      <w:r w:rsidRPr="008826B1">
        <w:rPr>
          <w:rFonts w:ascii="Times New Roman" w:eastAsia="Times New Roman" w:hAnsi="Times New Roman" w:cs="Times New Roman"/>
          <w:sz w:val="24"/>
          <w:szCs w:val="24"/>
          <w:lang w:eastAsia="en-US"/>
        </w:rPr>
        <w:t xml:space="preserve">, AWS SQS/SNS, </w:t>
      </w:r>
      <w:proofErr w:type="spellStart"/>
      <w:r w:rsidRPr="008826B1">
        <w:rPr>
          <w:rFonts w:ascii="Times New Roman" w:eastAsia="Times New Roman" w:hAnsi="Times New Roman" w:cs="Times New Roman"/>
          <w:sz w:val="24"/>
          <w:szCs w:val="24"/>
          <w:lang w:eastAsia="en-US"/>
        </w:rPr>
        <w:t>Elasticsearch</w:t>
      </w:r>
      <w:proofErr w:type="spellEnd"/>
      <w:r w:rsidRPr="008826B1">
        <w:rPr>
          <w:rFonts w:ascii="Times New Roman" w:eastAsia="Times New Roman" w:hAnsi="Times New Roman" w:cs="Times New Roman"/>
          <w:sz w:val="24"/>
          <w:szCs w:val="24"/>
          <w:lang w:eastAsia="en-US"/>
        </w:rPr>
        <w:t>, OpenSearch</w:t>
      </w:r>
    </w:p>
    <w:p w14:paraId="0D3650F7" w14:textId="77777777" w:rsidR="008826B1" w:rsidRPr="008826B1" w:rsidRDefault="008826B1" w:rsidP="008826B1">
      <w:pPr>
        <w:pStyle w:val="ListParagraph"/>
        <w:numPr>
          <w:ilvl w:val="0"/>
          <w:numId w:val="10"/>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b/>
          <w:bCs/>
          <w:sz w:val="24"/>
          <w:szCs w:val="24"/>
          <w:lang w:eastAsia="en-US"/>
        </w:rPr>
        <w:t>Cloud &amp; DevOps</w:t>
      </w:r>
      <w:r w:rsidRPr="008826B1">
        <w:rPr>
          <w:rFonts w:ascii="Times New Roman" w:eastAsia="Times New Roman" w:hAnsi="Times New Roman" w:cs="Times New Roman"/>
          <w:sz w:val="24"/>
          <w:szCs w:val="24"/>
          <w:lang w:eastAsia="en-US"/>
        </w:rPr>
        <w:t xml:space="preserve"> — AWS, Azure, GCP, Docker, Kubernetes, Helm, Terraform, GitHub Actions, </w:t>
      </w:r>
      <w:proofErr w:type="spellStart"/>
      <w:r w:rsidRPr="008826B1">
        <w:rPr>
          <w:rFonts w:ascii="Times New Roman" w:eastAsia="Times New Roman" w:hAnsi="Times New Roman" w:cs="Times New Roman"/>
          <w:sz w:val="24"/>
          <w:szCs w:val="24"/>
          <w:lang w:eastAsia="en-US"/>
        </w:rPr>
        <w:t>GitLab</w:t>
      </w:r>
      <w:proofErr w:type="spellEnd"/>
      <w:r w:rsidRPr="008826B1">
        <w:rPr>
          <w:rFonts w:ascii="Times New Roman" w:eastAsia="Times New Roman" w:hAnsi="Times New Roman" w:cs="Times New Roman"/>
          <w:sz w:val="24"/>
          <w:szCs w:val="24"/>
          <w:lang w:eastAsia="en-US"/>
        </w:rPr>
        <w:t xml:space="preserve"> CI, Jenkins, Nginx, Linux, CI/CD, ECS, EKS, Lambda, API Gateway, S3, </w:t>
      </w:r>
      <w:proofErr w:type="spellStart"/>
      <w:r w:rsidRPr="008826B1">
        <w:rPr>
          <w:rFonts w:ascii="Times New Roman" w:eastAsia="Times New Roman" w:hAnsi="Times New Roman" w:cs="Times New Roman"/>
          <w:sz w:val="24"/>
          <w:szCs w:val="24"/>
          <w:lang w:eastAsia="en-US"/>
        </w:rPr>
        <w:t>CloudFront</w:t>
      </w:r>
      <w:proofErr w:type="spellEnd"/>
      <w:r w:rsidRPr="008826B1">
        <w:rPr>
          <w:rFonts w:ascii="Times New Roman" w:eastAsia="Times New Roman" w:hAnsi="Times New Roman" w:cs="Times New Roman"/>
          <w:sz w:val="24"/>
          <w:szCs w:val="24"/>
          <w:lang w:eastAsia="en-US"/>
        </w:rPr>
        <w:t xml:space="preserve">, RDS, </w:t>
      </w:r>
      <w:proofErr w:type="spellStart"/>
      <w:r w:rsidRPr="008826B1">
        <w:rPr>
          <w:rFonts w:ascii="Times New Roman" w:eastAsia="Times New Roman" w:hAnsi="Times New Roman" w:cs="Times New Roman"/>
          <w:sz w:val="24"/>
          <w:szCs w:val="24"/>
          <w:lang w:eastAsia="en-US"/>
        </w:rPr>
        <w:t>EventBridge</w:t>
      </w:r>
      <w:proofErr w:type="spellEnd"/>
    </w:p>
    <w:p w14:paraId="5FFBA5B6" w14:textId="4A105500" w:rsidR="006A0F01" w:rsidRPr="008826B1" w:rsidRDefault="008826B1" w:rsidP="008826B1">
      <w:pPr>
        <w:pStyle w:val="ListParagraph"/>
        <w:numPr>
          <w:ilvl w:val="0"/>
          <w:numId w:val="10"/>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b/>
          <w:bCs/>
          <w:sz w:val="24"/>
          <w:szCs w:val="24"/>
          <w:lang w:eastAsia="en-US"/>
        </w:rPr>
        <w:t>Observability, Quality &amp; Security</w:t>
      </w:r>
      <w:r w:rsidRPr="008826B1">
        <w:rPr>
          <w:rFonts w:ascii="Times New Roman" w:eastAsia="Times New Roman" w:hAnsi="Times New Roman" w:cs="Times New Roman"/>
          <w:sz w:val="24"/>
          <w:szCs w:val="24"/>
          <w:lang w:eastAsia="en-US"/>
        </w:rPr>
        <w:t xml:space="preserve"> — </w:t>
      </w:r>
      <w:proofErr w:type="spellStart"/>
      <w:r w:rsidRPr="008826B1">
        <w:rPr>
          <w:rFonts w:ascii="Times New Roman" w:eastAsia="Times New Roman" w:hAnsi="Times New Roman" w:cs="Times New Roman"/>
          <w:sz w:val="24"/>
          <w:szCs w:val="24"/>
          <w:lang w:eastAsia="en-US"/>
        </w:rPr>
        <w:t>OpenTelemetry</w:t>
      </w:r>
      <w:proofErr w:type="spellEnd"/>
      <w:r w:rsidRPr="008826B1">
        <w:rPr>
          <w:rFonts w:ascii="Times New Roman" w:eastAsia="Times New Roman" w:hAnsi="Times New Roman" w:cs="Times New Roman"/>
          <w:sz w:val="24"/>
          <w:szCs w:val="24"/>
          <w:lang w:eastAsia="en-US"/>
        </w:rPr>
        <w:t xml:space="preserve">, </w:t>
      </w:r>
      <w:proofErr w:type="spellStart"/>
      <w:r w:rsidRPr="008826B1">
        <w:rPr>
          <w:rFonts w:ascii="Times New Roman" w:eastAsia="Times New Roman" w:hAnsi="Times New Roman" w:cs="Times New Roman"/>
          <w:sz w:val="24"/>
          <w:szCs w:val="24"/>
          <w:lang w:eastAsia="en-US"/>
        </w:rPr>
        <w:t>Datadog</w:t>
      </w:r>
      <w:proofErr w:type="spellEnd"/>
      <w:r w:rsidRPr="008826B1">
        <w:rPr>
          <w:rFonts w:ascii="Times New Roman" w:eastAsia="Times New Roman" w:hAnsi="Times New Roman" w:cs="Times New Roman"/>
          <w:sz w:val="24"/>
          <w:szCs w:val="24"/>
          <w:lang w:eastAsia="en-US"/>
        </w:rPr>
        <w:t xml:space="preserve">, Prometheus, </w:t>
      </w:r>
      <w:proofErr w:type="spellStart"/>
      <w:r w:rsidRPr="008826B1">
        <w:rPr>
          <w:rFonts w:ascii="Times New Roman" w:eastAsia="Times New Roman" w:hAnsi="Times New Roman" w:cs="Times New Roman"/>
          <w:sz w:val="24"/>
          <w:szCs w:val="24"/>
          <w:lang w:eastAsia="en-US"/>
        </w:rPr>
        <w:t>Grafana</w:t>
      </w:r>
      <w:proofErr w:type="spellEnd"/>
      <w:r w:rsidRPr="008826B1">
        <w:rPr>
          <w:rFonts w:ascii="Times New Roman" w:eastAsia="Times New Roman" w:hAnsi="Times New Roman" w:cs="Times New Roman"/>
          <w:sz w:val="24"/>
          <w:szCs w:val="24"/>
          <w:lang w:eastAsia="en-US"/>
        </w:rPr>
        <w:t xml:space="preserve">, </w:t>
      </w:r>
      <w:proofErr w:type="spellStart"/>
      <w:r w:rsidRPr="008826B1">
        <w:rPr>
          <w:rFonts w:ascii="Times New Roman" w:eastAsia="Times New Roman" w:hAnsi="Times New Roman" w:cs="Times New Roman"/>
          <w:sz w:val="24"/>
          <w:szCs w:val="24"/>
          <w:lang w:eastAsia="en-US"/>
        </w:rPr>
        <w:t>CloudWatch</w:t>
      </w:r>
      <w:proofErr w:type="spellEnd"/>
      <w:r w:rsidRPr="008826B1">
        <w:rPr>
          <w:rFonts w:ascii="Times New Roman" w:eastAsia="Times New Roman" w:hAnsi="Times New Roman" w:cs="Times New Roman"/>
          <w:sz w:val="24"/>
          <w:szCs w:val="24"/>
          <w:lang w:eastAsia="en-US"/>
        </w:rPr>
        <w:t xml:space="preserve">, ELK, Jest, </w:t>
      </w:r>
      <w:proofErr w:type="spellStart"/>
      <w:r w:rsidRPr="008826B1">
        <w:rPr>
          <w:rFonts w:ascii="Times New Roman" w:eastAsia="Times New Roman" w:hAnsi="Times New Roman" w:cs="Times New Roman"/>
          <w:sz w:val="24"/>
          <w:szCs w:val="24"/>
          <w:lang w:eastAsia="en-US"/>
        </w:rPr>
        <w:t>Vue</w:t>
      </w:r>
      <w:proofErr w:type="spellEnd"/>
      <w:r w:rsidRPr="008826B1">
        <w:rPr>
          <w:rFonts w:ascii="Times New Roman" w:eastAsia="Times New Roman" w:hAnsi="Times New Roman" w:cs="Times New Roman"/>
          <w:sz w:val="24"/>
          <w:szCs w:val="24"/>
          <w:lang w:eastAsia="en-US"/>
        </w:rPr>
        <w:t xml:space="preserve"> Test </w:t>
      </w:r>
      <w:proofErr w:type="spellStart"/>
      <w:r w:rsidRPr="008826B1">
        <w:rPr>
          <w:rFonts w:ascii="Times New Roman" w:eastAsia="Times New Roman" w:hAnsi="Times New Roman" w:cs="Times New Roman"/>
          <w:sz w:val="24"/>
          <w:szCs w:val="24"/>
          <w:lang w:eastAsia="en-US"/>
        </w:rPr>
        <w:t>Utils</w:t>
      </w:r>
      <w:proofErr w:type="spellEnd"/>
      <w:r w:rsidRPr="008826B1">
        <w:rPr>
          <w:rFonts w:ascii="Times New Roman" w:eastAsia="Times New Roman" w:hAnsi="Times New Roman" w:cs="Times New Roman"/>
          <w:sz w:val="24"/>
          <w:szCs w:val="24"/>
          <w:lang w:eastAsia="en-US"/>
        </w:rPr>
        <w:t>, Cypress, Playwright, Unit Testing, Integration Testing, Contract Testing, OAuth2, OpenID Connect, Audit Logging, Rate Limiting</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75D0FD64" w14:textId="06D9C729" w:rsidR="006A0F01" w:rsidRPr="007A047F"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60C08A08"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Led development of multi-tenant SaaS modules using </w:t>
      </w:r>
      <w:r w:rsidRPr="008826B1">
        <w:rPr>
          <w:rFonts w:ascii="Times New Roman" w:eastAsia="Times New Roman" w:hAnsi="Times New Roman" w:cs="Times New Roman"/>
          <w:b/>
          <w:bCs/>
          <w:sz w:val="24"/>
          <w:szCs w:val="24"/>
          <w:lang w:eastAsia="en-US"/>
        </w:rPr>
        <w:t>Vue.js 3</w:t>
      </w:r>
      <w:r w:rsidRPr="008826B1">
        <w:rPr>
          <w:rFonts w:ascii="Times New Roman" w:eastAsia="Times New Roman" w:hAnsi="Times New Roman" w:cs="Times New Roman"/>
          <w:sz w:val="24"/>
          <w:szCs w:val="24"/>
          <w:lang w:eastAsia="en-US"/>
        </w:rPr>
        <w:t xml:space="preserve">, </w:t>
      </w:r>
      <w:proofErr w:type="spellStart"/>
      <w:r w:rsidRPr="008826B1">
        <w:rPr>
          <w:rFonts w:ascii="Times New Roman" w:eastAsia="Times New Roman" w:hAnsi="Times New Roman" w:cs="Times New Roman"/>
          <w:b/>
          <w:bCs/>
          <w:sz w:val="24"/>
          <w:szCs w:val="24"/>
          <w:lang w:eastAsia="en-US"/>
        </w:rPr>
        <w:t>TypeScript</w:t>
      </w:r>
      <w:proofErr w:type="spellEnd"/>
      <w:r w:rsidRPr="008826B1">
        <w:rPr>
          <w:rFonts w:ascii="Times New Roman" w:eastAsia="Times New Roman" w:hAnsi="Times New Roman" w:cs="Times New Roman"/>
          <w:sz w:val="24"/>
          <w:szCs w:val="24"/>
          <w:lang w:eastAsia="en-US"/>
        </w:rPr>
        <w:t xml:space="preserve">, </w:t>
      </w:r>
      <w:r w:rsidRPr="008826B1">
        <w:rPr>
          <w:rFonts w:ascii="Times New Roman" w:eastAsia="Times New Roman" w:hAnsi="Times New Roman" w:cs="Times New Roman"/>
          <w:b/>
          <w:bCs/>
          <w:sz w:val="24"/>
          <w:szCs w:val="24"/>
          <w:lang w:eastAsia="en-US"/>
        </w:rPr>
        <w:t>Node.js</w:t>
      </w:r>
      <w:r w:rsidRPr="008826B1">
        <w:rPr>
          <w:rFonts w:ascii="Times New Roman" w:eastAsia="Times New Roman" w:hAnsi="Times New Roman" w:cs="Times New Roman"/>
          <w:sz w:val="24"/>
          <w:szCs w:val="24"/>
          <w:lang w:eastAsia="en-US"/>
        </w:rPr>
        <w:t xml:space="preserve">, and </w:t>
      </w:r>
      <w:proofErr w:type="spellStart"/>
      <w:r w:rsidRPr="008826B1">
        <w:rPr>
          <w:rFonts w:ascii="Times New Roman" w:eastAsia="Times New Roman" w:hAnsi="Times New Roman" w:cs="Times New Roman"/>
          <w:b/>
          <w:bCs/>
          <w:sz w:val="24"/>
          <w:szCs w:val="24"/>
          <w:lang w:eastAsia="en-US"/>
        </w:rPr>
        <w:t>NestJS</w:t>
      </w:r>
      <w:proofErr w:type="spellEnd"/>
      <w:r w:rsidRPr="008826B1">
        <w:rPr>
          <w:rFonts w:ascii="Times New Roman" w:eastAsia="Times New Roman" w:hAnsi="Times New Roman" w:cs="Times New Roman"/>
          <w:sz w:val="24"/>
          <w:szCs w:val="24"/>
          <w:lang w:eastAsia="en-US"/>
        </w:rPr>
        <w:t>, delivering customer-facing workflows and internal platform capabilities that improved release consistency and reduced regression-heavy handoffs across frontend and backend teams.</w:t>
      </w:r>
    </w:p>
    <w:p w14:paraId="557C40BB"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Architected modular frontend patterns with reusable composition-based components, shared validation logic, and cleaner state boundaries, which improved team delivery speed by </w:t>
      </w:r>
      <w:r w:rsidRPr="008826B1">
        <w:rPr>
          <w:rFonts w:ascii="Times New Roman" w:eastAsia="Times New Roman" w:hAnsi="Times New Roman" w:cs="Times New Roman"/>
          <w:b/>
          <w:bCs/>
          <w:sz w:val="24"/>
          <w:szCs w:val="24"/>
          <w:lang w:eastAsia="en-US"/>
        </w:rPr>
        <w:t>32%</w:t>
      </w:r>
      <w:r w:rsidRPr="008826B1">
        <w:rPr>
          <w:rFonts w:ascii="Times New Roman" w:eastAsia="Times New Roman" w:hAnsi="Times New Roman" w:cs="Times New Roman"/>
          <w:sz w:val="24"/>
          <w:szCs w:val="24"/>
          <w:lang w:eastAsia="en-US"/>
        </w:rPr>
        <w:t xml:space="preserve"> and made complex admin workflows easier to extend without repeated code duplication.</w:t>
      </w:r>
    </w:p>
    <w:p w14:paraId="1ACC1F07"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Implemented secure backend services with </w:t>
      </w:r>
      <w:proofErr w:type="spellStart"/>
      <w:r w:rsidRPr="008826B1">
        <w:rPr>
          <w:rFonts w:ascii="Times New Roman" w:eastAsia="Times New Roman" w:hAnsi="Times New Roman" w:cs="Times New Roman"/>
          <w:b/>
          <w:bCs/>
          <w:sz w:val="24"/>
          <w:szCs w:val="24"/>
          <w:lang w:eastAsia="en-US"/>
        </w:rPr>
        <w:t>NestJS</w:t>
      </w:r>
      <w:proofErr w:type="spellEnd"/>
      <w:r w:rsidRPr="008826B1">
        <w:rPr>
          <w:rFonts w:ascii="Times New Roman" w:eastAsia="Times New Roman" w:hAnsi="Times New Roman" w:cs="Times New Roman"/>
          <w:b/>
          <w:bCs/>
          <w:sz w:val="24"/>
          <w:szCs w:val="24"/>
          <w:lang w:eastAsia="en-US"/>
        </w:rPr>
        <w:t xml:space="preserve"> 9–10</w:t>
      </w:r>
      <w:r w:rsidRPr="008826B1">
        <w:rPr>
          <w:rFonts w:ascii="Times New Roman" w:eastAsia="Times New Roman" w:hAnsi="Times New Roman" w:cs="Times New Roman"/>
          <w:sz w:val="24"/>
          <w:szCs w:val="24"/>
          <w:lang w:eastAsia="en-US"/>
        </w:rPr>
        <w:t xml:space="preserve">, </w:t>
      </w:r>
      <w:r w:rsidRPr="008826B1">
        <w:rPr>
          <w:rFonts w:ascii="Times New Roman" w:eastAsia="Times New Roman" w:hAnsi="Times New Roman" w:cs="Times New Roman"/>
          <w:b/>
          <w:bCs/>
          <w:sz w:val="24"/>
          <w:szCs w:val="24"/>
          <w:lang w:eastAsia="en-US"/>
        </w:rPr>
        <w:t>PostgreSQL</w:t>
      </w:r>
      <w:r w:rsidRPr="008826B1">
        <w:rPr>
          <w:rFonts w:ascii="Times New Roman" w:eastAsia="Times New Roman" w:hAnsi="Times New Roman" w:cs="Times New Roman"/>
          <w:sz w:val="24"/>
          <w:szCs w:val="24"/>
          <w:lang w:eastAsia="en-US"/>
        </w:rPr>
        <w:t xml:space="preserve">, and </w:t>
      </w:r>
      <w:proofErr w:type="spellStart"/>
      <w:r w:rsidRPr="008826B1">
        <w:rPr>
          <w:rFonts w:ascii="Times New Roman" w:eastAsia="Times New Roman" w:hAnsi="Times New Roman" w:cs="Times New Roman"/>
          <w:b/>
          <w:bCs/>
          <w:sz w:val="24"/>
          <w:szCs w:val="24"/>
          <w:lang w:eastAsia="en-US"/>
        </w:rPr>
        <w:t>Redis</w:t>
      </w:r>
      <w:proofErr w:type="spellEnd"/>
      <w:r w:rsidRPr="008826B1">
        <w:rPr>
          <w:rFonts w:ascii="Times New Roman" w:eastAsia="Times New Roman" w:hAnsi="Times New Roman" w:cs="Times New Roman"/>
          <w:sz w:val="24"/>
          <w:szCs w:val="24"/>
          <w:lang w:eastAsia="en-US"/>
        </w:rPr>
        <w:t xml:space="preserve">, building role-aware APIs, caching strategies, and queue-backed background processing that improved request stability under peak usage while reducing average response time by </w:t>
      </w:r>
      <w:r w:rsidRPr="008826B1">
        <w:rPr>
          <w:rFonts w:ascii="Times New Roman" w:eastAsia="Times New Roman" w:hAnsi="Times New Roman" w:cs="Times New Roman"/>
          <w:b/>
          <w:bCs/>
          <w:sz w:val="24"/>
          <w:szCs w:val="24"/>
          <w:lang w:eastAsia="en-US"/>
        </w:rPr>
        <w:t>28%</w:t>
      </w:r>
      <w:r w:rsidRPr="008826B1">
        <w:rPr>
          <w:rFonts w:ascii="Times New Roman" w:eastAsia="Times New Roman" w:hAnsi="Times New Roman" w:cs="Times New Roman"/>
          <w:sz w:val="24"/>
          <w:szCs w:val="24"/>
          <w:lang w:eastAsia="en-US"/>
        </w:rPr>
        <w:t>.</w:t>
      </w:r>
    </w:p>
    <w:p w14:paraId="23CF01E6"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lastRenderedPageBreak/>
        <w:t>Resolved a recurring production defect where stale cached permission data exposed outdated UI states after account changes, then redesigned cache invalidation and authorization checks so permission-sensitive screens stayed accurate across refresh and session boundaries.</w:t>
      </w:r>
    </w:p>
    <w:p w14:paraId="57888A6D"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Modernized an older </w:t>
      </w:r>
      <w:proofErr w:type="spellStart"/>
      <w:r w:rsidRPr="008826B1">
        <w:rPr>
          <w:rFonts w:ascii="Times New Roman" w:eastAsia="Times New Roman" w:hAnsi="Times New Roman" w:cs="Times New Roman"/>
          <w:b/>
          <w:bCs/>
          <w:sz w:val="24"/>
          <w:szCs w:val="24"/>
          <w:lang w:eastAsia="en-US"/>
        </w:rPr>
        <w:t>Vue</w:t>
      </w:r>
      <w:proofErr w:type="spellEnd"/>
      <w:r w:rsidRPr="008826B1">
        <w:rPr>
          <w:rFonts w:ascii="Times New Roman" w:eastAsia="Times New Roman" w:hAnsi="Times New Roman" w:cs="Times New Roman"/>
          <w:b/>
          <w:bCs/>
          <w:sz w:val="24"/>
          <w:szCs w:val="24"/>
          <w:lang w:eastAsia="en-US"/>
        </w:rPr>
        <w:t xml:space="preserve"> 2</w:t>
      </w:r>
      <w:r w:rsidRPr="008826B1">
        <w:rPr>
          <w:rFonts w:ascii="Times New Roman" w:eastAsia="Times New Roman" w:hAnsi="Times New Roman" w:cs="Times New Roman"/>
          <w:sz w:val="24"/>
          <w:szCs w:val="24"/>
          <w:lang w:eastAsia="en-US"/>
        </w:rPr>
        <w:t xml:space="preserve"> codebase into </w:t>
      </w:r>
      <w:proofErr w:type="spellStart"/>
      <w:r w:rsidRPr="008826B1">
        <w:rPr>
          <w:rFonts w:ascii="Times New Roman" w:eastAsia="Times New Roman" w:hAnsi="Times New Roman" w:cs="Times New Roman"/>
          <w:b/>
          <w:bCs/>
          <w:sz w:val="24"/>
          <w:szCs w:val="24"/>
          <w:lang w:eastAsia="en-US"/>
        </w:rPr>
        <w:t>Vue</w:t>
      </w:r>
      <w:proofErr w:type="spellEnd"/>
      <w:r w:rsidRPr="008826B1">
        <w:rPr>
          <w:rFonts w:ascii="Times New Roman" w:eastAsia="Times New Roman" w:hAnsi="Times New Roman" w:cs="Times New Roman"/>
          <w:b/>
          <w:bCs/>
          <w:sz w:val="24"/>
          <w:szCs w:val="24"/>
          <w:lang w:eastAsia="en-US"/>
        </w:rPr>
        <w:t xml:space="preserve"> 3</w:t>
      </w:r>
      <w:r w:rsidRPr="008826B1">
        <w:rPr>
          <w:rFonts w:ascii="Times New Roman" w:eastAsia="Times New Roman" w:hAnsi="Times New Roman" w:cs="Times New Roman"/>
          <w:sz w:val="24"/>
          <w:szCs w:val="24"/>
          <w:lang w:eastAsia="en-US"/>
        </w:rPr>
        <w:t xml:space="preserve"> with Composition API and stronger typed service layers, reducing onboarding friction for new engineers and cutting UI-related bug volume by </w:t>
      </w:r>
      <w:r w:rsidRPr="008826B1">
        <w:rPr>
          <w:rFonts w:ascii="Times New Roman" w:eastAsia="Times New Roman" w:hAnsi="Times New Roman" w:cs="Times New Roman"/>
          <w:b/>
          <w:bCs/>
          <w:sz w:val="24"/>
          <w:szCs w:val="24"/>
          <w:lang w:eastAsia="en-US"/>
        </w:rPr>
        <w:t>24%</w:t>
      </w:r>
      <w:r w:rsidRPr="008826B1">
        <w:rPr>
          <w:rFonts w:ascii="Times New Roman" w:eastAsia="Times New Roman" w:hAnsi="Times New Roman" w:cs="Times New Roman"/>
          <w:sz w:val="24"/>
          <w:szCs w:val="24"/>
          <w:lang w:eastAsia="en-US"/>
        </w:rPr>
        <w:t xml:space="preserve"> through clearer component contracts and better state isolation.</w:t>
      </w:r>
    </w:p>
    <w:p w14:paraId="2C336871"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Introduced event-driven processing for exports, notifications, and </w:t>
      </w:r>
      <w:proofErr w:type="spellStart"/>
      <w:r w:rsidRPr="008826B1">
        <w:rPr>
          <w:rFonts w:ascii="Times New Roman" w:eastAsia="Times New Roman" w:hAnsi="Times New Roman" w:cs="Times New Roman"/>
          <w:sz w:val="24"/>
          <w:szCs w:val="24"/>
          <w:lang w:eastAsia="en-US"/>
        </w:rPr>
        <w:t>webhook</w:t>
      </w:r>
      <w:proofErr w:type="spellEnd"/>
      <w:r w:rsidRPr="008826B1">
        <w:rPr>
          <w:rFonts w:ascii="Times New Roman" w:eastAsia="Times New Roman" w:hAnsi="Times New Roman" w:cs="Times New Roman"/>
          <w:sz w:val="24"/>
          <w:szCs w:val="24"/>
          <w:lang w:eastAsia="en-US"/>
        </w:rPr>
        <w:t xml:space="preserve"> retries using </w:t>
      </w:r>
      <w:proofErr w:type="spellStart"/>
      <w:r w:rsidRPr="008826B1">
        <w:rPr>
          <w:rFonts w:ascii="Times New Roman" w:eastAsia="Times New Roman" w:hAnsi="Times New Roman" w:cs="Times New Roman"/>
          <w:b/>
          <w:bCs/>
          <w:sz w:val="24"/>
          <w:szCs w:val="24"/>
          <w:lang w:eastAsia="en-US"/>
        </w:rPr>
        <w:t>RabbitMQ</w:t>
      </w:r>
      <w:proofErr w:type="spellEnd"/>
      <w:r w:rsidRPr="008826B1">
        <w:rPr>
          <w:rFonts w:ascii="Times New Roman" w:eastAsia="Times New Roman" w:hAnsi="Times New Roman" w:cs="Times New Roman"/>
          <w:sz w:val="24"/>
          <w:szCs w:val="24"/>
          <w:lang w:eastAsia="en-US"/>
        </w:rPr>
        <w:t xml:space="preserve"> and AWS messaging patterns, replacing fragile synchronous flows that previously timed out during heavy reporting and caused avoidable support escalations.</w:t>
      </w:r>
    </w:p>
    <w:p w14:paraId="4B3A7FA8"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Fixed a hard-to-reproduce issue where large dashboard tables caused UI freezing during chained filter updates, then added smarter </w:t>
      </w:r>
      <w:proofErr w:type="spellStart"/>
      <w:r w:rsidRPr="008826B1">
        <w:rPr>
          <w:rFonts w:ascii="Times New Roman" w:eastAsia="Times New Roman" w:hAnsi="Times New Roman" w:cs="Times New Roman"/>
          <w:sz w:val="24"/>
          <w:szCs w:val="24"/>
          <w:lang w:eastAsia="en-US"/>
        </w:rPr>
        <w:t>memoization</w:t>
      </w:r>
      <w:proofErr w:type="spellEnd"/>
      <w:r w:rsidRPr="008826B1">
        <w:rPr>
          <w:rFonts w:ascii="Times New Roman" w:eastAsia="Times New Roman" w:hAnsi="Times New Roman" w:cs="Times New Roman"/>
          <w:sz w:val="24"/>
          <w:szCs w:val="24"/>
          <w:lang w:eastAsia="en-US"/>
        </w:rPr>
        <w:t xml:space="preserve">, paginated queries, and deferred rendering patterns that improved perceived responsiveness by </w:t>
      </w:r>
      <w:r w:rsidRPr="008826B1">
        <w:rPr>
          <w:rFonts w:ascii="Times New Roman" w:eastAsia="Times New Roman" w:hAnsi="Times New Roman" w:cs="Times New Roman"/>
          <w:b/>
          <w:bCs/>
          <w:sz w:val="24"/>
          <w:szCs w:val="24"/>
          <w:lang w:eastAsia="en-US"/>
        </w:rPr>
        <w:t>37%</w:t>
      </w:r>
      <w:r w:rsidRPr="008826B1">
        <w:rPr>
          <w:rFonts w:ascii="Times New Roman" w:eastAsia="Times New Roman" w:hAnsi="Times New Roman" w:cs="Times New Roman"/>
          <w:sz w:val="24"/>
          <w:szCs w:val="24"/>
          <w:lang w:eastAsia="en-US"/>
        </w:rPr>
        <w:t xml:space="preserve"> for operational users.</w:t>
      </w:r>
    </w:p>
    <w:p w14:paraId="1E402A3F"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Designed API versioning and contract validation workflows that let the team introduce new partner integrations without breaking older client behavior, which reduced integration rollback incidents and gave product teams more confidence in staged releases.</w:t>
      </w:r>
    </w:p>
    <w:p w14:paraId="1EA1810A"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Built monitoring and traceability improvements using </w:t>
      </w:r>
      <w:proofErr w:type="spellStart"/>
      <w:r w:rsidRPr="008826B1">
        <w:rPr>
          <w:rFonts w:ascii="Times New Roman" w:eastAsia="Times New Roman" w:hAnsi="Times New Roman" w:cs="Times New Roman"/>
          <w:b/>
          <w:bCs/>
          <w:sz w:val="24"/>
          <w:szCs w:val="24"/>
          <w:lang w:eastAsia="en-US"/>
        </w:rPr>
        <w:t>OpenTelemetry</w:t>
      </w:r>
      <w:proofErr w:type="spellEnd"/>
      <w:r w:rsidRPr="008826B1">
        <w:rPr>
          <w:rFonts w:ascii="Times New Roman" w:eastAsia="Times New Roman" w:hAnsi="Times New Roman" w:cs="Times New Roman"/>
          <w:sz w:val="24"/>
          <w:szCs w:val="24"/>
          <w:lang w:eastAsia="en-US"/>
        </w:rPr>
        <w:t xml:space="preserve">, </w:t>
      </w:r>
      <w:proofErr w:type="spellStart"/>
      <w:r w:rsidRPr="008826B1">
        <w:rPr>
          <w:rFonts w:ascii="Times New Roman" w:eastAsia="Times New Roman" w:hAnsi="Times New Roman" w:cs="Times New Roman"/>
          <w:b/>
          <w:bCs/>
          <w:sz w:val="24"/>
          <w:szCs w:val="24"/>
          <w:lang w:eastAsia="en-US"/>
        </w:rPr>
        <w:t>Datadog</w:t>
      </w:r>
      <w:proofErr w:type="spellEnd"/>
      <w:r w:rsidRPr="008826B1">
        <w:rPr>
          <w:rFonts w:ascii="Times New Roman" w:eastAsia="Times New Roman" w:hAnsi="Times New Roman" w:cs="Times New Roman"/>
          <w:sz w:val="24"/>
          <w:szCs w:val="24"/>
          <w:lang w:eastAsia="en-US"/>
        </w:rPr>
        <w:t xml:space="preserve">, and structured logging so engineers could isolate latency spikes, slow endpoints, and failed jobs faster during incidents, shortening mean investigation time by </w:t>
      </w:r>
      <w:r w:rsidRPr="008826B1">
        <w:rPr>
          <w:rFonts w:ascii="Times New Roman" w:eastAsia="Times New Roman" w:hAnsi="Times New Roman" w:cs="Times New Roman"/>
          <w:b/>
          <w:bCs/>
          <w:sz w:val="24"/>
          <w:szCs w:val="24"/>
          <w:lang w:eastAsia="en-US"/>
        </w:rPr>
        <w:t>41%</w:t>
      </w:r>
      <w:r w:rsidRPr="008826B1">
        <w:rPr>
          <w:rFonts w:ascii="Times New Roman" w:eastAsia="Times New Roman" w:hAnsi="Times New Roman" w:cs="Times New Roman"/>
          <w:sz w:val="24"/>
          <w:szCs w:val="24"/>
          <w:lang w:eastAsia="en-US"/>
        </w:rPr>
        <w:t>.</w:t>
      </w:r>
    </w:p>
    <w:p w14:paraId="34E0216B"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Partnered closely with product and design teams to implement configurable billing, account, and reporting features, turning vague requirements into maintainable technical scopes while keeping rollout risk low through feature flags and staged deployment controls.</w:t>
      </w:r>
    </w:p>
    <w:p w14:paraId="156ED5F9"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Strengthened CI/CD practices with </w:t>
      </w:r>
      <w:r w:rsidRPr="008826B1">
        <w:rPr>
          <w:rFonts w:ascii="Times New Roman" w:eastAsia="Times New Roman" w:hAnsi="Times New Roman" w:cs="Times New Roman"/>
          <w:b/>
          <w:bCs/>
          <w:sz w:val="24"/>
          <w:szCs w:val="24"/>
          <w:lang w:eastAsia="en-US"/>
        </w:rPr>
        <w:t>GitHub Actions</w:t>
      </w:r>
      <w:r w:rsidRPr="008826B1">
        <w:rPr>
          <w:rFonts w:ascii="Times New Roman" w:eastAsia="Times New Roman" w:hAnsi="Times New Roman" w:cs="Times New Roman"/>
          <w:sz w:val="24"/>
          <w:szCs w:val="24"/>
          <w:lang w:eastAsia="en-US"/>
        </w:rPr>
        <w:t xml:space="preserve">, Docker-based pipelines, and automated test gates, reducing failed deployments by </w:t>
      </w:r>
      <w:r w:rsidRPr="008826B1">
        <w:rPr>
          <w:rFonts w:ascii="Times New Roman" w:eastAsia="Times New Roman" w:hAnsi="Times New Roman" w:cs="Times New Roman"/>
          <w:b/>
          <w:bCs/>
          <w:sz w:val="24"/>
          <w:szCs w:val="24"/>
          <w:lang w:eastAsia="en-US"/>
        </w:rPr>
        <w:t>29%</w:t>
      </w:r>
      <w:r w:rsidRPr="008826B1">
        <w:rPr>
          <w:rFonts w:ascii="Times New Roman" w:eastAsia="Times New Roman" w:hAnsi="Times New Roman" w:cs="Times New Roman"/>
          <w:sz w:val="24"/>
          <w:szCs w:val="24"/>
          <w:lang w:eastAsia="en-US"/>
        </w:rPr>
        <w:t xml:space="preserve"> and making environment promotion more predictable across development, staging, and production paths.</w:t>
      </w:r>
    </w:p>
    <w:p w14:paraId="58136B9A" w14:textId="77777777" w:rsidR="008826B1" w:rsidRPr="008826B1" w:rsidRDefault="008826B1" w:rsidP="008826B1">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Mentored engineers on pragmatic </w:t>
      </w:r>
      <w:r w:rsidRPr="008826B1">
        <w:rPr>
          <w:rFonts w:ascii="Times New Roman" w:eastAsia="Times New Roman" w:hAnsi="Times New Roman" w:cs="Times New Roman"/>
          <w:b/>
          <w:bCs/>
          <w:sz w:val="24"/>
          <w:szCs w:val="24"/>
          <w:lang w:eastAsia="en-US"/>
        </w:rPr>
        <w:t>Vue.js</w:t>
      </w:r>
      <w:r w:rsidRPr="008826B1">
        <w:rPr>
          <w:rFonts w:ascii="Times New Roman" w:eastAsia="Times New Roman" w:hAnsi="Times New Roman" w:cs="Times New Roman"/>
          <w:sz w:val="24"/>
          <w:szCs w:val="24"/>
          <w:lang w:eastAsia="en-US"/>
        </w:rPr>
        <w:t xml:space="preserve"> architecture, backend service organization, and debugging methods, especially around </w:t>
      </w:r>
      <w:proofErr w:type="spellStart"/>
      <w:r w:rsidRPr="008826B1">
        <w:rPr>
          <w:rFonts w:ascii="Times New Roman" w:eastAsia="Times New Roman" w:hAnsi="Times New Roman" w:cs="Times New Roman"/>
          <w:sz w:val="24"/>
          <w:szCs w:val="24"/>
          <w:lang w:eastAsia="en-US"/>
        </w:rPr>
        <w:t>async</w:t>
      </w:r>
      <w:proofErr w:type="spellEnd"/>
      <w:r w:rsidRPr="008826B1">
        <w:rPr>
          <w:rFonts w:ascii="Times New Roman" w:eastAsia="Times New Roman" w:hAnsi="Times New Roman" w:cs="Times New Roman"/>
          <w:sz w:val="24"/>
          <w:szCs w:val="24"/>
          <w:lang w:eastAsia="en-US"/>
        </w:rPr>
        <w:t xml:space="preserve"> failures, </w:t>
      </w:r>
      <w:proofErr w:type="spellStart"/>
      <w:r w:rsidRPr="008826B1">
        <w:rPr>
          <w:rFonts w:ascii="Times New Roman" w:eastAsia="Times New Roman" w:hAnsi="Times New Roman" w:cs="Times New Roman"/>
          <w:sz w:val="24"/>
          <w:szCs w:val="24"/>
          <w:lang w:eastAsia="en-US"/>
        </w:rPr>
        <w:t>websocket</w:t>
      </w:r>
      <w:proofErr w:type="spellEnd"/>
      <w:r w:rsidRPr="008826B1">
        <w:rPr>
          <w:rFonts w:ascii="Times New Roman" w:eastAsia="Times New Roman" w:hAnsi="Times New Roman" w:cs="Times New Roman"/>
          <w:sz w:val="24"/>
          <w:szCs w:val="24"/>
          <w:lang w:eastAsia="en-US"/>
        </w:rPr>
        <w:t xml:space="preserve"> instability, and API contract drift, which improved delivery quality without slowing sprint throughput.</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6F501B6A"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Built business web applications with </w:t>
      </w:r>
      <w:r w:rsidRPr="008826B1">
        <w:rPr>
          <w:rFonts w:ascii="Times New Roman" w:eastAsia="Times New Roman" w:hAnsi="Times New Roman" w:cs="Times New Roman"/>
          <w:b/>
          <w:bCs/>
          <w:sz w:val="24"/>
          <w:szCs w:val="24"/>
          <w:lang w:eastAsia="en-US"/>
        </w:rPr>
        <w:t>Vue.js 2</w:t>
      </w:r>
      <w:r w:rsidRPr="008826B1">
        <w:rPr>
          <w:rFonts w:ascii="Times New Roman" w:eastAsia="Times New Roman" w:hAnsi="Times New Roman" w:cs="Times New Roman"/>
          <w:sz w:val="24"/>
          <w:szCs w:val="24"/>
          <w:lang w:eastAsia="en-US"/>
        </w:rPr>
        <w:t xml:space="preserve">, </w:t>
      </w:r>
      <w:r w:rsidRPr="008826B1">
        <w:rPr>
          <w:rFonts w:ascii="Times New Roman" w:eastAsia="Times New Roman" w:hAnsi="Times New Roman" w:cs="Times New Roman"/>
          <w:b/>
          <w:bCs/>
          <w:sz w:val="24"/>
          <w:szCs w:val="24"/>
          <w:lang w:eastAsia="en-US"/>
        </w:rPr>
        <w:t>Node.js</w:t>
      </w:r>
      <w:r w:rsidRPr="008826B1">
        <w:rPr>
          <w:rFonts w:ascii="Times New Roman" w:eastAsia="Times New Roman" w:hAnsi="Times New Roman" w:cs="Times New Roman"/>
          <w:sz w:val="24"/>
          <w:szCs w:val="24"/>
          <w:lang w:eastAsia="en-US"/>
        </w:rPr>
        <w:t xml:space="preserve">, </w:t>
      </w:r>
      <w:r w:rsidRPr="008826B1">
        <w:rPr>
          <w:rFonts w:ascii="Times New Roman" w:eastAsia="Times New Roman" w:hAnsi="Times New Roman" w:cs="Times New Roman"/>
          <w:b/>
          <w:bCs/>
          <w:sz w:val="24"/>
          <w:szCs w:val="24"/>
          <w:lang w:eastAsia="en-US"/>
        </w:rPr>
        <w:t>Express.js</w:t>
      </w:r>
      <w:r w:rsidRPr="008826B1">
        <w:rPr>
          <w:rFonts w:ascii="Times New Roman" w:eastAsia="Times New Roman" w:hAnsi="Times New Roman" w:cs="Times New Roman"/>
          <w:sz w:val="24"/>
          <w:szCs w:val="24"/>
          <w:lang w:eastAsia="en-US"/>
        </w:rPr>
        <w:t>, and relational databases, delivering dependable operational tools that supported customer management, reporting, and workflow automation across internal and client-facing environments.</w:t>
      </w:r>
    </w:p>
    <w:p w14:paraId="6F3897A2"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Implemented reusable frontend modules for forms, dashboard widgets, tables, and approval screens, which reduced duplicated UI code and improved consistency for fast-moving product requests that previously created styling and behavior fragmentation.</w:t>
      </w:r>
    </w:p>
    <w:p w14:paraId="691E11DE"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Developed backend endpoints for CRUD operations, reporting, and account workflows with </w:t>
      </w:r>
      <w:r w:rsidRPr="008826B1">
        <w:rPr>
          <w:rFonts w:ascii="Times New Roman" w:eastAsia="Times New Roman" w:hAnsi="Times New Roman" w:cs="Times New Roman"/>
          <w:b/>
          <w:bCs/>
          <w:sz w:val="24"/>
          <w:szCs w:val="24"/>
          <w:lang w:eastAsia="en-US"/>
        </w:rPr>
        <w:t>Node.js 14–16</w:t>
      </w:r>
      <w:r w:rsidRPr="008826B1">
        <w:rPr>
          <w:rFonts w:ascii="Times New Roman" w:eastAsia="Times New Roman" w:hAnsi="Times New Roman" w:cs="Times New Roman"/>
          <w:sz w:val="24"/>
          <w:szCs w:val="24"/>
          <w:lang w:eastAsia="en-US"/>
        </w:rPr>
        <w:t xml:space="preserve"> and </w:t>
      </w:r>
      <w:r w:rsidRPr="008826B1">
        <w:rPr>
          <w:rFonts w:ascii="Times New Roman" w:eastAsia="Times New Roman" w:hAnsi="Times New Roman" w:cs="Times New Roman"/>
          <w:b/>
          <w:bCs/>
          <w:sz w:val="24"/>
          <w:szCs w:val="24"/>
          <w:lang w:eastAsia="en-US"/>
        </w:rPr>
        <w:t>Express.js 4</w:t>
      </w:r>
      <w:r w:rsidRPr="008826B1">
        <w:rPr>
          <w:rFonts w:ascii="Times New Roman" w:eastAsia="Times New Roman" w:hAnsi="Times New Roman" w:cs="Times New Roman"/>
          <w:sz w:val="24"/>
          <w:szCs w:val="24"/>
          <w:lang w:eastAsia="en-US"/>
        </w:rPr>
        <w:t>, focusing on predictable service behavior, better validation, and cleaner query handling for growing datasets and customer volume.</w:t>
      </w:r>
    </w:p>
    <w:p w14:paraId="41A060C4"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Solved a persistent issue where concurrent submissions created duplicate records during slow network conditions, then added </w:t>
      </w:r>
      <w:proofErr w:type="spellStart"/>
      <w:r w:rsidRPr="008826B1">
        <w:rPr>
          <w:rFonts w:ascii="Times New Roman" w:eastAsia="Times New Roman" w:hAnsi="Times New Roman" w:cs="Times New Roman"/>
          <w:sz w:val="24"/>
          <w:szCs w:val="24"/>
          <w:lang w:eastAsia="en-US"/>
        </w:rPr>
        <w:t>idempotency</w:t>
      </w:r>
      <w:proofErr w:type="spellEnd"/>
      <w:r w:rsidRPr="008826B1">
        <w:rPr>
          <w:rFonts w:ascii="Times New Roman" w:eastAsia="Times New Roman" w:hAnsi="Times New Roman" w:cs="Times New Roman"/>
          <w:sz w:val="24"/>
          <w:szCs w:val="24"/>
          <w:lang w:eastAsia="en-US"/>
        </w:rPr>
        <w:t xml:space="preserve"> controls, transaction-safe validation, and clearer frontend submission states to protect data integrity under real user behavior.</w:t>
      </w:r>
    </w:p>
    <w:p w14:paraId="40AD275B"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Improved search and listing performance by rewriting inefficient SQL joins, adding targeted indexing, and narrowing payload size, which reduced page wait times by </w:t>
      </w:r>
      <w:r w:rsidRPr="008826B1">
        <w:rPr>
          <w:rFonts w:ascii="Times New Roman" w:eastAsia="Times New Roman" w:hAnsi="Times New Roman" w:cs="Times New Roman"/>
          <w:b/>
          <w:bCs/>
          <w:sz w:val="24"/>
          <w:szCs w:val="24"/>
          <w:lang w:eastAsia="en-US"/>
        </w:rPr>
        <w:t>34%</w:t>
      </w:r>
      <w:r w:rsidRPr="008826B1">
        <w:rPr>
          <w:rFonts w:ascii="Times New Roman" w:eastAsia="Times New Roman" w:hAnsi="Times New Roman" w:cs="Times New Roman"/>
          <w:sz w:val="24"/>
          <w:szCs w:val="24"/>
          <w:lang w:eastAsia="en-US"/>
        </w:rPr>
        <w:t xml:space="preserve"> and made several heavily used support views noticeably faster for daily operations.</w:t>
      </w:r>
    </w:p>
    <w:p w14:paraId="4DCB93F7"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Contributed to migration work that moved selected legacy server-rendered pages into </w:t>
      </w:r>
      <w:r w:rsidRPr="008826B1">
        <w:rPr>
          <w:rFonts w:ascii="Times New Roman" w:eastAsia="Times New Roman" w:hAnsi="Times New Roman" w:cs="Times New Roman"/>
          <w:b/>
          <w:bCs/>
          <w:sz w:val="24"/>
          <w:szCs w:val="24"/>
          <w:lang w:eastAsia="en-US"/>
        </w:rPr>
        <w:t>Vue.js</w:t>
      </w:r>
      <w:r w:rsidRPr="008826B1">
        <w:rPr>
          <w:rFonts w:ascii="Times New Roman" w:eastAsia="Times New Roman" w:hAnsi="Times New Roman" w:cs="Times New Roman"/>
          <w:sz w:val="24"/>
          <w:szCs w:val="24"/>
          <w:lang w:eastAsia="en-US"/>
        </w:rPr>
        <w:t>-driven interfaces, giving the team a lower-risk modernization path that improved maintainability without forcing a full rewrite of the product surface at once.</w:t>
      </w:r>
    </w:p>
    <w:p w14:paraId="15F856A1"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Created import and export workflows for operational data with validation rules and actionable failure messaging, reducing bad-file support tickets by </w:t>
      </w:r>
      <w:r w:rsidRPr="008826B1">
        <w:rPr>
          <w:rFonts w:ascii="Times New Roman" w:eastAsia="Times New Roman" w:hAnsi="Times New Roman" w:cs="Times New Roman"/>
          <w:b/>
          <w:bCs/>
          <w:sz w:val="24"/>
          <w:szCs w:val="24"/>
          <w:lang w:eastAsia="en-US"/>
        </w:rPr>
        <w:t>27%</w:t>
      </w:r>
      <w:r w:rsidRPr="008826B1">
        <w:rPr>
          <w:rFonts w:ascii="Times New Roman" w:eastAsia="Times New Roman" w:hAnsi="Times New Roman" w:cs="Times New Roman"/>
          <w:sz w:val="24"/>
          <w:szCs w:val="24"/>
          <w:lang w:eastAsia="en-US"/>
        </w:rPr>
        <w:t xml:space="preserve"> and helping business users complete data-heavy tasks with less engineering assistance.</w:t>
      </w:r>
    </w:p>
    <w:p w14:paraId="7320278A"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lastRenderedPageBreak/>
        <w:t xml:space="preserve">Implemented authentication and role-based access patterns with </w:t>
      </w:r>
      <w:r w:rsidRPr="008826B1">
        <w:rPr>
          <w:rFonts w:ascii="Times New Roman" w:eastAsia="Times New Roman" w:hAnsi="Times New Roman" w:cs="Times New Roman"/>
          <w:b/>
          <w:bCs/>
          <w:sz w:val="24"/>
          <w:szCs w:val="24"/>
          <w:lang w:eastAsia="en-US"/>
        </w:rPr>
        <w:t>JWT</w:t>
      </w:r>
      <w:r w:rsidRPr="008826B1">
        <w:rPr>
          <w:rFonts w:ascii="Times New Roman" w:eastAsia="Times New Roman" w:hAnsi="Times New Roman" w:cs="Times New Roman"/>
          <w:sz w:val="24"/>
          <w:szCs w:val="24"/>
          <w:lang w:eastAsia="en-US"/>
        </w:rPr>
        <w:t xml:space="preserve"> and audit-friendly backend checks so sensitive screens and actions stayed aligned with business permissions instead of relying only on frontend visibility rules.</w:t>
      </w:r>
    </w:p>
    <w:p w14:paraId="3399DD28"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Added notification, retry, and scheduled job behavior for long-running tasks using </w:t>
      </w:r>
      <w:proofErr w:type="spellStart"/>
      <w:r w:rsidRPr="008826B1">
        <w:rPr>
          <w:rFonts w:ascii="Times New Roman" w:eastAsia="Times New Roman" w:hAnsi="Times New Roman" w:cs="Times New Roman"/>
          <w:b/>
          <w:bCs/>
          <w:sz w:val="24"/>
          <w:szCs w:val="24"/>
          <w:lang w:eastAsia="en-US"/>
        </w:rPr>
        <w:t>Redis</w:t>
      </w:r>
      <w:proofErr w:type="spellEnd"/>
      <w:r w:rsidRPr="008826B1">
        <w:rPr>
          <w:rFonts w:ascii="Times New Roman" w:eastAsia="Times New Roman" w:hAnsi="Times New Roman" w:cs="Times New Roman"/>
          <w:sz w:val="24"/>
          <w:szCs w:val="24"/>
          <w:lang w:eastAsia="en-US"/>
        </w:rPr>
        <w:t xml:space="preserve">, queue-backed workers, and </w:t>
      </w:r>
      <w:proofErr w:type="spellStart"/>
      <w:r w:rsidRPr="008826B1">
        <w:rPr>
          <w:rFonts w:ascii="Times New Roman" w:eastAsia="Times New Roman" w:hAnsi="Times New Roman" w:cs="Times New Roman"/>
          <w:sz w:val="24"/>
          <w:szCs w:val="24"/>
          <w:lang w:eastAsia="en-US"/>
        </w:rPr>
        <w:t>cron</w:t>
      </w:r>
      <w:proofErr w:type="spellEnd"/>
      <w:r w:rsidRPr="008826B1">
        <w:rPr>
          <w:rFonts w:ascii="Times New Roman" w:eastAsia="Times New Roman" w:hAnsi="Times New Roman" w:cs="Times New Roman"/>
          <w:sz w:val="24"/>
          <w:szCs w:val="24"/>
          <w:lang w:eastAsia="en-US"/>
        </w:rPr>
        <w:t>-based orchestration, which reduced timeout-driven failures and improved reliability for reports and partner sync processes.</w:t>
      </w:r>
    </w:p>
    <w:p w14:paraId="30C62378"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Investigated memory growth in one API process caused by unbounded in-memory caching and poorly scoped listeners, then refactored lifecycle cleanup and cache strategy so service restarts became less frequent and uptime improved by </w:t>
      </w:r>
      <w:r w:rsidRPr="008826B1">
        <w:rPr>
          <w:rFonts w:ascii="Times New Roman" w:eastAsia="Times New Roman" w:hAnsi="Times New Roman" w:cs="Times New Roman"/>
          <w:b/>
          <w:bCs/>
          <w:sz w:val="24"/>
          <w:szCs w:val="24"/>
          <w:lang w:eastAsia="en-US"/>
        </w:rPr>
        <w:t>22%</w:t>
      </w:r>
      <w:r w:rsidRPr="008826B1">
        <w:rPr>
          <w:rFonts w:ascii="Times New Roman" w:eastAsia="Times New Roman" w:hAnsi="Times New Roman" w:cs="Times New Roman"/>
          <w:sz w:val="24"/>
          <w:szCs w:val="24"/>
          <w:lang w:eastAsia="en-US"/>
        </w:rPr>
        <w:t>.</w:t>
      </w:r>
    </w:p>
    <w:p w14:paraId="3C4B8790"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Supported cloud deployment and release automation using Docker, AWS services, and CI pipelines, helping the team standardize environments and lower the amount of manual intervention previously required during production releases.</w:t>
      </w:r>
    </w:p>
    <w:p w14:paraId="389C7867" w14:textId="77777777" w:rsidR="008826B1" w:rsidRPr="008826B1" w:rsidRDefault="008826B1" w:rsidP="008826B1">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Worked across frontend and backend concerns with flexibility, shifting between </w:t>
      </w:r>
      <w:proofErr w:type="spellStart"/>
      <w:r w:rsidRPr="008826B1">
        <w:rPr>
          <w:rFonts w:ascii="Times New Roman" w:eastAsia="Times New Roman" w:hAnsi="Times New Roman" w:cs="Times New Roman"/>
          <w:b/>
          <w:bCs/>
          <w:sz w:val="24"/>
          <w:szCs w:val="24"/>
          <w:lang w:eastAsia="en-US"/>
        </w:rPr>
        <w:t>Vue</w:t>
      </w:r>
      <w:proofErr w:type="spellEnd"/>
      <w:r w:rsidRPr="008826B1">
        <w:rPr>
          <w:rFonts w:ascii="Times New Roman" w:eastAsia="Times New Roman" w:hAnsi="Times New Roman" w:cs="Times New Roman"/>
          <w:sz w:val="24"/>
          <w:szCs w:val="24"/>
          <w:lang w:eastAsia="en-US"/>
        </w:rPr>
        <w:t xml:space="preserve">, </w:t>
      </w:r>
      <w:r w:rsidRPr="008826B1">
        <w:rPr>
          <w:rFonts w:ascii="Times New Roman" w:eastAsia="Times New Roman" w:hAnsi="Times New Roman" w:cs="Times New Roman"/>
          <w:b/>
          <w:bCs/>
          <w:sz w:val="24"/>
          <w:szCs w:val="24"/>
          <w:lang w:eastAsia="en-US"/>
        </w:rPr>
        <w:t>Node.js</w:t>
      </w:r>
      <w:r w:rsidRPr="008826B1">
        <w:rPr>
          <w:rFonts w:ascii="Times New Roman" w:eastAsia="Times New Roman" w:hAnsi="Times New Roman" w:cs="Times New Roman"/>
          <w:sz w:val="24"/>
          <w:szCs w:val="24"/>
          <w:lang w:eastAsia="en-US"/>
        </w:rPr>
        <w:t>, SQL tuning, bug triage, and integration work as delivery priorities changed, which made the team more adaptable during roadmap-heavy release periods.</w:t>
      </w:r>
    </w:p>
    <w:p w14:paraId="19B443C0" w14:textId="77777777" w:rsidR="007A047F" w:rsidRDefault="007A047F">
      <w:pPr>
        <w:pStyle w:val="Heading3"/>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p>
    <w:p w14:paraId="4F80A5BF" w14:textId="37E57853"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403D44">
        <w:rPr>
          <w:i/>
          <w:color w:val="000000" w:themeColor="text1"/>
        </w:rPr>
        <w:t>5</w:t>
      </w:r>
      <w:bookmarkStart w:id="0" w:name="_GoBack"/>
      <w:bookmarkEnd w:id="0"/>
    </w:p>
    <w:p w14:paraId="6C2F8069" w14:textId="77777777" w:rsidR="008826B1" w:rsidRPr="008826B1" w:rsidRDefault="008826B1" w:rsidP="008826B1">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Developed internal and customer-facing web solutions using </w:t>
      </w:r>
      <w:r w:rsidRPr="008826B1">
        <w:rPr>
          <w:rFonts w:ascii="Times New Roman" w:eastAsia="Times New Roman" w:hAnsi="Times New Roman" w:cs="Times New Roman"/>
          <w:b/>
          <w:bCs/>
          <w:sz w:val="24"/>
          <w:szCs w:val="24"/>
          <w:lang w:eastAsia="en-US"/>
        </w:rPr>
        <w:t>JavaScript</w:t>
      </w:r>
      <w:r w:rsidRPr="008826B1">
        <w:rPr>
          <w:rFonts w:ascii="Times New Roman" w:eastAsia="Times New Roman" w:hAnsi="Times New Roman" w:cs="Times New Roman"/>
          <w:sz w:val="24"/>
          <w:szCs w:val="24"/>
          <w:lang w:eastAsia="en-US"/>
        </w:rPr>
        <w:t xml:space="preserve">, </w:t>
      </w:r>
      <w:r w:rsidRPr="008826B1">
        <w:rPr>
          <w:rFonts w:ascii="Times New Roman" w:eastAsia="Times New Roman" w:hAnsi="Times New Roman" w:cs="Times New Roman"/>
          <w:b/>
          <w:bCs/>
          <w:sz w:val="24"/>
          <w:szCs w:val="24"/>
          <w:lang w:eastAsia="en-US"/>
        </w:rPr>
        <w:t>Vue.js 2</w:t>
      </w:r>
      <w:r w:rsidRPr="008826B1">
        <w:rPr>
          <w:rFonts w:ascii="Times New Roman" w:eastAsia="Times New Roman" w:hAnsi="Times New Roman" w:cs="Times New Roman"/>
          <w:sz w:val="24"/>
          <w:szCs w:val="24"/>
          <w:lang w:eastAsia="en-US"/>
        </w:rPr>
        <w:t xml:space="preserve">, </w:t>
      </w:r>
      <w:r w:rsidRPr="008826B1">
        <w:rPr>
          <w:rFonts w:ascii="Times New Roman" w:eastAsia="Times New Roman" w:hAnsi="Times New Roman" w:cs="Times New Roman"/>
          <w:b/>
          <w:bCs/>
          <w:sz w:val="24"/>
          <w:szCs w:val="24"/>
          <w:lang w:eastAsia="en-US"/>
        </w:rPr>
        <w:t>Node.js</w:t>
      </w:r>
      <w:r w:rsidRPr="008826B1">
        <w:rPr>
          <w:rFonts w:ascii="Times New Roman" w:eastAsia="Times New Roman" w:hAnsi="Times New Roman" w:cs="Times New Roman"/>
          <w:sz w:val="24"/>
          <w:szCs w:val="24"/>
          <w:lang w:eastAsia="en-US"/>
        </w:rPr>
        <w:t>, and MySQL-era application patterns, helping deliver practical workflow tools during a period when lightweight SPA adoption was expanding across business software.</w:t>
      </w:r>
    </w:p>
    <w:p w14:paraId="755E3A8C" w14:textId="77777777" w:rsidR="008826B1" w:rsidRPr="008826B1" w:rsidRDefault="008826B1" w:rsidP="008826B1">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Built maintainable UI screens for forms, lists, settings, and reporting views, translating process-heavy requirements into cleaner user flows that reduced manual correction effort and improved day-to-day usability for operations-oriented teams.</w:t>
      </w:r>
    </w:p>
    <w:p w14:paraId="3AF8F72F" w14:textId="77777777" w:rsidR="008826B1" w:rsidRPr="008826B1" w:rsidRDefault="008826B1" w:rsidP="008826B1">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Implemented backend controllers and service logic for account management, approvals, and reporting workflows, keeping business rules centralized so changes could be made with less risk of inconsistent behavior across screens and data-entry paths.</w:t>
      </w:r>
    </w:p>
    <w:p w14:paraId="7C2F9652" w14:textId="77777777" w:rsidR="008826B1" w:rsidRPr="008826B1" w:rsidRDefault="008826B1" w:rsidP="008826B1">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Corrected a recurring bug where large CSV imports silently failed on malformed rows, then added row-level validation, error summaries, and safer retry handling so support teams could resolve upload issues without manual database intervention.</w:t>
      </w:r>
    </w:p>
    <w:p w14:paraId="48A6B63C" w14:textId="77777777" w:rsidR="008826B1" w:rsidRPr="008826B1" w:rsidRDefault="008826B1" w:rsidP="008826B1">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Improved application performance by restructuring slow database queries, reducing unnecessary payload sizes, and applying pagination to large admin views, which decreased load times by </w:t>
      </w:r>
      <w:r w:rsidRPr="008826B1">
        <w:rPr>
          <w:rFonts w:ascii="Times New Roman" w:eastAsia="Times New Roman" w:hAnsi="Times New Roman" w:cs="Times New Roman"/>
          <w:b/>
          <w:bCs/>
          <w:sz w:val="24"/>
          <w:szCs w:val="24"/>
          <w:lang w:eastAsia="en-US"/>
        </w:rPr>
        <w:t>31%</w:t>
      </w:r>
      <w:r w:rsidRPr="008826B1">
        <w:rPr>
          <w:rFonts w:ascii="Times New Roman" w:eastAsia="Times New Roman" w:hAnsi="Times New Roman" w:cs="Times New Roman"/>
          <w:sz w:val="24"/>
          <w:szCs w:val="24"/>
          <w:lang w:eastAsia="en-US"/>
        </w:rPr>
        <w:t xml:space="preserve"> and made legacy hardware environments more usable.</w:t>
      </w:r>
    </w:p>
    <w:p w14:paraId="3EA9EBBF" w14:textId="77777777" w:rsidR="008826B1" w:rsidRPr="008826B1" w:rsidRDefault="008826B1" w:rsidP="008826B1">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Helped introduce </w:t>
      </w:r>
      <w:r w:rsidRPr="008826B1">
        <w:rPr>
          <w:rFonts w:ascii="Times New Roman" w:eastAsia="Times New Roman" w:hAnsi="Times New Roman" w:cs="Times New Roman"/>
          <w:b/>
          <w:bCs/>
          <w:sz w:val="24"/>
          <w:szCs w:val="24"/>
          <w:lang w:eastAsia="en-US"/>
        </w:rPr>
        <w:t>Vue.js 2</w:t>
      </w:r>
      <w:r w:rsidRPr="008826B1">
        <w:rPr>
          <w:rFonts w:ascii="Times New Roman" w:eastAsia="Times New Roman" w:hAnsi="Times New Roman" w:cs="Times New Roman"/>
          <w:sz w:val="24"/>
          <w:szCs w:val="24"/>
          <w:lang w:eastAsia="en-US"/>
        </w:rPr>
        <w:t xml:space="preserve"> into parts of an older web platform while preserving compatibility with existing templates and release processes, creating a realistic modernization path instead of forcing a disruptive rewrite too early for the team.</w:t>
      </w:r>
    </w:p>
    <w:p w14:paraId="17C5D0F6" w14:textId="77777777" w:rsidR="008826B1" w:rsidRPr="008826B1" w:rsidRDefault="008826B1" w:rsidP="008826B1">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Added activity history and audit visibility for sensitive workflow changes, giving support and management </w:t>
      </w:r>
      <w:proofErr w:type="gramStart"/>
      <w:r w:rsidRPr="008826B1">
        <w:rPr>
          <w:rFonts w:ascii="Times New Roman" w:eastAsia="Times New Roman" w:hAnsi="Times New Roman" w:cs="Times New Roman"/>
          <w:sz w:val="24"/>
          <w:szCs w:val="24"/>
          <w:lang w:eastAsia="en-US"/>
        </w:rPr>
        <w:t>teams</w:t>
      </w:r>
      <w:proofErr w:type="gramEnd"/>
      <w:r w:rsidRPr="008826B1">
        <w:rPr>
          <w:rFonts w:ascii="Times New Roman" w:eastAsia="Times New Roman" w:hAnsi="Times New Roman" w:cs="Times New Roman"/>
          <w:sz w:val="24"/>
          <w:szCs w:val="24"/>
          <w:lang w:eastAsia="en-US"/>
        </w:rPr>
        <w:t xml:space="preserve"> better traceability when investigating record edits, approval reversals, and unexpected status transitions in live operations.</w:t>
      </w:r>
    </w:p>
    <w:p w14:paraId="1AEE274A" w14:textId="77777777" w:rsidR="008826B1" w:rsidRPr="008826B1" w:rsidRDefault="008826B1" w:rsidP="008826B1">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 xml:space="preserve">Worked through cross-browser UI inconsistencies and event-handling bugs that affected form submission behavior, then standardized component patterns and client-side validation so browser-specific issues dropped and interface reliability improved by </w:t>
      </w:r>
      <w:r w:rsidRPr="008826B1">
        <w:rPr>
          <w:rFonts w:ascii="Times New Roman" w:eastAsia="Times New Roman" w:hAnsi="Times New Roman" w:cs="Times New Roman"/>
          <w:b/>
          <w:bCs/>
          <w:sz w:val="24"/>
          <w:szCs w:val="24"/>
          <w:lang w:eastAsia="en-US"/>
        </w:rPr>
        <w:t>19%</w:t>
      </w:r>
      <w:r w:rsidRPr="008826B1">
        <w:rPr>
          <w:rFonts w:ascii="Times New Roman" w:eastAsia="Times New Roman" w:hAnsi="Times New Roman" w:cs="Times New Roman"/>
          <w:sz w:val="24"/>
          <w:szCs w:val="24"/>
          <w:lang w:eastAsia="en-US"/>
        </w:rPr>
        <w:t>.</w:t>
      </w:r>
    </w:p>
    <w:p w14:paraId="3D660505" w14:textId="77777777" w:rsidR="008826B1" w:rsidRPr="008826B1" w:rsidRDefault="008826B1" w:rsidP="008826B1">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Assisted with deployment scripting, environment setup, and release verification, helping reduce fragile manual steps and making feature rollout safer as the product footprint and number of supported customer workflows continued to grow.</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1757A486"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403D44">
        <w:rPr>
          <w:i/>
          <w:color w:val="000000" w:themeColor="text1"/>
        </w:rPr>
        <w:t>July 2012 – December 2012</w:t>
      </w:r>
    </w:p>
    <w:p w14:paraId="748C84ED" w14:textId="77777777" w:rsidR="008826B1" w:rsidRPr="008826B1" w:rsidRDefault="008826B1" w:rsidP="008826B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Contributed to software modules, debugging tasks, and internal tooling improvements in a structured engineering environment, gaining practical experience with production code standards, peer review culture, and disciplined issue investigation.</w:t>
      </w:r>
    </w:p>
    <w:p w14:paraId="4DD4759A" w14:textId="77777777" w:rsidR="008826B1" w:rsidRPr="008826B1" w:rsidRDefault="008826B1" w:rsidP="008826B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lastRenderedPageBreak/>
        <w:t>Supported bug analysis on UI and service interactions, reproducing defects consistently and documenting edge-case behavior so senior engineers could isolate root causes faster and reduce back-and-forth during active delivery cycles.</w:t>
      </w:r>
    </w:p>
    <w:p w14:paraId="6AB0785F" w14:textId="77777777" w:rsidR="008826B1" w:rsidRPr="008826B1" w:rsidRDefault="008826B1" w:rsidP="008826B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Implemented small but meaningful improvements to internal tools and workflow screens, focusing on maintainability, code readability, and predictable behavior rather than one-off fixes that would create additional support burden later.</w:t>
      </w:r>
    </w:p>
    <w:p w14:paraId="0F06D624" w14:textId="77777777" w:rsidR="008826B1" w:rsidRPr="008826B1" w:rsidRDefault="008826B1" w:rsidP="008826B1">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8826B1">
        <w:rPr>
          <w:rFonts w:ascii="Times New Roman" w:eastAsia="Times New Roman" w:hAnsi="Times New Roman" w:cs="Times New Roman"/>
          <w:sz w:val="24"/>
          <w:szCs w:val="24"/>
          <w:lang w:eastAsia="en-US"/>
        </w:rPr>
        <w:t>Assisted with test execution, build validation, and release preparation activities, learning how larger engineering organizations protect quality through repeatable checks, structured collaboration, and careful change management across shared systems.</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71217A14" w14:textId="77777777" w:rsidR="00403D44" w:rsidRDefault="00403D44" w:rsidP="00403D44">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p w14:paraId="72038122" w14:textId="77777777" w:rsidR="006A0F01" w:rsidRDefault="006A0F01">
      <w:pPr>
        <w:rPr>
          <w:rFonts w:ascii="Times New Roman" w:hAnsi="Times New Roman" w:cs="Times New Roman"/>
        </w:rPr>
      </w:pPr>
    </w:p>
    <w:sectPr w:rsidR="006A0F01">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F5D5AC" w14:textId="77777777" w:rsidR="00362451" w:rsidRDefault="00362451">
      <w:r>
        <w:separator/>
      </w:r>
    </w:p>
  </w:endnote>
  <w:endnote w:type="continuationSeparator" w:id="0">
    <w:p w14:paraId="0D4EDD04" w14:textId="77777777" w:rsidR="00362451" w:rsidRDefault="0036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403D44" w:rsidRPr="00403D44">
      <w:rPr>
        <w:rFonts w:asciiTheme="majorHAnsi" w:eastAsiaTheme="majorEastAsia" w:hAnsiTheme="majorHAnsi" w:cstheme="majorBidi"/>
        <w:noProof/>
      </w:rPr>
      <w:t>3</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C4F61F" w14:textId="77777777" w:rsidR="00362451" w:rsidRDefault="00362451">
      <w:r>
        <w:separator/>
      </w:r>
    </w:p>
  </w:footnote>
  <w:footnote w:type="continuationSeparator" w:id="0">
    <w:p w14:paraId="0AE44E04" w14:textId="77777777" w:rsidR="00362451" w:rsidRDefault="003624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33E0569"/>
    <w:multiLevelType w:val="hybridMultilevel"/>
    <w:tmpl w:val="6EDA0F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0BB0645"/>
    <w:multiLevelType w:val="hybridMultilevel"/>
    <w:tmpl w:val="786092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0DD6D44"/>
    <w:multiLevelType w:val="hybridMultilevel"/>
    <w:tmpl w:val="249835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0534A8"/>
    <w:multiLevelType w:val="hybridMultilevel"/>
    <w:tmpl w:val="8DCC42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CE32F10"/>
    <w:multiLevelType w:val="hybridMultilevel"/>
    <w:tmpl w:val="73E21F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051212D"/>
    <w:multiLevelType w:val="hybridMultilevel"/>
    <w:tmpl w:val="0B3EA3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7361909"/>
    <w:multiLevelType w:val="hybridMultilevel"/>
    <w:tmpl w:val="41167E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C3267A"/>
    <w:multiLevelType w:val="hybridMultilevel"/>
    <w:tmpl w:val="7C16D5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7E75D17"/>
    <w:multiLevelType w:val="hybridMultilevel"/>
    <w:tmpl w:val="F280D9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D933E3C"/>
    <w:multiLevelType w:val="hybridMultilevel"/>
    <w:tmpl w:val="9CAA8E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1"/>
  </w:num>
  <w:num w:numId="3">
    <w:abstractNumId w:val="10"/>
  </w:num>
  <w:num w:numId="4">
    <w:abstractNumId w:val="0"/>
  </w:num>
  <w:num w:numId="5">
    <w:abstractNumId w:val="16"/>
  </w:num>
  <w:num w:numId="6">
    <w:abstractNumId w:val="4"/>
  </w:num>
  <w:num w:numId="7">
    <w:abstractNumId w:val="17"/>
  </w:num>
  <w:num w:numId="8">
    <w:abstractNumId w:val="5"/>
  </w:num>
  <w:num w:numId="9">
    <w:abstractNumId w:val="12"/>
  </w:num>
  <w:num w:numId="10">
    <w:abstractNumId w:val="1"/>
  </w:num>
  <w:num w:numId="11">
    <w:abstractNumId w:val="14"/>
  </w:num>
  <w:num w:numId="12">
    <w:abstractNumId w:val="2"/>
  </w:num>
  <w:num w:numId="13">
    <w:abstractNumId w:val="6"/>
  </w:num>
  <w:num w:numId="14">
    <w:abstractNumId w:val="8"/>
  </w:num>
  <w:num w:numId="15">
    <w:abstractNumId w:val="3"/>
  </w:num>
  <w:num w:numId="16">
    <w:abstractNumId w:val="18"/>
  </w:num>
  <w:num w:numId="17">
    <w:abstractNumId w:val="13"/>
  </w:num>
  <w:num w:numId="18">
    <w:abstractNumId w:val="9"/>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84B7D"/>
    <w:rsid w:val="000944DE"/>
    <w:rsid w:val="000E7B26"/>
    <w:rsid w:val="002765A3"/>
    <w:rsid w:val="00333458"/>
    <w:rsid w:val="00355895"/>
    <w:rsid w:val="00362451"/>
    <w:rsid w:val="00403D44"/>
    <w:rsid w:val="004118B4"/>
    <w:rsid w:val="00445BEE"/>
    <w:rsid w:val="00663979"/>
    <w:rsid w:val="006A0F01"/>
    <w:rsid w:val="007A047F"/>
    <w:rsid w:val="007A5CA5"/>
    <w:rsid w:val="007B0886"/>
    <w:rsid w:val="008661F4"/>
    <w:rsid w:val="008826B1"/>
    <w:rsid w:val="008E03F8"/>
    <w:rsid w:val="00901B97"/>
    <w:rsid w:val="00904AA2"/>
    <w:rsid w:val="00A81EF3"/>
    <w:rsid w:val="00D0793A"/>
    <w:rsid w:val="00D1532D"/>
    <w:rsid w:val="00E75037"/>
    <w:rsid w:val="00E873DD"/>
    <w:rsid w:val="00F949F6"/>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50341370">
      <w:bodyDiv w:val="1"/>
      <w:marLeft w:val="0"/>
      <w:marRight w:val="0"/>
      <w:marTop w:val="0"/>
      <w:marBottom w:val="0"/>
      <w:divBdr>
        <w:top w:val="none" w:sz="0" w:space="0" w:color="auto"/>
        <w:left w:val="none" w:sz="0" w:space="0" w:color="auto"/>
        <w:bottom w:val="none" w:sz="0" w:space="0" w:color="auto"/>
        <w:right w:val="none" w:sz="0" w:space="0" w:color="auto"/>
      </w:divBdr>
    </w:div>
    <w:div w:id="187065572">
      <w:bodyDiv w:val="1"/>
      <w:marLeft w:val="0"/>
      <w:marRight w:val="0"/>
      <w:marTop w:val="0"/>
      <w:marBottom w:val="0"/>
      <w:divBdr>
        <w:top w:val="none" w:sz="0" w:space="0" w:color="auto"/>
        <w:left w:val="none" w:sz="0" w:space="0" w:color="auto"/>
        <w:bottom w:val="none" w:sz="0" w:space="0" w:color="auto"/>
        <w:right w:val="none" w:sz="0" w:space="0" w:color="auto"/>
      </w:divBdr>
    </w:div>
    <w:div w:id="507909983">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667750659">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1071807730">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284193787">
      <w:bodyDiv w:val="1"/>
      <w:marLeft w:val="0"/>
      <w:marRight w:val="0"/>
      <w:marTop w:val="0"/>
      <w:marBottom w:val="0"/>
      <w:divBdr>
        <w:top w:val="none" w:sz="0" w:space="0" w:color="auto"/>
        <w:left w:val="none" w:sz="0" w:space="0" w:color="auto"/>
        <w:bottom w:val="none" w:sz="0" w:space="0" w:color="auto"/>
        <w:right w:val="none" w:sz="0" w:space="0" w:color="auto"/>
      </w:divBdr>
    </w:div>
    <w:div w:id="1358236816">
      <w:bodyDiv w:val="1"/>
      <w:marLeft w:val="0"/>
      <w:marRight w:val="0"/>
      <w:marTop w:val="0"/>
      <w:marBottom w:val="0"/>
      <w:divBdr>
        <w:top w:val="none" w:sz="0" w:space="0" w:color="auto"/>
        <w:left w:val="none" w:sz="0" w:space="0" w:color="auto"/>
        <w:bottom w:val="none" w:sz="0" w:space="0" w:color="auto"/>
        <w:right w:val="none" w:sz="0" w:space="0" w:color="auto"/>
      </w:divBdr>
    </w:div>
    <w:div w:id="1385714913">
      <w:bodyDiv w:val="1"/>
      <w:marLeft w:val="0"/>
      <w:marRight w:val="0"/>
      <w:marTop w:val="0"/>
      <w:marBottom w:val="0"/>
      <w:divBdr>
        <w:top w:val="none" w:sz="0" w:space="0" w:color="auto"/>
        <w:left w:val="none" w:sz="0" w:space="0" w:color="auto"/>
        <w:bottom w:val="none" w:sz="0" w:space="0" w:color="auto"/>
        <w:right w:val="none" w:sz="0" w:space="0" w:color="auto"/>
      </w:divBdr>
    </w:div>
    <w:div w:id="1432510200">
      <w:bodyDiv w:val="1"/>
      <w:marLeft w:val="0"/>
      <w:marRight w:val="0"/>
      <w:marTop w:val="0"/>
      <w:marBottom w:val="0"/>
      <w:divBdr>
        <w:top w:val="none" w:sz="0" w:space="0" w:color="auto"/>
        <w:left w:val="none" w:sz="0" w:space="0" w:color="auto"/>
        <w:bottom w:val="none" w:sz="0" w:space="0" w:color="auto"/>
        <w:right w:val="none" w:sz="0" w:space="0" w:color="auto"/>
      </w:divBdr>
    </w:div>
    <w:div w:id="1820464798">
      <w:bodyDiv w:val="1"/>
      <w:marLeft w:val="0"/>
      <w:marRight w:val="0"/>
      <w:marTop w:val="0"/>
      <w:marBottom w:val="0"/>
      <w:divBdr>
        <w:top w:val="none" w:sz="0" w:space="0" w:color="auto"/>
        <w:left w:val="none" w:sz="0" w:space="0" w:color="auto"/>
        <w:bottom w:val="none" w:sz="0" w:space="0" w:color="auto"/>
        <w:right w:val="none" w:sz="0" w:space="0" w:color="auto"/>
      </w:divBdr>
    </w:div>
    <w:div w:id="1891115420">
      <w:bodyDiv w:val="1"/>
      <w:marLeft w:val="0"/>
      <w:marRight w:val="0"/>
      <w:marTop w:val="0"/>
      <w:marBottom w:val="0"/>
      <w:divBdr>
        <w:top w:val="none" w:sz="0" w:space="0" w:color="auto"/>
        <w:left w:val="none" w:sz="0" w:space="0" w:color="auto"/>
        <w:bottom w:val="none" w:sz="0" w:space="0" w:color="auto"/>
        <w:right w:val="none" w:sz="0" w:space="0" w:color="auto"/>
      </w:divBdr>
    </w:div>
    <w:div w:id="2108698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063CDC-A0B8-44E8-AF32-4733F74D6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15</cp:revision>
  <dcterms:created xsi:type="dcterms:W3CDTF">2025-03-18T01:34:00Z</dcterms:created>
  <dcterms:modified xsi:type="dcterms:W3CDTF">2026-03-31T20:30:00Z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