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77777777" w:rsidR="006A0F01" w:rsidRDefault="006A0F01"/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5FFBA5B6" w14:textId="77777777" w:rsidR="006A0F01" w:rsidRDefault="006A0F01">
      <w:pPr>
        <w:rPr>
          <w:rFonts w:ascii="Times New Roman" w:hAnsi="Times New Roman" w:cs="Times New Roman"/>
          <w:color w:val="000000" w:themeColor="text1"/>
        </w:rPr>
      </w:pP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75D0FD64" w14:textId="06D9C729" w:rsidR="006A0F01" w:rsidRPr="007A047F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18068BD4" w14:textId="77777777" w:rsidR="007A047F" w:rsidRDefault="007A047F">
      <w:pPr>
        <w:pStyle w:val="NormalWeb"/>
        <w:spacing w:beforeAutospacing="0" w:afterAutospacing="0"/>
        <w:rPr>
          <w:color w:val="000000" w:themeColor="text1"/>
        </w:rPr>
      </w:pP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bookmarkStart w:id="0" w:name="_GoBack"/>
      <w:bookmarkEnd w:id="0"/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4E2EFF22" w14:textId="77777777" w:rsidR="007A047F" w:rsidRDefault="007A047F">
      <w:pPr>
        <w:pStyle w:val="NormalWeb"/>
        <w:spacing w:beforeAutospacing="0" w:afterAutospacing="0"/>
        <w:rPr>
          <w:color w:val="000000" w:themeColor="text1"/>
        </w:rPr>
      </w:pP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7B398D30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7A047F">
        <w:rPr>
          <w:i/>
          <w:color w:val="000000" w:themeColor="text1"/>
        </w:rPr>
        <w:t>6</w:t>
      </w:r>
    </w:p>
    <w:p w14:paraId="7BFEA140" w14:textId="77777777" w:rsidR="007A047F" w:rsidRDefault="007A047F">
      <w:pPr>
        <w:pStyle w:val="NormalWeb"/>
        <w:spacing w:beforeAutospacing="0" w:afterAutospacing="0"/>
        <w:rPr>
          <w:color w:val="000000" w:themeColor="text1"/>
        </w:rPr>
      </w:pP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626E5749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D1532D" w:rsidRPr="007A047F">
        <w:rPr>
          <w:i/>
          <w:color w:val="000000" w:themeColor="text1"/>
        </w:rPr>
        <w:t>August 2012 – December 2013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4FCA2B8C" w14:textId="7B680A9C" w:rsidR="006A0F01" w:rsidRDefault="00663979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Dublin City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</w:t>
      </w:r>
      <w:r w:rsidR="002765A3">
        <w:rPr>
          <w:color w:val="000000" w:themeColor="text1"/>
        </w:rPr>
        <w:t>0</w:t>
      </w:r>
      <w:r>
        <w:rPr>
          <w:color w:val="000000" w:themeColor="text1"/>
        </w:rPr>
        <w:t>0</w:t>
      </w:r>
      <w:r w:rsidR="00D1532D">
        <w:rPr>
          <w:color w:val="000000" w:themeColor="text1"/>
        </w:rPr>
        <w:t>8 – 2012</w:t>
      </w:r>
    </w:p>
    <w:p w14:paraId="72038122" w14:textId="77777777" w:rsidR="006A0F01" w:rsidRDefault="006A0F01">
      <w:pPr>
        <w:rPr>
          <w:rFonts w:ascii="Times New Roman" w:hAnsi="Times New Roman" w:cs="Times New Roman"/>
        </w:rPr>
      </w:pPr>
    </w:p>
    <w:sectPr w:rsidR="006A0F01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78BD3B" w14:textId="77777777" w:rsidR="00A81EF3" w:rsidRDefault="00A81EF3">
      <w:r>
        <w:separator/>
      </w:r>
    </w:p>
  </w:endnote>
  <w:endnote w:type="continuationSeparator" w:id="0">
    <w:p w14:paraId="00B5917F" w14:textId="77777777" w:rsidR="00A81EF3" w:rsidRDefault="00A8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765A3" w:rsidRPr="002765A3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7C6C74" w14:textId="77777777" w:rsidR="00A81EF3" w:rsidRDefault="00A81EF3">
      <w:r>
        <w:separator/>
      </w:r>
    </w:p>
  </w:footnote>
  <w:footnote w:type="continuationSeparator" w:id="0">
    <w:p w14:paraId="4E071BC6" w14:textId="77777777" w:rsidR="00A81EF3" w:rsidRDefault="00A81E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E7B26"/>
    <w:rsid w:val="002765A3"/>
    <w:rsid w:val="00355895"/>
    <w:rsid w:val="00445BEE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D0793A"/>
    <w:rsid w:val="00D1532D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AA718-12C0-4D34-86C0-8AD1A096E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dcterms:created xsi:type="dcterms:W3CDTF">2025-03-18T01:34:00Z</dcterms:created>
  <dcterms:modified xsi:type="dcterms:W3CDTF">2026-03-30T01:51:00Z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