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9B3" w:rsidRPr="009359B3" w:rsidRDefault="00BA7724" w:rsidP="005C6CE3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9359B3">
        <w:rPr>
          <w:rFonts w:ascii="Arial Black" w:eastAsia="Times New Roman" w:hAnsi="Arial Black" w:cs="Times New Roman"/>
          <w:b/>
          <w:bCs/>
          <w:sz w:val="32"/>
          <w:szCs w:val="32"/>
        </w:rPr>
        <w:t>Senior Software</w:t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 xml:space="preserve">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5C6CE3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5C6CE3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5C6CE3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5C6C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D214F" w:rsidRPr="006D214F">
        <w:rPr>
          <w:rFonts w:ascii="Times New Roman" w:hAnsi="Times New Roman" w:cs="Times New Roman"/>
          <w:sz w:val="24"/>
        </w:rPr>
        <w:t>https://www.linkedin.com/in/taylor-p-b0389a3ba</w:t>
      </w:r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66488E" w:rsidRDefault="0066488E" w:rsidP="00B85E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66488E">
        <w:rPr>
          <w:rFonts w:ascii="Times New Roman" w:hAnsi="Times New Roman" w:cs="Times New Roman"/>
          <w:sz w:val="24"/>
        </w:rPr>
        <w:t xml:space="preserve">Senior DevOps Engineer with 10+ years of experience in SaaS, cloud infrastructure, and enterprise platform engineering, specializing in </w:t>
      </w:r>
      <w:r w:rsidRPr="0066488E">
        <w:rPr>
          <w:rStyle w:val="Strong"/>
          <w:rFonts w:ascii="Times New Roman" w:hAnsi="Times New Roman" w:cs="Times New Roman"/>
          <w:sz w:val="24"/>
        </w:rPr>
        <w:t>AWS</w:t>
      </w:r>
      <w:r w:rsidRPr="0066488E">
        <w:rPr>
          <w:rFonts w:ascii="Times New Roman" w:hAnsi="Times New Roman" w:cs="Times New Roman"/>
          <w:sz w:val="24"/>
        </w:rPr>
        <w:t xml:space="preserve">, </w:t>
      </w:r>
      <w:r w:rsidRPr="0066488E">
        <w:rPr>
          <w:rStyle w:val="Strong"/>
          <w:rFonts w:ascii="Times New Roman" w:hAnsi="Times New Roman" w:cs="Times New Roman"/>
          <w:sz w:val="24"/>
        </w:rPr>
        <w:t>Azure</w:t>
      </w:r>
      <w:r w:rsidRPr="0066488E">
        <w:rPr>
          <w:rFonts w:ascii="Times New Roman" w:hAnsi="Times New Roman" w:cs="Times New Roman"/>
          <w:sz w:val="24"/>
        </w:rPr>
        <w:t xml:space="preserve">, </w:t>
      </w:r>
      <w:r w:rsidRPr="0066488E">
        <w:rPr>
          <w:rStyle w:val="Strong"/>
          <w:rFonts w:ascii="Times New Roman" w:hAnsi="Times New Roman" w:cs="Times New Roman"/>
          <w:sz w:val="24"/>
        </w:rPr>
        <w:t>GCP</w:t>
      </w:r>
      <w:r w:rsidRPr="0066488E">
        <w:rPr>
          <w:rFonts w:ascii="Times New Roman" w:hAnsi="Times New Roman" w:cs="Times New Roman"/>
          <w:sz w:val="24"/>
        </w:rPr>
        <w:t xml:space="preserve">, </w:t>
      </w:r>
      <w:r w:rsidRPr="0066488E">
        <w:rPr>
          <w:rStyle w:val="Strong"/>
          <w:rFonts w:ascii="Times New Roman" w:hAnsi="Times New Roman" w:cs="Times New Roman"/>
          <w:sz w:val="24"/>
        </w:rPr>
        <w:t>Kubernetes 1.23–1.30</w:t>
      </w:r>
      <w:r w:rsidRPr="0066488E">
        <w:rPr>
          <w:rFonts w:ascii="Times New Roman" w:hAnsi="Times New Roman" w:cs="Times New Roman"/>
          <w:sz w:val="24"/>
        </w:rPr>
        <w:t xml:space="preserve">, </w:t>
      </w:r>
      <w:r w:rsidRPr="0066488E">
        <w:rPr>
          <w:rStyle w:val="Strong"/>
          <w:rFonts w:ascii="Times New Roman" w:hAnsi="Times New Roman" w:cs="Times New Roman"/>
          <w:sz w:val="24"/>
        </w:rPr>
        <w:t>Docker 20–26</w:t>
      </w:r>
      <w:r w:rsidRPr="0066488E">
        <w:rPr>
          <w:rFonts w:ascii="Times New Roman" w:hAnsi="Times New Roman" w:cs="Times New Roman"/>
          <w:sz w:val="24"/>
        </w:rPr>
        <w:t xml:space="preserve">, </w:t>
      </w:r>
      <w:r w:rsidRPr="0066488E">
        <w:rPr>
          <w:rStyle w:val="Strong"/>
          <w:rFonts w:ascii="Times New Roman" w:hAnsi="Times New Roman" w:cs="Times New Roman"/>
          <w:sz w:val="24"/>
        </w:rPr>
        <w:t>Terraform 1.0–1.8</w:t>
      </w:r>
      <w:r w:rsidRPr="0066488E">
        <w:rPr>
          <w:rFonts w:ascii="Times New Roman" w:hAnsi="Times New Roman" w:cs="Times New Roman"/>
          <w:sz w:val="24"/>
        </w:rPr>
        <w:t xml:space="preserve">, and </w:t>
      </w:r>
      <w:r w:rsidRPr="0066488E">
        <w:rPr>
          <w:rStyle w:val="Strong"/>
          <w:rFonts w:ascii="Times New Roman" w:hAnsi="Times New Roman" w:cs="Times New Roman"/>
          <w:sz w:val="24"/>
        </w:rPr>
        <w:t>CI/CD automation</w:t>
      </w:r>
      <w:r w:rsidRPr="0066488E">
        <w:rPr>
          <w:rFonts w:ascii="Times New Roman" w:hAnsi="Times New Roman" w:cs="Times New Roman"/>
          <w:sz w:val="24"/>
        </w:rPr>
        <w:t xml:space="preserve">. </w:t>
      </w:r>
      <w:proofErr w:type="gramStart"/>
      <w:r w:rsidRPr="0066488E">
        <w:rPr>
          <w:rFonts w:ascii="Times New Roman" w:hAnsi="Times New Roman" w:cs="Times New Roman"/>
          <w:sz w:val="24"/>
        </w:rPr>
        <w:t>Experienced in migrating legacy deployment workflows into secure, observable, and scalable cloud-native platforms while improving release speed, uptime, cost control, and developer productivity.</w:t>
      </w:r>
      <w:proofErr w:type="gramEnd"/>
      <w:r w:rsidRPr="0066488E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66488E">
        <w:rPr>
          <w:rFonts w:ascii="Times New Roman" w:hAnsi="Times New Roman" w:cs="Times New Roman"/>
          <w:sz w:val="24"/>
        </w:rPr>
        <w:t xml:space="preserve">Strong background in production incident response, infrastructure security, monitoring, automation scripting, and cross-team delivery for </w:t>
      </w:r>
      <w:proofErr w:type="spellStart"/>
      <w:r w:rsidRPr="0066488E">
        <w:rPr>
          <w:rFonts w:ascii="Times New Roman" w:hAnsi="Times New Roman" w:cs="Times New Roman"/>
          <w:sz w:val="24"/>
        </w:rPr>
        <w:t>fintech</w:t>
      </w:r>
      <w:proofErr w:type="spellEnd"/>
      <w:r w:rsidRPr="0066488E">
        <w:rPr>
          <w:rFonts w:ascii="Times New Roman" w:hAnsi="Times New Roman" w:cs="Times New Roman"/>
          <w:sz w:val="24"/>
        </w:rPr>
        <w:t xml:space="preserve">, healthcare, </w:t>
      </w:r>
      <w:proofErr w:type="spellStart"/>
      <w:r w:rsidRPr="0066488E">
        <w:rPr>
          <w:rFonts w:ascii="Times New Roman" w:hAnsi="Times New Roman" w:cs="Times New Roman"/>
          <w:sz w:val="24"/>
        </w:rPr>
        <w:t>eCommerce</w:t>
      </w:r>
      <w:proofErr w:type="spellEnd"/>
      <w:r w:rsidRPr="0066488E">
        <w:rPr>
          <w:rFonts w:ascii="Times New Roman" w:hAnsi="Times New Roman" w:cs="Times New Roman"/>
          <w:sz w:val="24"/>
        </w:rPr>
        <w:t>, and software consulting industries globally.</w:t>
      </w:r>
      <w:proofErr w:type="gramEnd"/>
    </w:p>
    <w:p w:rsidR="00B6630D" w:rsidRDefault="00BA7724" w:rsidP="00B85EE9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66488E" w:rsidRPr="0066488E" w:rsidRDefault="0066488E" w:rsidP="0066488E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Cloud Platforms: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AWS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Azure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GCP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>, IAM, VPC, EC2, ECS, EKS, AKS, GKE, Cloud Run, Load Balancers, Route 53, S3, RDS, Cloud SQL</w:t>
      </w:r>
    </w:p>
    <w:p w:rsidR="0066488E" w:rsidRPr="0066488E" w:rsidRDefault="0066488E" w:rsidP="0066488E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Containerization &amp; Orchestration: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Docker 20–26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 1.23–1.30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Helm 3.x, Ingress Controller, HPA, Secrets, </w:t>
      </w:r>
      <w:proofErr w:type="spellStart"/>
      <w:r w:rsidRPr="0066488E">
        <w:rPr>
          <w:rFonts w:ascii="Times New Roman" w:eastAsia="Times New Roman" w:hAnsi="Times New Roman" w:cs="Times New Roman"/>
          <w:sz w:val="24"/>
          <w:szCs w:val="24"/>
        </w:rPr>
        <w:t>ConfigMaps</w:t>
      </w:r>
      <w:proofErr w:type="spellEnd"/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488E">
        <w:rPr>
          <w:rFonts w:ascii="Times New Roman" w:eastAsia="Times New Roman" w:hAnsi="Times New Roman" w:cs="Times New Roman"/>
          <w:sz w:val="24"/>
          <w:szCs w:val="24"/>
        </w:rPr>
        <w:t>StatefulSets</w:t>
      </w:r>
      <w:proofErr w:type="spellEnd"/>
    </w:p>
    <w:p w:rsidR="0066488E" w:rsidRPr="0066488E" w:rsidRDefault="0066488E" w:rsidP="0066488E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as Code: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 1.0–1.8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488E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2.9–2.16, </w:t>
      </w:r>
      <w:proofErr w:type="spellStart"/>
      <w:r w:rsidRPr="0066488E">
        <w:rPr>
          <w:rFonts w:ascii="Times New Roman" w:eastAsia="Times New Roman" w:hAnsi="Times New Roman" w:cs="Times New Roman"/>
          <w:sz w:val="24"/>
          <w:szCs w:val="24"/>
        </w:rPr>
        <w:t>CloudFormation</w:t>
      </w:r>
      <w:proofErr w:type="spellEnd"/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488E">
        <w:rPr>
          <w:rFonts w:ascii="Times New Roman" w:eastAsia="Times New Roman" w:hAnsi="Times New Roman" w:cs="Times New Roman"/>
          <w:sz w:val="24"/>
          <w:szCs w:val="24"/>
        </w:rPr>
        <w:t>Terragrunt</w:t>
      </w:r>
      <w:proofErr w:type="spellEnd"/>
      <w:r w:rsidRPr="0066488E">
        <w:rPr>
          <w:rFonts w:ascii="Times New Roman" w:eastAsia="Times New Roman" w:hAnsi="Times New Roman" w:cs="Times New Roman"/>
          <w:sz w:val="24"/>
          <w:szCs w:val="24"/>
        </w:rPr>
        <w:t>, reusable modules, remote state, policy validation</w:t>
      </w:r>
    </w:p>
    <w:p w:rsidR="0066488E" w:rsidRPr="0066488E" w:rsidRDefault="0066488E" w:rsidP="0066488E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CI/CD &amp; Release Engineering: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Jenkins 2.x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GitHub Actions, </w:t>
      </w:r>
      <w:proofErr w:type="spellStart"/>
      <w:r w:rsidRPr="0066488E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CI/CD, Azure DevOps, Argo CD 2.x, blue-green deployment, rolling deployment, release tagging</w:t>
      </w:r>
    </w:p>
    <w:p w:rsidR="0066488E" w:rsidRPr="0066488E" w:rsidRDefault="0066488E" w:rsidP="0066488E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&amp; Observability: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Prometheus 2.x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488E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8–11, ELK Stack, Loki, </w:t>
      </w:r>
      <w:proofErr w:type="spellStart"/>
      <w:r w:rsidRPr="0066488E">
        <w:rPr>
          <w:rFonts w:ascii="Times New Roman" w:eastAsia="Times New Roman" w:hAnsi="Times New Roman" w:cs="Times New Roman"/>
          <w:sz w:val="24"/>
          <w:szCs w:val="24"/>
        </w:rPr>
        <w:t>Datadog</w:t>
      </w:r>
      <w:proofErr w:type="spellEnd"/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488E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Azure Monitor, </w:t>
      </w:r>
      <w:proofErr w:type="spellStart"/>
      <w:r w:rsidRPr="0066488E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66488E">
        <w:rPr>
          <w:rFonts w:ascii="Times New Roman" w:eastAsia="Times New Roman" w:hAnsi="Times New Roman" w:cs="Times New Roman"/>
          <w:sz w:val="24"/>
          <w:szCs w:val="24"/>
        </w:rPr>
        <w:t>, alert tuning</w:t>
      </w:r>
    </w:p>
    <w:p w:rsidR="0066488E" w:rsidRPr="0066488E" w:rsidRDefault="0066488E" w:rsidP="0066488E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&amp; Compliance: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488E">
        <w:rPr>
          <w:rFonts w:ascii="Times New Roman" w:eastAsia="Times New Roman" w:hAnsi="Times New Roman" w:cs="Times New Roman"/>
          <w:sz w:val="24"/>
          <w:szCs w:val="24"/>
        </w:rPr>
        <w:t>DevSecOps</w:t>
      </w:r>
      <w:proofErr w:type="spellEnd"/>
      <w:r w:rsidRPr="0066488E">
        <w:rPr>
          <w:rFonts w:ascii="Times New Roman" w:eastAsia="Times New Roman" w:hAnsi="Times New Roman" w:cs="Times New Roman"/>
          <w:sz w:val="24"/>
          <w:szCs w:val="24"/>
        </w:rPr>
        <w:t>, IAM hardening, secrets management, SAST, dependency scanning, container image scanning, RBAC, network policies</w:t>
      </w:r>
    </w:p>
    <w:p w:rsidR="0066488E" w:rsidRPr="0066488E" w:rsidRDefault="0066488E" w:rsidP="0066488E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Scripting &amp; Automation: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Python 3.8–3.12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>, Bash, PowerShell, YAML, JSON, Linux automation, API integration, deployment tooling</w:t>
      </w:r>
    </w:p>
    <w:p w:rsidR="0066488E" w:rsidRPr="0066488E" w:rsidRDefault="0066488E" w:rsidP="0066488E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 &amp; Messaging: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PostgreSQL, MySQL, </w:t>
      </w:r>
      <w:proofErr w:type="spellStart"/>
      <w:r w:rsidRPr="0066488E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MongoDB, </w:t>
      </w:r>
      <w:proofErr w:type="spellStart"/>
      <w:r w:rsidRPr="0066488E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66488E">
        <w:rPr>
          <w:rFonts w:ascii="Times New Roman" w:eastAsia="Times New Roman" w:hAnsi="Times New Roman" w:cs="Times New Roman"/>
          <w:sz w:val="24"/>
          <w:szCs w:val="24"/>
        </w:rPr>
        <w:t>, Kafka, backup automation, migration support, performance troubleshooting</w:t>
      </w:r>
    </w:p>
    <w:p w:rsidR="00B6630D" w:rsidRDefault="00BA7724" w:rsidP="00B85EE9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B85EE9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B85EE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B85E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66488E" w:rsidRPr="0066488E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Led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cloud-native SaaS infrastructure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modernization using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AWS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 1.27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Docker 24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 1.6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improving deployment stability by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28%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across production services.</w:t>
      </w:r>
    </w:p>
    <w:p w:rsidR="0066488E" w:rsidRPr="0066488E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Migrated legacy Jenkins pipelines and manual server scripts into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GitHub Actions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Argo CD 2.x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Helm 3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reducing failed releases by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32%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and improving rollback speed.</w:t>
      </w:r>
    </w:p>
    <w:p w:rsidR="0066488E" w:rsidRPr="0066488E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Designed reusable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 modules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for VPC, EKS, RDS, IAM, S3, and monitoring stacks, reducing infrastructure provisioning time by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35%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across multiple client environments.</w:t>
      </w:r>
    </w:p>
    <w:p w:rsidR="0066488E" w:rsidRPr="0066488E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lastRenderedPageBreak/>
        <w:t>Resolved recurring Kubernetes pod restart issues caused by memory limits, missing readiness probes, and wrong environment variables by tuning resources and adding health checks.</w:t>
      </w:r>
    </w:p>
    <w:p w:rsidR="0066488E" w:rsidRPr="0066488E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Implemented secure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secrets management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using AWS Secrets Manager, Kubernetes Secrets, and GitHub encrypted secrets, reducing plaintext configuration exposure by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40%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488E" w:rsidRPr="0066488E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t>Built blue-green and rolling deployment strategies for backend APIs and worker services, helping teams release new features without downtime during peak traffic periods.</w:t>
      </w:r>
    </w:p>
    <w:p w:rsidR="0066488E" w:rsidRPr="0066488E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Improved production observability with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Prometheus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Grafana</w:t>
      </w:r>
      <w:proofErr w:type="spellEnd"/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and structured application logs, reducing mean time to detect incidents by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30%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488E" w:rsidRPr="0066488E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t>Fixed Docker image build failures caused by dependency conflicts and large base images by upgrading build stages, pinning package versions, and using slim images.</w:t>
      </w:r>
    </w:p>
    <w:p w:rsidR="0066488E" w:rsidRPr="0066488E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Created automated backup and restore workflows for PostgreSQL and </w:t>
      </w:r>
      <w:proofErr w:type="spellStart"/>
      <w:r w:rsidRPr="0066488E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environments, improving disaster recovery readiness and reducing manual recovery effort by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25%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488E" w:rsidRPr="0066488E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t>Collaborated with backend, frontend, QA, and product teams to standardize release workflows, making DevOps support more flexible across urgent fixes and planned deployments.</w:t>
      </w:r>
    </w:p>
    <w:p w:rsidR="0066488E" w:rsidRPr="0066488E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t>Hardened Kubernetes RBAC, namespace isolation, image scanning, and ingress security rules, improving compliance posture for healthcare and enterprise SaaS clients.</w:t>
      </w:r>
    </w:p>
    <w:p w:rsidR="00B85EE9" w:rsidRPr="0066488E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t>Documented CI/CD standards, infrastructure runbooks, rollback steps, and incident response procedures so new engineers could onboard faster and operate safely.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B6630D" w:rsidRDefault="00BA7724" w:rsidP="00B85EE9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B85EE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B85E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66488E" w:rsidRPr="0066488E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Built and maintained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AWS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Azure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cloud infrastructure for </w:t>
      </w:r>
      <w:proofErr w:type="spellStart"/>
      <w:r w:rsidRPr="0066488E">
        <w:rPr>
          <w:rFonts w:ascii="Times New Roman" w:eastAsia="Times New Roman" w:hAnsi="Times New Roman" w:cs="Times New Roman"/>
          <w:sz w:val="24"/>
          <w:szCs w:val="24"/>
        </w:rPr>
        <w:t>fintech</w:t>
      </w:r>
      <w:proofErr w:type="spellEnd"/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and enterprise applications using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 1.x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improving environment consistency by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30%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488E" w:rsidRPr="0066488E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Migrated monolithic deployment workflows from manually managed virtual machines to containerized services, reducing deployment time by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37%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and improving release confidence.</w:t>
      </w:r>
    </w:p>
    <w:p w:rsidR="0066488E" w:rsidRPr="0066488E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Jenkins 2.x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GitLab</w:t>
      </w:r>
      <w:proofErr w:type="spellEnd"/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CI/CD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pipelines for Java, Node.js, and Python services with automated tests, artifact publishing, and environment promotion.</w:t>
      </w:r>
    </w:p>
    <w:p w:rsidR="0066488E" w:rsidRPr="0066488E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Solved frequent production timeout issues by analyzing load balancer logs, container resource usage, and database latency, then tuning </w:t>
      </w:r>
      <w:proofErr w:type="spellStart"/>
      <w:r w:rsidRPr="0066488E">
        <w:rPr>
          <w:rFonts w:ascii="Times New Roman" w:eastAsia="Times New Roman" w:hAnsi="Times New Roman" w:cs="Times New Roman"/>
          <w:sz w:val="24"/>
          <w:szCs w:val="24"/>
        </w:rPr>
        <w:t>autoscaling</w:t>
      </w:r>
      <w:proofErr w:type="spellEnd"/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and connection limits.</w:t>
      </w:r>
    </w:p>
    <w:p w:rsidR="0066488E" w:rsidRPr="0066488E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t>Created infrastructure templates for networking, compute, database, storage, and IAM resources, helping teams launch staging and production environments with fewer mistakes.</w:t>
      </w:r>
    </w:p>
    <w:p w:rsidR="0066488E" w:rsidRPr="0066488E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Introduced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Prometheus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Grafana</w:t>
      </w:r>
      <w:proofErr w:type="spellEnd"/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, and ELK dashboards for API latency, pod health, CPU usage, memory usage, and error trends, reducing incident investigation time by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29%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488E" w:rsidRPr="0066488E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Improved cloud cost visibility by tagging resources, cleaning unused volumes, right-sizing instances, and scheduling non-production workloads, reducing monthly spend by </w:t>
      </w:r>
      <w:r w:rsidRPr="0066488E">
        <w:rPr>
          <w:rFonts w:ascii="Times New Roman" w:eastAsia="Times New Roman" w:hAnsi="Times New Roman" w:cs="Times New Roman"/>
          <w:b/>
          <w:bCs/>
          <w:sz w:val="24"/>
          <w:szCs w:val="24"/>
        </w:rPr>
        <w:t>22%</w:t>
      </w:r>
      <w:r w:rsidRPr="006648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488E" w:rsidRPr="0066488E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t>Fixed pipeline failures related to missing environment variables, outdated credentials, and inconsistent build agents by centralizing configuration and credential rotation.</w:t>
      </w:r>
    </w:p>
    <w:p w:rsidR="0066488E" w:rsidRPr="0066488E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Supported migration from older Docker Compose deployments to Kubernetes workloads using Helm charts, ingress rules, </w:t>
      </w:r>
      <w:proofErr w:type="spellStart"/>
      <w:r w:rsidRPr="0066488E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66488E">
        <w:rPr>
          <w:rFonts w:ascii="Times New Roman" w:eastAsia="Times New Roman" w:hAnsi="Times New Roman" w:cs="Times New Roman"/>
          <w:sz w:val="24"/>
          <w:szCs w:val="24"/>
        </w:rPr>
        <w:t xml:space="preserve"> maps, secrets, and deployment manifests.</w:t>
      </w:r>
    </w:p>
    <w:p w:rsidR="0066488E" w:rsidRPr="0066488E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t>Implemented container security checks, dependency scanning, branch protection, and approval gates to reduce risky deployments before production release.</w:t>
      </w:r>
    </w:p>
    <w:p w:rsidR="00B85EE9" w:rsidRDefault="0066488E" w:rsidP="0066488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8E">
        <w:rPr>
          <w:rFonts w:ascii="Times New Roman" w:eastAsia="Times New Roman" w:hAnsi="Times New Roman" w:cs="Times New Roman"/>
          <w:sz w:val="24"/>
          <w:szCs w:val="24"/>
        </w:rPr>
        <w:t>Worked flexibly across infrastructure automation, release support, cloud debugging, and developer enablement whenever delivery teams needed urgent DevOps ownership.</w:t>
      </w:r>
    </w:p>
    <w:p w:rsidR="0066488E" w:rsidRDefault="0066488E" w:rsidP="006648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6488E" w:rsidRPr="0066488E" w:rsidRDefault="0066488E" w:rsidP="006648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B85EE9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B85EE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B85E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66488E" w:rsidRDefault="0066488E" w:rsidP="0066488E">
      <w:pPr>
        <w:pStyle w:val="NormalWeb"/>
        <w:numPr>
          <w:ilvl w:val="0"/>
          <w:numId w:val="19"/>
        </w:numPr>
        <w:jc w:val="both"/>
      </w:pPr>
      <w:r>
        <w:t xml:space="preserve">Maintained Linux-based application environments for </w:t>
      </w:r>
      <w:proofErr w:type="spellStart"/>
      <w:r>
        <w:t>eCommerce</w:t>
      </w:r>
      <w:proofErr w:type="spellEnd"/>
      <w:r>
        <w:t xml:space="preserve"> and business platforms using </w:t>
      </w:r>
      <w:r>
        <w:rPr>
          <w:rStyle w:val="Strong"/>
        </w:rPr>
        <w:t>Ubuntu</w:t>
      </w:r>
      <w:r>
        <w:t xml:space="preserve">, </w:t>
      </w:r>
      <w:r>
        <w:rPr>
          <w:rStyle w:val="Strong"/>
        </w:rPr>
        <w:t>Nginx</w:t>
      </w:r>
      <w:r>
        <w:t xml:space="preserve">, </w:t>
      </w:r>
      <w:r>
        <w:rPr>
          <w:rStyle w:val="Strong"/>
        </w:rPr>
        <w:t>Docker</w:t>
      </w:r>
      <w:r>
        <w:t xml:space="preserve">, </w:t>
      </w:r>
      <w:r>
        <w:rPr>
          <w:rStyle w:val="Strong"/>
        </w:rPr>
        <w:t>Bash</w:t>
      </w:r>
      <w:r>
        <w:t>, and early cloud deployment practices.</w:t>
      </w:r>
    </w:p>
    <w:p w:rsidR="0066488E" w:rsidRDefault="0066488E" w:rsidP="0066488E">
      <w:pPr>
        <w:pStyle w:val="NormalWeb"/>
        <w:numPr>
          <w:ilvl w:val="0"/>
          <w:numId w:val="19"/>
        </w:numPr>
        <w:jc w:val="both"/>
      </w:pPr>
      <w:r>
        <w:t xml:space="preserve">Automated repetitive server setup tasks with </w:t>
      </w:r>
      <w:r>
        <w:rPr>
          <w:rStyle w:val="Strong"/>
        </w:rPr>
        <w:t>Bash</w:t>
      </w:r>
      <w:r>
        <w:t xml:space="preserve">, </w:t>
      </w:r>
      <w:proofErr w:type="spellStart"/>
      <w:r>
        <w:rPr>
          <w:rStyle w:val="Strong"/>
        </w:rPr>
        <w:t>Ansible</w:t>
      </w:r>
      <w:proofErr w:type="spellEnd"/>
      <w:r>
        <w:rPr>
          <w:rStyle w:val="Strong"/>
        </w:rPr>
        <w:t xml:space="preserve"> 2.x</w:t>
      </w:r>
      <w:r>
        <w:t xml:space="preserve">, and reusable configuration scripts, reducing manual environment preparation time by </w:t>
      </w:r>
      <w:r>
        <w:rPr>
          <w:rStyle w:val="Strong"/>
        </w:rPr>
        <w:t>31%</w:t>
      </w:r>
      <w:r>
        <w:t>.</w:t>
      </w:r>
    </w:p>
    <w:p w:rsidR="0066488E" w:rsidRDefault="0066488E" w:rsidP="0066488E">
      <w:pPr>
        <w:pStyle w:val="NormalWeb"/>
        <w:numPr>
          <w:ilvl w:val="0"/>
          <w:numId w:val="19"/>
        </w:numPr>
        <w:jc w:val="both"/>
      </w:pPr>
      <w:r>
        <w:t xml:space="preserve">Improved application uptime by </w:t>
      </w:r>
      <w:r>
        <w:rPr>
          <w:rStyle w:val="Strong"/>
        </w:rPr>
        <w:t>24%</w:t>
      </w:r>
      <w:r>
        <w:t xml:space="preserve"> by configuring Nginx reverse proxies, SSL certificates, service restart policies, and basic monitoring for production servers.</w:t>
      </w:r>
    </w:p>
    <w:p w:rsidR="0066488E" w:rsidRDefault="0066488E" w:rsidP="0066488E">
      <w:pPr>
        <w:pStyle w:val="NormalWeb"/>
        <w:numPr>
          <w:ilvl w:val="0"/>
          <w:numId w:val="19"/>
        </w:numPr>
        <w:jc w:val="both"/>
      </w:pPr>
      <w:r>
        <w:t>Troubleshot database connection errors, disk space alerts, and deployment permission issues by reviewing logs, fixing service users, and improving backup rotation.</w:t>
      </w:r>
    </w:p>
    <w:p w:rsidR="0066488E" w:rsidRDefault="0066488E" w:rsidP="0066488E">
      <w:pPr>
        <w:pStyle w:val="NormalWeb"/>
        <w:numPr>
          <w:ilvl w:val="0"/>
          <w:numId w:val="19"/>
        </w:numPr>
        <w:jc w:val="both"/>
      </w:pPr>
      <w:proofErr w:type="gramStart"/>
      <w:r>
        <w:t>Migrated</w:t>
      </w:r>
      <w:proofErr w:type="gramEnd"/>
      <w:r>
        <w:t xml:space="preserve"> several legacy applications from manually configured servers to Docker-based environments, making local testing and deployment behavior more consistent.</w:t>
      </w:r>
    </w:p>
    <w:p w:rsidR="0066488E" w:rsidRDefault="0066488E" w:rsidP="0066488E">
      <w:pPr>
        <w:pStyle w:val="NormalWeb"/>
        <w:numPr>
          <w:ilvl w:val="0"/>
          <w:numId w:val="19"/>
        </w:numPr>
        <w:jc w:val="both"/>
      </w:pPr>
      <w:r>
        <w:t>Implemented centralized logging with ELK-based tooling and structured log formats, helping developers identify API failures and background job errors faster.</w:t>
      </w:r>
    </w:p>
    <w:p w:rsidR="0066488E" w:rsidRDefault="0066488E" w:rsidP="0066488E">
      <w:pPr>
        <w:pStyle w:val="NormalWeb"/>
        <w:numPr>
          <w:ilvl w:val="0"/>
          <w:numId w:val="19"/>
        </w:numPr>
        <w:jc w:val="both"/>
      </w:pPr>
      <w:r>
        <w:t>Created shell scripts for build packaging, artifact movement, service restart, and smoke testing, reducing release mistakes during weekly deployment cycles.</w:t>
      </w:r>
    </w:p>
    <w:p w:rsidR="0066488E" w:rsidRDefault="0066488E" w:rsidP="0066488E">
      <w:pPr>
        <w:pStyle w:val="NormalWeb"/>
        <w:numPr>
          <w:ilvl w:val="0"/>
          <w:numId w:val="19"/>
        </w:numPr>
        <w:jc w:val="both"/>
      </w:pPr>
      <w:r>
        <w:t>Supported PostgreSQL and MySQL backup jobs, restore testing, and migration scripts, improving recovery confidence for customer-facing business applications.</w:t>
      </w:r>
    </w:p>
    <w:p w:rsidR="0066488E" w:rsidRDefault="0066488E" w:rsidP="0066488E">
      <w:pPr>
        <w:pStyle w:val="NormalWeb"/>
        <w:numPr>
          <w:ilvl w:val="0"/>
          <w:numId w:val="19"/>
        </w:numPr>
        <w:jc w:val="both"/>
      </w:pPr>
      <w:r>
        <w:t>Configured firewall rules, SSH access policies, server users, and environment variable handling to improve basic infrastructure security and operational control.</w:t>
      </w:r>
    </w:p>
    <w:p w:rsidR="00B85EE9" w:rsidRPr="0066488E" w:rsidRDefault="0066488E" w:rsidP="0066488E">
      <w:pPr>
        <w:pStyle w:val="NormalWeb"/>
        <w:numPr>
          <w:ilvl w:val="0"/>
          <w:numId w:val="19"/>
        </w:numPr>
        <w:jc w:val="both"/>
      </w:pPr>
      <w:r>
        <w:t>Worked closely with software engineers to debug production issues, explain infrastructure limits, and deliver practical fixes without blocking feature delivery.</w:t>
      </w:r>
    </w:p>
    <w:p w:rsidR="00B6630D" w:rsidRDefault="00BA7724" w:rsidP="00B85EE9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B85EE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B85E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66488E" w:rsidRDefault="0066488E" w:rsidP="0066488E">
      <w:pPr>
        <w:pStyle w:val="NormalWeb"/>
        <w:numPr>
          <w:ilvl w:val="0"/>
          <w:numId w:val="19"/>
        </w:numPr>
        <w:jc w:val="both"/>
      </w:pPr>
      <w:r>
        <w:t xml:space="preserve">Supported internal cloud automation tasks using </w:t>
      </w:r>
      <w:r>
        <w:rPr>
          <w:rStyle w:val="Strong"/>
        </w:rPr>
        <w:t>PowerShell</w:t>
      </w:r>
      <w:r>
        <w:t xml:space="preserve">, </w:t>
      </w:r>
      <w:r>
        <w:rPr>
          <w:rStyle w:val="Strong"/>
        </w:rPr>
        <w:t>Azure</w:t>
      </w:r>
      <w:r>
        <w:t>, build scripts, and deployment valida</w:t>
      </w:r>
      <w:bookmarkStart w:id="0" w:name="_GoBack"/>
      <w:bookmarkEnd w:id="0"/>
      <w:r>
        <w:t>tion tools for engineering productivity improvements.</w:t>
      </w:r>
    </w:p>
    <w:p w:rsidR="0066488E" w:rsidRDefault="0066488E" w:rsidP="0066488E">
      <w:pPr>
        <w:pStyle w:val="NormalWeb"/>
        <w:numPr>
          <w:ilvl w:val="0"/>
          <w:numId w:val="19"/>
        </w:numPr>
        <w:jc w:val="both"/>
      </w:pPr>
      <w:r>
        <w:t xml:space="preserve">Created small automation utilities for environment checks, log collection, and deployment verification, reducing repetitive manual validation work by </w:t>
      </w:r>
      <w:r>
        <w:rPr>
          <w:rStyle w:val="Strong"/>
        </w:rPr>
        <w:t>20%</w:t>
      </w:r>
      <w:r>
        <w:t>.</w:t>
      </w:r>
    </w:p>
    <w:p w:rsidR="0066488E" w:rsidRDefault="0066488E" w:rsidP="0066488E">
      <w:pPr>
        <w:pStyle w:val="NormalWeb"/>
        <w:numPr>
          <w:ilvl w:val="0"/>
          <w:numId w:val="19"/>
        </w:numPr>
        <w:jc w:val="both"/>
      </w:pPr>
      <w:r>
        <w:t>Assisted senior engineers with pipeline troubleshooting, build errors, failed test stages, and configuration mismatch issues across internal development environments.</w:t>
      </w:r>
    </w:p>
    <w:p w:rsidR="0066488E" w:rsidRDefault="0066488E" w:rsidP="0066488E">
      <w:pPr>
        <w:pStyle w:val="NormalWeb"/>
        <w:numPr>
          <w:ilvl w:val="0"/>
          <w:numId w:val="19"/>
        </w:numPr>
        <w:jc w:val="both"/>
      </w:pPr>
      <w:r>
        <w:t>Improved internal documentation for deployment steps, rollback notes, and environment setup, helping new team members understand operational workflows faster.</w:t>
      </w:r>
    </w:p>
    <w:p w:rsidR="0066488E" w:rsidRDefault="0066488E" w:rsidP="0066488E">
      <w:pPr>
        <w:pStyle w:val="NormalWeb"/>
        <w:numPr>
          <w:ilvl w:val="0"/>
          <w:numId w:val="19"/>
        </w:numPr>
        <w:jc w:val="both"/>
      </w:pPr>
      <w:r>
        <w:t xml:space="preserve">Worked with </w:t>
      </w:r>
      <w:r>
        <w:rPr>
          <w:rStyle w:val="Strong"/>
        </w:rPr>
        <w:t>Azure DevOps-style</w:t>
      </w:r>
      <w:r>
        <w:t xml:space="preserve"> build and release practices to understand source control, artifact management, approval workflows, and release coordination.</w:t>
      </w:r>
    </w:p>
    <w:p w:rsidR="0066488E" w:rsidRDefault="0066488E" w:rsidP="0066488E">
      <w:pPr>
        <w:pStyle w:val="NormalWeb"/>
        <w:numPr>
          <w:ilvl w:val="0"/>
          <w:numId w:val="19"/>
        </w:numPr>
        <w:jc w:val="both"/>
      </w:pPr>
      <w:r>
        <w:t xml:space="preserve">Investigated script failures caused by missing permissions, incorrect paths, and inconsistent machine settings, </w:t>
      </w:r>
      <w:proofErr w:type="gramStart"/>
      <w:r>
        <w:t>then</w:t>
      </w:r>
      <w:proofErr w:type="gramEnd"/>
      <w:r>
        <w:t xml:space="preserve"> proposed safer validation checks before execution.</w:t>
      </w:r>
    </w:p>
    <w:p w:rsidR="0066488E" w:rsidRDefault="0066488E" w:rsidP="0066488E">
      <w:pPr>
        <w:pStyle w:val="NormalWeb"/>
        <w:numPr>
          <w:ilvl w:val="0"/>
          <w:numId w:val="19"/>
        </w:numPr>
        <w:jc w:val="both"/>
      </w:pPr>
      <w:r>
        <w:t>Helped test infrastructure changes in lower environments before production promotion, reducing risk from configuration mistakes and incomplete deployment packages.</w:t>
      </w:r>
    </w:p>
    <w:p w:rsidR="0066488E" w:rsidRDefault="0066488E" w:rsidP="0066488E">
      <w:pPr>
        <w:pStyle w:val="NormalWeb"/>
        <w:numPr>
          <w:ilvl w:val="0"/>
          <w:numId w:val="19"/>
        </w:numPr>
        <w:jc w:val="both"/>
      </w:pPr>
      <w:r>
        <w:t>Learned practical DevOps fundamentals across cloud operations, automation scripting, monitoring concepts, and cross-team communication inside enterprise engineering.</w:t>
      </w:r>
    </w:p>
    <w:p w:rsidR="00B85EE9" w:rsidRPr="0066488E" w:rsidRDefault="0066488E" w:rsidP="0066488E">
      <w:pPr>
        <w:pStyle w:val="NormalWeb"/>
        <w:numPr>
          <w:ilvl w:val="0"/>
          <w:numId w:val="19"/>
        </w:numPr>
        <w:jc w:val="both"/>
      </w:pPr>
      <w:r>
        <w:t>Contributed to small tooling improvements that made build validation more repeatable, traceable, and easier for engineers to use during release preparation.</w:t>
      </w:r>
    </w:p>
    <w:p w:rsidR="00B6630D" w:rsidRDefault="00BA7724" w:rsidP="00B85EE9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lastRenderedPageBreak/>
        <w:t>Projects</w:t>
      </w:r>
    </w:p>
    <w:p w:rsidR="00B85EE9" w:rsidRDefault="00B85EE9" w:rsidP="00B85EE9">
      <w:pPr>
        <w:pStyle w:val="NormalWeb"/>
        <w:numPr>
          <w:ilvl w:val="0"/>
          <w:numId w:val="25"/>
        </w:numPr>
        <w:jc w:val="both"/>
      </w:pPr>
      <w:r>
        <w:rPr>
          <w:rStyle w:val="Strong"/>
        </w:rPr>
        <w:t>Distributed Analytics Platform</w:t>
      </w:r>
      <w:r>
        <w:t xml:space="preserve"> – Built a Python-based analytics system with AWS and GCP integrations to handle large-scale real-time data ingestion and reporting.</w:t>
      </w:r>
    </w:p>
    <w:p w:rsidR="00B85EE9" w:rsidRDefault="00B85EE9" w:rsidP="00B85EE9">
      <w:pPr>
        <w:pStyle w:val="NormalWeb"/>
        <w:numPr>
          <w:ilvl w:val="0"/>
          <w:numId w:val="25"/>
        </w:numPr>
        <w:jc w:val="both"/>
      </w:pPr>
      <w:r>
        <w:rPr>
          <w:rStyle w:val="Strong"/>
        </w:rPr>
        <w:t>Cloud Migration Toolkit</w:t>
      </w:r>
      <w:r>
        <w:t xml:space="preserve"> – Designed a containerized migration solution using Docker and Kubernetes to modernize legacy applications and streamline deployments.</w:t>
      </w:r>
    </w:p>
    <w:p w:rsidR="00B85EE9" w:rsidRDefault="00B85EE9" w:rsidP="00B85EE9">
      <w:pPr>
        <w:pStyle w:val="NormalWeb"/>
        <w:numPr>
          <w:ilvl w:val="0"/>
          <w:numId w:val="25"/>
        </w:numPr>
        <w:jc w:val="both"/>
      </w:pPr>
      <w:r>
        <w:rPr>
          <w:rStyle w:val="Strong"/>
        </w:rPr>
        <w:t>Healthcare API Gateway</w:t>
      </w:r>
      <w:r>
        <w:t xml:space="preserve"> – Implemented secure </w:t>
      </w:r>
      <w:proofErr w:type="spellStart"/>
      <w:r>
        <w:t>microservice</w:t>
      </w:r>
      <w:proofErr w:type="spellEnd"/>
      <w:r>
        <w:t xml:space="preserve"> APIs with Python, Node.js, and MongoDB, enabling interoperability across healthcare platforms.</w:t>
      </w:r>
    </w:p>
    <w:p w:rsidR="00B6630D" w:rsidRDefault="00BA7724" w:rsidP="00B85EE9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B85EE9" w:rsidRDefault="00B85EE9" w:rsidP="00B85EE9">
      <w:pPr>
        <w:pStyle w:val="NormalWeb"/>
        <w:numPr>
          <w:ilvl w:val="0"/>
          <w:numId w:val="27"/>
        </w:numPr>
        <w:jc w:val="both"/>
      </w:pPr>
      <w:r>
        <w:t>AWS Certified Solutions Architect – Associate</w:t>
      </w:r>
    </w:p>
    <w:p w:rsidR="00B85EE9" w:rsidRDefault="00B85EE9" w:rsidP="00B85EE9">
      <w:pPr>
        <w:pStyle w:val="NormalWeb"/>
        <w:numPr>
          <w:ilvl w:val="0"/>
          <w:numId w:val="27"/>
        </w:numPr>
        <w:jc w:val="both"/>
      </w:pPr>
      <w:r>
        <w:t>Google Cloud Professional Cloud Developer</w:t>
      </w:r>
    </w:p>
    <w:p w:rsidR="00B85EE9" w:rsidRDefault="00B85EE9" w:rsidP="00B85EE9">
      <w:pPr>
        <w:pStyle w:val="NormalWeb"/>
        <w:numPr>
          <w:ilvl w:val="0"/>
          <w:numId w:val="27"/>
        </w:numPr>
        <w:jc w:val="both"/>
      </w:pPr>
      <w:r>
        <w:t>Docker Certified Associate</w:t>
      </w:r>
    </w:p>
    <w:p w:rsidR="00B6630D" w:rsidRDefault="00BA7724" w:rsidP="00B85EE9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B85E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B85E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1AEF" w:rsidRDefault="00AE1AEF">
      <w:pPr>
        <w:spacing w:line="240" w:lineRule="auto"/>
      </w:pPr>
      <w:r>
        <w:separator/>
      </w:r>
    </w:p>
  </w:endnote>
  <w:endnote w:type="continuationSeparator" w:id="0">
    <w:p w:rsidR="00AE1AEF" w:rsidRDefault="00AE1A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1AEF" w:rsidRDefault="00AE1AEF">
      <w:pPr>
        <w:spacing w:after="0"/>
      </w:pPr>
      <w:r>
        <w:separator/>
      </w:r>
    </w:p>
  </w:footnote>
  <w:footnote w:type="continuationSeparator" w:id="0">
    <w:p w:rsidR="00AE1AEF" w:rsidRDefault="00AE1AE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A547F8"/>
    <w:multiLevelType w:val="hybridMultilevel"/>
    <w:tmpl w:val="6720C0E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58619A"/>
    <w:multiLevelType w:val="multilevel"/>
    <w:tmpl w:val="1DBC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CC2A32"/>
    <w:multiLevelType w:val="hybridMultilevel"/>
    <w:tmpl w:val="FD36BA30"/>
    <w:lvl w:ilvl="0" w:tplc="A25C0CB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853EB9"/>
    <w:multiLevelType w:val="hybridMultilevel"/>
    <w:tmpl w:val="FFF86550"/>
    <w:lvl w:ilvl="0" w:tplc="A25C0CB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343125"/>
    <w:multiLevelType w:val="hybridMultilevel"/>
    <w:tmpl w:val="7AD48564"/>
    <w:lvl w:ilvl="0" w:tplc="A25C0CB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DB06B5"/>
    <w:multiLevelType w:val="hybridMultilevel"/>
    <w:tmpl w:val="CD7ED2A2"/>
    <w:lvl w:ilvl="0" w:tplc="A25C0CB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4A48C8"/>
    <w:multiLevelType w:val="hybridMultilevel"/>
    <w:tmpl w:val="A6B05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83781F"/>
    <w:multiLevelType w:val="multilevel"/>
    <w:tmpl w:val="4096259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5F24AD"/>
    <w:multiLevelType w:val="hybridMultilevel"/>
    <w:tmpl w:val="7B6E8C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7D41F5"/>
    <w:multiLevelType w:val="hybridMultilevel"/>
    <w:tmpl w:val="3C28269E"/>
    <w:lvl w:ilvl="0" w:tplc="A25C0CB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AE0A4F"/>
    <w:multiLevelType w:val="multilevel"/>
    <w:tmpl w:val="4096259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D11E8F"/>
    <w:multiLevelType w:val="hybridMultilevel"/>
    <w:tmpl w:val="32A09216"/>
    <w:lvl w:ilvl="0" w:tplc="A25C0CB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B1C453F"/>
    <w:multiLevelType w:val="multilevel"/>
    <w:tmpl w:val="8472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3"/>
  </w:num>
  <w:num w:numId="3">
    <w:abstractNumId w:val="0"/>
  </w:num>
  <w:num w:numId="4">
    <w:abstractNumId w:val="5"/>
  </w:num>
  <w:num w:numId="5">
    <w:abstractNumId w:val="20"/>
  </w:num>
  <w:num w:numId="6">
    <w:abstractNumId w:val="11"/>
  </w:num>
  <w:num w:numId="7">
    <w:abstractNumId w:val="17"/>
  </w:num>
  <w:num w:numId="8">
    <w:abstractNumId w:val="3"/>
  </w:num>
  <w:num w:numId="9">
    <w:abstractNumId w:val="10"/>
  </w:num>
  <w:num w:numId="10">
    <w:abstractNumId w:val="19"/>
  </w:num>
  <w:num w:numId="11">
    <w:abstractNumId w:val="2"/>
  </w:num>
  <w:num w:numId="12">
    <w:abstractNumId w:val="4"/>
  </w:num>
  <w:num w:numId="13">
    <w:abstractNumId w:val="9"/>
  </w:num>
  <w:num w:numId="14">
    <w:abstractNumId w:val="7"/>
  </w:num>
  <w:num w:numId="15">
    <w:abstractNumId w:val="13"/>
  </w:num>
  <w:num w:numId="16">
    <w:abstractNumId w:val="22"/>
  </w:num>
  <w:num w:numId="17">
    <w:abstractNumId w:val="15"/>
  </w:num>
  <w:num w:numId="18">
    <w:abstractNumId w:val="12"/>
  </w:num>
  <w:num w:numId="19">
    <w:abstractNumId w:val="16"/>
  </w:num>
  <w:num w:numId="20">
    <w:abstractNumId w:val="24"/>
  </w:num>
  <w:num w:numId="21">
    <w:abstractNumId w:val="18"/>
  </w:num>
  <w:num w:numId="22">
    <w:abstractNumId w:val="26"/>
  </w:num>
  <w:num w:numId="23">
    <w:abstractNumId w:val="14"/>
  </w:num>
  <w:num w:numId="24">
    <w:abstractNumId w:val="8"/>
  </w:num>
  <w:num w:numId="25">
    <w:abstractNumId w:val="25"/>
  </w:num>
  <w:num w:numId="26">
    <w:abstractNumId w:val="27"/>
  </w:num>
  <w:num w:numId="27">
    <w:abstractNumId w:val="21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E2C2C"/>
    <w:rsid w:val="001369DD"/>
    <w:rsid w:val="0015205C"/>
    <w:rsid w:val="001E29CB"/>
    <w:rsid w:val="00346FFB"/>
    <w:rsid w:val="005C6CE3"/>
    <w:rsid w:val="0066488E"/>
    <w:rsid w:val="006D214F"/>
    <w:rsid w:val="006F5ECE"/>
    <w:rsid w:val="007C77C1"/>
    <w:rsid w:val="00834462"/>
    <w:rsid w:val="009359B3"/>
    <w:rsid w:val="00AE1AEF"/>
    <w:rsid w:val="00B6630D"/>
    <w:rsid w:val="00B84703"/>
    <w:rsid w:val="00B85EE9"/>
    <w:rsid w:val="00BA7724"/>
    <w:rsid w:val="00C10B19"/>
    <w:rsid w:val="00CE556E"/>
    <w:rsid w:val="00D856BB"/>
    <w:rsid w:val="00DC5B33"/>
    <w:rsid w:val="00E02212"/>
    <w:rsid w:val="00EA1485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C7470-F6B8-4215-814C-CA0DE62E2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1485</Words>
  <Characters>8468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17</cp:revision>
  <cp:lastPrinted>2026-05-19T01:46:00Z</cp:lastPrinted>
  <dcterms:created xsi:type="dcterms:W3CDTF">2025-08-04T16:40:00Z</dcterms:created>
  <dcterms:modified xsi:type="dcterms:W3CDTF">2026-05-29T16:46:00Z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