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DATABASE ENGINEER / POSTGRESQL / MYSQL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>Senior Database engineer/</w:t>
      </w:r>
      <w:r>
        <w:rPr>
          <w:rFonts w:ascii="Arial" w:hAnsi="Arial" w:eastAsia="Arial"/>
          <w:b/>
          <w:color w:val="111111"/>
          <w:sz w:val="17"/>
        </w:rPr>
        <w:t>PostgreSQL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MySQL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PostgreSQL 13-16, MySQL 8, SQL, Python 3.10-3.12, query optimization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 Engineering: </w:t>
      </w:r>
      <w:r>
        <w:rPr>
          <w:rFonts w:ascii="Arial" w:hAnsi="Arial" w:eastAsia="Arial"/>
          <w:b/>
          <w:color w:val="111111"/>
          <w:sz w:val="16"/>
        </w:rPr>
        <w:t>PostgreSQL 13-16, MySQL 8, SQL, Python 3.10-3.12, query optimization</w:t>
      </w:r>
      <w:r>
        <w:rPr>
          <w:rFonts w:ascii="Arial" w:hAnsi="Arial" w:eastAsia="Arial"/>
          <w:b w:val="0"/>
          <w:color w:val="111111"/>
          <w:sz w:val="16"/>
        </w:rPr>
        <w:t>, batch and streaming pipelines, data modeling, dimensional design, ELT/ETL orchestration, data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13-16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Snowflake, Big</w:t>
      </w:r>
      <w:r>
        <w:rPr>
          <w:rFonts w:ascii="Arial" w:hAnsi="Arial" w:eastAsia="Arial"/>
          <w:b/>
          <w:color w:val="111111"/>
          <w:sz w:val="16"/>
        </w:rPr>
        <w:t>Query</w:t>
      </w:r>
      <w:r>
        <w:rPr>
          <w:rFonts w:ascii="Arial" w:hAnsi="Arial" w:eastAsia="Arial"/>
          <w:b w:val="0"/>
          <w:color w:val="111111"/>
          <w:sz w:val="16"/>
        </w:rPr>
        <w:t xml:space="preserve">, Redshift, Delta Lake, </w:t>
      </w:r>
      <w:r>
        <w:rPr>
          <w:rFonts w:ascii="Arial" w:hAnsi="Arial" w:eastAsia="Arial"/>
          <w:b/>
          <w:color w:val="111111"/>
          <w:sz w:val="16"/>
        </w:rPr>
        <w:t>query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Airflow 2.x, dbt, Spark 3.x, Databricks,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Data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data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Data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data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PostgreSQL 13-16, MySQL 8, SQL, Python 3.10-3.12, query optimization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data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data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batch jobs into observable pipelines with retry handling, lineage notes, schema checks, and failure alerts for high-volume operational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data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finance teams to define metric logic, data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data modeling, testable transformations, pipeline reliability, stakeholder communication, and responsible handling of sensitive customer data.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data pipelines using earlier versions of </w:t>
      </w:r>
      <w:r>
        <w:rPr>
          <w:rFonts w:ascii="Arial" w:hAnsi="Arial" w:eastAsia="Arial"/>
          <w:b/>
          <w:color w:val="111111"/>
          <w:sz w:val="16"/>
        </w:rPr>
        <w:t>PostgreSQL 13-16, MySQL 8, SQL, Python 3.10-3.12, query optimization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payment, lease, and document datasets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reporting jobs from fragile scripts into reusable pipeline components with stronger testing and clearer ownership between product and data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events, delayed notification records, inconsistent lease statuses, and timeout errors by adding idempotency and data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warehouse queries, source indexes, and cached lookup datasets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data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hard-to-detect data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pipeline troubleshooting, data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data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data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logging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reporting and data processing features for agenda management, public records, document metadata,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validation, and backend data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reporting endpoints and data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metadata,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data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data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shell automation, and Linux tools for operational data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data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database scripts, data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data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Data Platform: Built governed pipelines with </w:t>
      </w:r>
      <w:r>
        <w:rPr>
          <w:rFonts w:ascii="Arial" w:hAnsi="Arial" w:eastAsia="Arial"/>
          <w:b/>
          <w:color w:val="111111"/>
          <w:sz w:val="16"/>
        </w:rPr>
        <w:t>PostgreSQL 13-16, MySQL 8, SQL, Python 3.10-3.12, query optimization</w:t>
      </w:r>
      <w:r>
        <w:rPr>
          <w:rFonts w:ascii="Arial" w:hAnsi="Arial" w:eastAsia="Arial"/>
          <w:b w:val="0"/>
          <w:color w:val="111111"/>
          <w:sz w:val="16"/>
        </w:rPr>
        <w:t>, data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PostgreSQL 13-16, MySQL 8, SQL, Python 3.10-3.12, query optimization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Database Engineer / PostgreSQL / MySQL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