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Django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Django Full Stack Engineer with 12+ years across multi-tenant SaaS, customer portals, workflow automation, and cloud-backed business platforms using Go 1.18-1.22, gRPC, cloud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Go 1.18-1.22, gRPC, cloud services,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Django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Django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Go 1.18-1.22, gRPC, cloud services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