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PHP / eCommerce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eCommerce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eCommerce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eCommerce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eCommerce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eCommerce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