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Ruby on Rails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 Engineering: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 design,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prompt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embedding generation,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retrieval, evaluation, guardrails, and production API integration.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Architecture: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background workers, secure identity flows, multi-tenant dashboards, and human-in-the-loop UX.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Operations: model evaluation, prompt versioning, dataset validation,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latency monitoring, cost tracking, and rollback-ready releases.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AI product discovery, architecture reviews,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mentoring, documentation, experimentation discipline, stakeholder communication, and responsible delivery.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AI-Assisted Enterprise Knowledge Platform: Designed a secure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knowledge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using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vector retrieval, role-based access, API orchestration, evaluation checks, and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to improve support response consistency and reduce repeated research time.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Workflow Automation and Reporting Platform: Built a senior-level modernization project using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secure APIs, relational data stores,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dashboards, and structured logging to support tenant-aware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