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1382" w:rsidRPr="00FA750C" w:rsidRDefault="00D3790B" w:rsidP="00FA750C">
      <w:pPr>
        <w:pStyle w:val="Heading1"/>
        <w:spacing w:before="100" w:afterAutospacing="0"/>
        <w:jc w:val="center"/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44"/>
        </w:rPr>
      </w:pPr>
      <w:proofErr w:type="spellStart"/>
      <w:r w:rsidRPr="00FA750C"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44"/>
        </w:rPr>
        <w:t>Cristoff</w:t>
      </w:r>
      <w:proofErr w:type="spellEnd"/>
      <w:r w:rsidRPr="00FA750C"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44"/>
        </w:rPr>
        <w:t xml:space="preserve"> Stan</w:t>
      </w:r>
    </w:p>
    <w:p w:rsidR="00A118EC" w:rsidRPr="00D3790B" w:rsidRDefault="001471AD" w:rsidP="00FA750C">
      <w:pPr>
        <w:pStyle w:val="Heading1"/>
        <w:spacing w:before="100" w:afterAutospacing="0"/>
        <w:jc w:val="center"/>
        <w:rPr>
          <w:rFonts w:ascii="Impact" w:hAnsi="Impact" w:cs="Impact" w:hint="default"/>
          <w:color w:val="5B9BD5" w:themeColor="accent1"/>
          <w:sz w:val="180"/>
          <w:szCs w:val="96"/>
        </w:rPr>
      </w:pPr>
      <w:r w:rsidRPr="001471AD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 xml:space="preserve">Senior Software Engineer </w:t>
      </w:r>
      <w:r w:rsidRPr="001471AD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>—</w:t>
      </w:r>
      <w:r w:rsidRPr="001471AD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 xml:space="preserve"> Angular, Node.js, </w:t>
      </w:r>
      <w:proofErr w:type="spellStart"/>
      <w:r w:rsidRPr="001471AD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>TypeScript</w:t>
      </w:r>
      <w:proofErr w:type="spellEnd"/>
      <w:r w:rsidRPr="001471AD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 xml:space="preserve">, </w:t>
      </w:r>
      <w:proofErr w:type="spellStart"/>
      <w:r w:rsidRPr="001471AD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>NestJS</w:t>
      </w:r>
      <w:proofErr w:type="spellEnd"/>
      <w:r w:rsidRPr="001471AD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>, Express, AWS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 xml:space="preserve">LinkedIn: </w:t>
            </w:r>
            <w:r w:rsidR="00D3790B">
              <w:rPr>
                <w:rFonts w:asciiTheme="majorBidi" w:hAnsiTheme="majorBidi" w:cstheme="majorBidi"/>
                <w:b/>
                <w:bCs/>
                <w:color w:val="FFFFFF"/>
              </w:rPr>
              <w:t>https://www.linkedin.com/</w:t>
            </w:r>
            <w:r w:rsidR="00D3790B" w:rsidRPr="00D3790B">
              <w:rPr>
                <w:rFonts w:asciiTheme="majorBidi" w:hAnsiTheme="majorBidi" w:cstheme="majorBidi"/>
                <w:b/>
                <w:bCs/>
                <w:color w:val="FFFFFF"/>
              </w:rPr>
              <w:t>in/cristoff-s-692816413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t>| Phone Number: +372 58619311</w:t>
            </w:r>
          </w:p>
        </w:tc>
      </w:tr>
    </w:tbl>
    <w:p w:rsidR="00FA1382" w:rsidRPr="00FA750C" w:rsidRDefault="00CD31E7" w:rsidP="00133316">
      <w:pPr>
        <w:pStyle w:val="Heading2"/>
        <w:pBdr>
          <w:bottom w:val="single" w:sz="12" w:space="1" w:color="5B9BD5" w:themeColor="accent1"/>
        </w:pBdr>
        <w:spacing w:before="100" w:afterAutospacing="0"/>
        <w:jc w:val="both"/>
        <w:rPr>
          <w:rStyle w:val="Strong"/>
          <w:rFonts w:ascii="Arial Black" w:hAnsi="Arial Black" w:hint="default"/>
          <w:b/>
          <w:bCs/>
          <w:color w:val="5B9BD5" w:themeColor="accent1"/>
          <w:sz w:val="28"/>
          <w:szCs w:val="28"/>
        </w:rPr>
      </w:pPr>
      <w:r w:rsidRPr="00FA750C">
        <w:rPr>
          <w:rStyle w:val="Strong"/>
          <w:rFonts w:ascii="Arial Black" w:hAnsi="Arial Black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1471AD" w:rsidRDefault="001471AD" w:rsidP="00E671CB">
      <w:pPr>
        <w:jc w:val="both"/>
        <w:rPr>
          <w:rFonts w:ascii="Times New Roman" w:hAnsi="Times New Roman" w:cs="Times New Roman"/>
          <w:sz w:val="24"/>
        </w:rPr>
      </w:pPr>
      <w:r w:rsidRPr="001471AD">
        <w:rPr>
          <w:rFonts w:ascii="Times New Roman" w:hAnsi="Times New Roman" w:cs="Times New Roman"/>
          <w:sz w:val="24"/>
        </w:rPr>
        <w:t xml:space="preserve">Senior Software Engineer with </w:t>
      </w:r>
      <w:r w:rsidRPr="001471AD">
        <w:rPr>
          <w:rStyle w:val="Strong"/>
          <w:rFonts w:ascii="Times New Roman" w:hAnsi="Times New Roman" w:cs="Times New Roman"/>
          <w:sz w:val="24"/>
        </w:rPr>
        <w:t>10+ years</w:t>
      </w:r>
      <w:r w:rsidRPr="001471AD">
        <w:rPr>
          <w:rFonts w:ascii="Times New Roman" w:hAnsi="Times New Roman" w:cs="Times New Roman"/>
          <w:sz w:val="24"/>
        </w:rPr>
        <w:t xml:space="preserve"> building </w:t>
      </w:r>
      <w:r w:rsidRPr="001471AD">
        <w:rPr>
          <w:rStyle w:val="Strong"/>
          <w:rFonts w:ascii="Times New Roman" w:hAnsi="Times New Roman" w:cs="Times New Roman"/>
          <w:sz w:val="24"/>
        </w:rPr>
        <w:t>SaaS</w:t>
      </w:r>
      <w:r w:rsidRPr="001471AD">
        <w:rPr>
          <w:rFonts w:ascii="Times New Roman" w:hAnsi="Times New Roman" w:cs="Times New Roman"/>
          <w:sz w:val="24"/>
        </w:rPr>
        <w:t xml:space="preserve">, </w:t>
      </w:r>
      <w:r w:rsidRPr="001471AD">
        <w:rPr>
          <w:rStyle w:val="Strong"/>
          <w:rFonts w:ascii="Times New Roman" w:hAnsi="Times New Roman" w:cs="Times New Roman"/>
          <w:sz w:val="24"/>
        </w:rPr>
        <w:t>digital commerce</w:t>
      </w:r>
      <w:r w:rsidRPr="001471AD">
        <w:rPr>
          <w:rFonts w:ascii="Times New Roman" w:hAnsi="Times New Roman" w:cs="Times New Roman"/>
          <w:sz w:val="24"/>
        </w:rPr>
        <w:t xml:space="preserve">, and </w:t>
      </w:r>
      <w:r w:rsidRPr="001471AD">
        <w:rPr>
          <w:rStyle w:val="Strong"/>
          <w:rFonts w:ascii="Times New Roman" w:hAnsi="Times New Roman" w:cs="Times New Roman"/>
          <w:sz w:val="24"/>
        </w:rPr>
        <w:t>enterprise workflow platforms</w:t>
      </w:r>
      <w:r w:rsidRPr="001471AD">
        <w:rPr>
          <w:rFonts w:ascii="Times New Roman" w:hAnsi="Times New Roman" w:cs="Times New Roman"/>
          <w:sz w:val="24"/>
        </w:rPr>
        <w:t xml:space="preserve"> using </w:t>
      </w:r>
      <w:r w:rsidRPr="001471AD">
        <w:rPr>
          <w:rStyle w:val="Strong"/>
          <w:rFonts w:ascii="Times New Roman" w:hAnsi="Times New Roman" w:cs="Times New Roman"/>
          <w:sz w:val="24"/>
        </w:rPr>
        <w:t>Angular 6–18</w:t>
      </w:r>
      <w:r w:rsidRPr="001471AD">
        <w:rPr>
          <w:rFonts w:ascii="Times New Roman" w:hAnsi="Times New Roman" w:cs="Times New Roman"/>
          <w:sz w:val="24"/>
        </w:rPr>
        <w:t xml:space="preserve">, </w:t>
      </w:r>
      <w:r w:rsidRPr="001471AD">
        <w:rPr>
          <w:rStyle w:val="Strong"/>
          <w:rFonts w:ascii="Times New Roman" w:hAnsi="Times New Roman" w:cs="Times New Roman"/>
          <w:sz w:val="24"/>
        </w:rPr>
        <w:t>Node.js 8–22</w:t>
      </w:r>
      <w:r w:rsidRPr="001471A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1471AD">
        <w:rPr>
          <w:rStyle w:val="Strong"/>
          <w:rFonts w:ascii="Times New Roman" w:hAnsi="Times New Roman" w:cs="Times New Roman"/>
          <w:sz w:val="24"/>
        </w:rPr>
        <w:t>TypeScript</w:t>
      </w:r>
      <w:proofErr w:type="spellEnd"/>
      <w:r w:rsidRPr="001471A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1471AD">
        <w:rPr>
          <w:rStyle w:val="Strong"/>
          <w:rFonts w:ascii="Times New Roman" w:hAnsi="Times New Roman" w:cs="Times New Roman"/>
          <w:sz w:val="24"/>
        </w:rPr>
        <w:t>NestJS</w:t>
      </w:r>
      <w:proofErr w:type="spellEnd"/>
      <w:r w:rsidRPr="001471AD">
        <w:rPr>
          <w:rStyle w:val="Strong"/>
          <w:rFonts w:ascii="Times New Roman" w:hAnsi="Times New Roman" w:cs="Times New Roman"/>
          <w:sz w:val="24"/>
        </w:rPr>
        <w:t>/Express</w:t>
      </w:r>
      <w:r w:rsidRPr="001471AD">
        <w:rPr>
          <w:rFonts w:ascii="Times New Roman" w:hAnsi="Times New Roman" w:cs="Times New Roman"/>
          <w:sz w:val="24"/>
        </w:rPr>
        <w:t xml:space="preserve">, </w:t>
      </w:r>
      <w:r w:rsidRPr="001471AD">
        <w:rPr>
          <w:rStyle w:val="Strong"/>
          <w:rFonts w:ascii="Times New Roman" w:hAnsi="Times New Roman" w:cs="Times New Roman"/>
          <w:sz w:val="24"/>
        </w:rPr>
        <w:t>PostgreSQL</w:t>
      </w:r>
      <w:r w:rsidRPr="001471AD">
        <w:rPr>
          <w:rFonts w:ascii="Times New Roman" w:hAnsi="Times New Roman" w:cs="Times New Roman"/>
          <w:sz w:val="24"/>
        </w:rPr>
        <w:t xml:space="preserve">, </w:t>
      </w:r>
      <w:r w:rsidRPr="001471AD">
        <w:rPr>
          <w:rStyle w:val="Strong"/>
          <w:rFonts w:ascii="Times New Roman" w:hAnsi="Times New Roman" w:cs="Times New Roman"/>
          <w:sz w:val="24"/>
        </w:rPr>
        <w:t>MongoDB</w:t>
      </w:r>
      <w:r w:rsidRPr="001471A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1471AD">
        <w:rPr>
          <w:rStyle w:val="Strong"/>
          <w:rFonts w:ascii="Times New Roman" w:hAnsi="Times New Roman" w:cs="Times New Roman"/>
          <w:sz w:val="24"/>
        </w:rPr>
        <w:t>Redis</w:t>
      </w:r>
      <w:proofErr w:type="spellEnd"/>
      <w:r w:rsidRPr="001471AD">
        <w:rPr>
          <w:rFonts w:ascii="Times New Roman" w:hAnsi="Times New Roman" w:cs="Times New Roman"/>
          <w:sz w:val="24"/>
        </w:rPr>
        <w:t xml:space="preserve">, </w:t>
      </w:r>
      <w:r w:rsidRPr="001471AD">
        <w:rPr>
          <w:rStyle w:val="Strong"/>
          <w:rFonts w:ascii="Times New Roman" w:hAnsi="Times New Roman" w:cs="Times New Roman"/>
          <w:sz w:val="24"/>
        </w:rPr>
        <w:t>AWS</w:t>
      </w:r>
      <w:r w:rsidRPr="001471AD">
        <w:rPr>
          <w:rFonts w:ascii="Times New Roman" w:hAnsi="Times New Roman" w:cs="Times New Roman"/>
          <w:sz w:val="24"/>
        </w:rPr>
        <w:t xml:space="preserve">, </w:t>
      </w:r>
      <w:r w:rsidRPr="001471AD">
        <w:rPr>
          <w:rStyle w:val="Strong"/>
          <w:rFonts w:ascii="Times New Roman" w:hAnsi="Times New Roman" w:cs="Times New Roman"/>
          <w:sz w:val="24"/>
        </w:rPr>
        <w:t>Docker</w:t>
      </w:r>
      <w:r w:rsidRPr="001471AD">
        <w:rPr>
          <w:rFonts w:ascii="Times New Roman" w:hAnsi="Times New Roman" w:cs="Times New Roman"/>
          <w:sz w:val="24"/>
        </w:rPr>
        <w:t xml:space="preserve">, and </w:t>
      </w:r>
      <w:r w:rsidRPr="001471AD">
        <w:rPr>
          <w:rStyle w:val="Strong"/>
          <w:rFonts w:ascii="Times New Roman" w:hAnsi="Times New Roman" w:cs="Times New Roman"/>
          <w:sz w:val="24"/>
        </w:rPr>
        <w:t>CI/CD</w:t>
      </w:r>
      <w:r w:rsidRPr="001471AD">
        <w:rPr>
          <w:rFonts w:ascii="Times New Roman" w:hAnsi="Times New Roman" w:cs="Times New Roman"/>
          <w:sz w:val="24"/>
        </w:rPr>
        <w:t>, delivering secure full-stack systems, legacy modernization, API scalability, production reliability, accessibility improvements, and measurable product value for distributed engineering teams.</w:t>
      </w:r>
      <w:r w:rsidRPr="001471AD">
        <w:rPr>
          <w:rFonts w:ascii="Times New Roman" w:hAnsi="Times New Roman" w:cs="Times New Roman"/>
          <w:sz w:val="24"/>
        </w:rPr>
        <w:pict>
          <v:rect id="_x0000_i1025" style="width:523.3pt;height:1pt" o:hralign="center" o:hrstd="t" o:hrnoshade="t" o:hr="t" fillcolor="#5b9bd5" stroked="f"/>
        </w:pict>
      </w:r>
    </w:p>
    <w:p w:rsidR="00A118EC" w:rsidRPr="00133316" w:rsidRDefault="00CD31E7" w:rsidP="00FA750C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1471AD" w:rsidRPr="001471AD" w:rsidRDefault="001471AD" w:rsidP="001471AD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71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 Engineering:</w:t>
      </w:r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 w:rsidRPr="001471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Angular 6–18</w:t>
      </w:r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1471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AngularJS 1.x</w:t>
      </w:r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471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TypeScript</w:t>
      </w:r>
      <w:proofErr w:type="spellEnd"/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JavaScript ES6+, </w:t>
      </w:r>
      <w:proofErr w:type="spellStart"/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>RxJS</w:t>
      </w:r>
      <w:proofErr w:type="spellEnd"/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6–7, </w:t>
      </w:r>
      <w:proofErr w:type="spellStart"/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>NgRx</w:t>
      </w:r>
      <w:proofErr w:type="spellEnd"/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>, Angular Material, reactive forms, standalone components, lazy loading, route guards, accessibility, SCSS, Bootstrap, Tailwind CSS, HTML5, CSS3.</w:t>
      </w:r>
    </w:p>
    <w:p w:rsidR="001471AD" w:rsidRPr="001471AD" w:rsidRDefault="001471AD" w:rsidP="001471AD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71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 Engineering:</w:t>
      </w:r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 w:rsidRPr="001471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Node.js 8–22</w:t>
      </w:r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471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NestJS</w:t>
      </w:r>
      <w:proofErr w:type="spellEnd"/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1471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Express.js</w:t>
      </w:r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REST APIs, </w:t>
      </w:r>
      <w:proofErr w:type="spellStart"/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background workers, </w:t>
      </w:r>
      <w:proofErr w:type="spellStart"/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>BullMQ</w:t>
      </w:r>
      <w:proofErr w:type="spellEnd"/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JWT, OAuth2, RBAC, API versioning, validation middleware, </w:t>
      </w:r>
      <w:proofErr w:type="spellStart"/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>async</w:t>
      </w:r>
      <w:proofErr w:type="spellEnd"/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>/await, event-driven services.</w:t>
      </w:r>
    </w:p>
    <w:p w:rsidR="001471AD" w:rsidRPr="001471AD" w:rsidRDefault="001471AD" w:rsidP="001471AD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71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 &amp; Caching:</w:t>
      </w:r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 w:rsidRPr="001471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PostgreSQL</w:t>
      </w:r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MongoDB, </w:t>
      </w:r>
      <w:proofErr w:type="spellStart"/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>, schema design, indexing, query optimization, migrations, transaction handling, data validation, audit logging.</w:t>
      </w:r>
    </w:p>
    <w:p w:rsidR="001471AD" w:rsidRPr="001471AD" w:rsidRDefault="001471AD" w:rsidP="001471AD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71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&amp; DevOps:</w:t>
      </w:r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 w:rsidRPr="001471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</w:t>
      </w:r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EC2, ECS, Lambda, S3, RDS, </w:t>
      </w:r>
      <w:proofErr w:type="spellStart"/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Docker, Kubernetes, Helm, Nginx, Terraform, GitHub Actions, </w:t>
      </w:r>
      <w:proofErr w:type="spellStart"/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CI, Jenkins, CI/CD pipelines, blue-green deployment, rollback planning.</w:t>
      </w:r>
    </w:p>
    <w:p w:rsidR="001471AD" w:rsidRPr="001471AD" w:rsidRDefault="001471AD" w:rsidP="001471AD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71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 &amp; Quality:</w:t>
      </w:r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Jest, Jasmine, Karma, Cypress, Playwright, </w:t>
      </w:r>
      <w:proofErr w:type="spellStart"/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>Supertest</w:t>
      </w:r>
      <w:proofErr w:type="spellEnd"/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>, unit testing, integration testing, API contract testing, regression testing, smoke testing, code coverage, test-driven debugging.</w:t>
      </w:r>
    </w:p>
    <w:p w:rsidR="001471AD" w:rsidRPr="001471AD" w:rsidRDefault="001471AD" w:rsidP="001471AD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71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Monitoring &amp; Reliability:</w:t>
      </w:r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Sentry, </w:t>
      </w:r>
      <w:proofErr w:type="spellStart"/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>Datadog</w:t>
      </w:r>
      <w:proofErr w:type="spellEnd"/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Prometheus, </w:t>
      </w:r>
      <w:proofErr w:type="spellStart"/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>OpenTelemetry</w:t>
      </w:r>
      <w:proofErr w:type="spellEnd"/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>, ELK Stack, structured logging, alerting, incident response, performance profiling, production triage, root-cause analysis.</w:t>
      </w:r>
    </w:p>
    <w:p w:rsidR="001471AD" w:rsidRPr="001471AD" w:rsidRDefault="001471AD" w:rsidP="001471AD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71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Architecture &amp; Senior Practices:</w:t>
      </w:r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>, modular monoliths, domain-driven design, clean architecture, CQRS basics, caching strategy, secure API design, code review, mentoring, Agile/Scrum, technical documentation.</w:t>
      </w:r>
    </w:p>
    <w:p w:rsidR="00A118EC" w:rsidRDefault="001471AD" w:rsidP="00E671CB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523.3pt;height:1pt" o:hralign="center" o:hrstd="t" o:hrnoshade="t" o:hr="t" fillcolor="#5b9bd5" stroked="f"/>
        </w:pict>
      </w:r>
    </w:p>
    <w:p w:rsidR="00D3790B" w:rsidRPr="00133316" w:rsidRDefault="00CD31E7" w:rsidP="00133316">
      <w:pPr>
        <w:pStyle w:val="Heading2"/>
        <w:pBdr>
          <w:bottom w:val="single" w:sz="12" w:space="0" w:color="5B9BD5" w:themeColor="accent1"/>
        </w:pBdr>
        <w:spacing w:beforeAutospacing="0" w:after="100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FA750C" w:rsidRPr="00FA750C" w:rsidRDefault="00FA750C" w:rsidP="00E671C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  <w:b w:val="0"/>
          <w:sz w:val="22"/>
        </w:rPr>
      </w:pPr>
      <w:r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 xml:space="preserve">September 2021 – </w:t>
      </w:r>
      <w:r w:rsidR="00082647" w:rsidRPr="00FA750C">
        <w:rPr>
          <w:rStyle w:val="Strong"/>
          <w:rFonts w:asciiTheme="majorBidi" w:hAnsiTheme="majorBidi" w:cstheme="majorBidi"/>
          <w:b w:val="0"/>
          <w:sz w:val="22"/>
        </w:rPr>
        <w:t>May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 xml:space="preserve"> 202</w:t>
      </w:r>
      <w:r w:rsidR="00082647" w:rsidRPr="00FA750C">
        <w:rPr>
          <w:rStyle w:val="Strong"/>
          <w:rFonts w:asciiTheme="majorBidi" w:hAnsiTheme="majorBidi" w:cstheme="majorBidi"/>
          <w:b w:val="0"/>
          <w:sz w:val="22"/>
        </w:rPr>
        <w:t>6</w:t>
      </w:r>
      <w:r>
        <w:rPr>
          <w:rStyle w:val="Strong"/>
          <w:rFonts w:asciiTheme="majorBidi" w:hAnsiTheme="majorBidi" w:cstheme="majorBidi"/>
          <w:b w:val="0"/>
          <w:sz w:val="22"/>
        </w:rPr>
        <w:t>)</w:t>
      </w:r>
    </w:p>
    <w:p w:rsidR="00A118EC" w:rsidRPr="00FA750C" w:rsidRDefault="00C3077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bCs/>
          <w:i/>
          <w:sz w:val="22"/>
        </w:rPr>
      </w:pPr>
      <w:r>
        <w:rPr>
          <w:rFonts w:asciiTheme="majorBidi" w:hAnsiTheme="majorBidi" w:cstheme="majorBidi"/>
          <w:i/>
          <w:sz w:val="22"/>
        </w:rPr>
        <w:t>Remote</w:t>
      </w:r>
      <w:r w:rsidR="00CD31E7" w:rsidRPr="00FA750C">
        <w:rPr>
          <w:rFonts w:asciiTheme="majorBidi" w:hAnsiTheme="majorBidi" w:cstheme="majorBidi"/>
          <w:i/>
          <w:sz w:val="22"/>
        </w:rPr>
        <w:t>, Romania</w:t>
      </w:r>
    </w:p>
    <w:p w:rsidR="001471AD" w:rsidRPr="001471AD" w:rsidRDefault="001471AD" w:rsidP="001471AD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Owned full-stack delivery for </w:t>
      </w:r>
      <w:r w:rsidRPr="001471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Angular 10–18</w:t>
      </w:r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r w:rsidRPr="001471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Node.js 12–22</w:t>
      </w:r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product areas across SaaS workflow screens, customer portals, and backend APIs used by distributed business teams.</w:t>
      </w:r>
    </w:p>
    <w:p w:rsidR="001471AD" w:rsidRPr="001471AD" w:rsidRDefault="001471AD" w:rsidP="001471AD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Modernized legacy </w:t>
      </w:r>
      <w:r w:rsidRPr="001471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Angular 10</w:t>
      </w:r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modules into lazy-loaded feature libraries with </w:t>
      </w:r>
      <w:r w:rsidRPr="001471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standalone components</w:t>
      </w:r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471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RxJS</w:t>
      </w:r>
      <w:proofErr w:type="spellEnd"/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stricter </w:t>
      </w:r>
      <w:proofErr w:type="spellStart"/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reusable design-system patterns to reduce UI drift.</w:t>
      </w:r>
    </w:p>
    <w:p w:rsidR="001471AD" w:rsidRPr="001471AD" w:rsidRDefault="001471AD" w:rsidP="001471AD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Built and refactored </w:t>
      </w:r>
      <w:r w:rsidRPr="001471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Node.js</w:t>
      </w:r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471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NestJS</w:t>
      </w:r>
      <w:proofErr w:type="spellEnd"/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r w:rsidRPr="001471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Express</w:t>
      </w:r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 around REST APIs, background workers, PostgreSQL transactions, </w:t>
      </w:r>
      <w:proofErr w:type="spellStart"/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caching, and role-based authorization for high-traffic workflows.</w:t>
      </w:r>
    </w:p>
    <w:p w:rsidR="001471AD" w:rsidRPr="001471AD" w:rsidRDefault="001471AD" w:rsidP="001471AD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Resolved a production </w:t>
      </w:r>
      <w:r w:rsidRPr="001471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JWT refresh-token race condition</w:t>
      </w:r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that caused intermittent 401 loops by adding token rotation guards, API retry limits, and stronger client-side session recovery.</w:t>
      </w:r>
    </w:p>
    <w:p w:rsidR="001471AD" w:rsidRPr="001471AD" w:rsidRDefault="001471AD" w:rsidP="001471AD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backend services from </w:t>
      </w:r>
      <w:r w:rsidRPr="001471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Node.js 12/14</w:t>
      </w:r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</w:t>
      </w:r>
      <w:r w:rsidRPr="001471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Node.js 18/20/22</w:t>
      </w:r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dependency audits, Jest regression suites, Docker image updates, and staged rollout checks.</w:t>
      </w:r>
    </w:p>
    <w:p w:rsidR="001471AD" w:rsidRPr="001471AD" w:rsidRDefault="001471AD" w:rsidP="001471AD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new workflow configuration, approval-routing, audit-history, and notification features using </w:t>
      </w:r>
      <w:r w:rsidRPr="001471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Angular reactive forms</w:t>
      </w:r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guarded routes, </w:t>
      </w:r>
      <w:proofErr w:type="spellStart"/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</w:t>
      </w:r>
      <w:proofErr w:type="spellEnd"/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updates, and queue-backed Node workers.</w:t>
      </w:r>
    </w:p>
    <w:p w:rsidR="001471AD" w:rsidRPr="001471AD" w:rsidRDefault="001471AD" w:rsidP="001471AD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key dashboard load time by </w:t>
      </w:r>
      <w:r w:rsidRPr="001471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38%</w:t>
      </w:r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through Angular bundle splitting, </w:t>
      </w:r>
      <w:proofErr w:type="spellStart"/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>OnPush</w:t>
      </w:r>
      <w:proofErr w:type="spellEnd"/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change detection, API pagination, </w:t>
      </w:r>
      <w:proofErr w:type="spellStart"/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>-backed summary caching, and PostgreSQL index tuning.</w:t>
      </w:r>
    </w:p>
    <w:p w:rsidR="001471AD" w:rsidRPr="001471AD" w:rsidRDefault="001471AD" w:rsidP="001471AD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Stabilized recurring production </w:t>
      </w:r>
      <w:proofErr w:type="gramStart"/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issues involving slow report exports, duplicate job execution, and timeout-heavy API calls by adding </w:t>
      </w:r>
      <w:proofErr w:type="spellStart"/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>idempotency</w:t>
      </w:r>
      <w:proofErr w:type="spellEnd"/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keys, </w:t>
      </w:r>
      <w:proofErr w:type="spellStart"/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>BullMQ</w:t>
      </w:r>
      <w:proofErr w:type="spellEnd"/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retries</w:t>
      </w:r>
      <w:proofErr w:type="gramEnd"/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structured logging.</w:t>
      </w:r>
    </w:p>
    <w:p w:rsidR="001471AD" w:rsidRPr="001471AD" w:rsidRDefault="001471AD" w:rsidP="001471AD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Strengthened release quality with </w:t>
      </w:r>
      <w:r w:rsidRPr="001471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GitHub Actions</w:t>
      </w:r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>, Docker validation, contract testing, Sentry monitoring, and deployment checklists that made rollback decisions faster during incidents.</w:t>
      </w:r>
    </w:p>
    <w:p w:rsidR="00D3790B" w:rsidRPr="001471AD" w:rsidRDefault="001471AD" w:rsidP="001471AD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eastAsia="en-US"/>
        </w:rPr>
      </w:pPr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>Guided engineers through architecture reviews, code reviews, migration plans, and defect triage while keeping delivery pragmatic across modern Angular features and existing enterprise constraints.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  <w:b w:val="0"/>
          <w:sz w:val="22"/>
        </w:rPr>
      </w:pPr>
      <w:r w:rsidRPr="00FA750C"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October 2019 – August 2021</w:t>
      </w:r>
      <w:r w:rsidRPr="00FA750C">
        <w:rPr>
          <w:rStyle w:val="Strong"/>
          <w:rFonts w:asciiTheme="majorBidi" w:hAnsiTheme="majorBidi" w:cstheme="majorBidi"/>
          <w:b w:val="0"/>
          <w:sz w:val="22"/>
        </w:rPr>
        <w:t>)</w:t>
      </w:r>
    </w:p>
    <w:p w:rsidR="00A118EC" w:rsidRPr="00FA750C" w:rsidRDefault="00C3077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>
        <w:rPr>
          <w:rFonts w:asciiTheme="majorBidi" w:hAnsiTheme="majorBidi" w:cstheme="majorBidi"/>
          <w:i/>
        </w:rPr>
        <w:t>Remote</w:t>
      </w:r>
      <w:r w:rsidR="00CD31E7" w:rsidRPr="00FA750C">
        <w:rPr>
          <w:rFonts w:asciiTheme="majorBidi" w:hAnsiTheme="majorBidi" w:cstheme="majorBidi"/>
          <w:i/>
        </w:rPr>
        <w:t>, Romania</w:t>
      </w:r>
    </w:p>
    <w:p w:rsidR="001471AD" w:rsidRPr="001471AD" w:rsidRDefault="001471AD" w:rsidP="001471AD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enterprise commerce and operations features with </w:t>
      </w:r>
      <w:r w:rsidRPr="001471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Angular 7–10</w:t>
      </w:r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1471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Node.js 8–14</w:t>
      </w:r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Express, </w:t>
      </w:r>
      <w:proofErr w:type="spellStart"/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PostgreSQL, MongoDB, and </w:t>
      </w:r>
      <w:proofErr w:type="spellStart"/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customer-facing portals.</w:t>
      </w:r>
    </w:p>
    <w:p w:rsidR="001471AD" w:rsidRPr="001471AD" w:rsidRDefault="001471AD" w:rsidP="001471AD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Upgraded Angular applications from component-heavy </w:t>
      </w:r>
      <w:r w:rsidRPr="001471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Angular 7</w:t>
      </w:r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patterns toward </w:t>
      </w:r>
      <w:r w:rsidRPr="001471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Angular 9/10</w:t>
      </w:r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stricter </w:t>
      </w:r>
      <w:proofErr w:type="spellStart"/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>, route guards, shared modules, and improved build reliability.</w:t>
      </w:r>
    </w:p>
    <w:p w:rsidR="001471AD" w:rsidRPr="001471AD" w:rsidRDefault="001471AD" w:rsidP="001471AD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Node APIs from callback-heavy Express handlers into layered services with </w:t>
      </w:r>
      <w:proofErr w:type="spellStart"/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>async</w:t>
      </w:r>
      <w:proofErr w:type="spellEnd"/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>/</w:t>
      </w:r>
      <w:proofErr w:type="gramStart"/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>await,</w:t>
      </w:r>
      <w:proofErr w:type="gramEnd"/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centralized validation, reusable middleware, and clearer error contracts.</w:t>
      </w:r>
    </w:p>
    <w:p w:rsidR="001471AD" w:rsidRPr="001471AD" w:rsidRDefault="001471AD" w:rsidP="001471AD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>Fixed a payment-</w:t>
      </w:r>
      <w:proofErr w:type="spellStart"/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>webhook</w:t>
      </w:r>
      <w:proofErr w:type="spellEnd"/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duplication issue by introducing </w:t>
      </w:r>
      <w:proofErr w:type="spellStart"/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>idempotency</w:t>
      </w:r>
      <w:proofErr w:type="spellEnd"/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checks, transaction-safe database writes, retry-safe queue processing, and better reconciliation logs.</w:t>
      </w:r>
    </w:p>
    <w:p w:rsidR="001471AD" w:rsidRPr="001471AD" w:rsidRDefault="001471AD" w:rsidP="001471AD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order search, user-management, reporting, and admin configuration features using </w:t>
      </w:r>
      <w:r w:rsidRPr="001471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Angular Material</w:t>
      </w:r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>, reactive forms, REST APIs, JWT authentication, and server-side filtering.</w:t>
      </w:r>
    </w:p>
    <w:p w:rsidR="001471AD" w:rsidRPr="001471AD" w:rsidRDefault="001471AD" w:rsidP="001471AD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Reduced checkout and order-management defects by </w:t>
      </w:r>
      <w:r w:rsidRPr="001471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31%</w:t>
      </w:r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after adding Jest unit tests, </w:t>
      </w:r>
      <w:proofErr w:type="spellStart"/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>Supertest</w:t>
      </w:r>
      <w:proofErr w:type="spellEnd"/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 coverage, Cypress smoke flows, and release-blocking regression checks.</w:t>
      </w:r>
    </w:p>
    <w:p w:rsidR="001471AD" w:rsidRPr="001471AD" w:rsidRDefault="001471AD" w:rsidP="001471AD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slow inventory synchronization jobs by batching external API calls, caching reference data in </w:t>
      </w:r>
      <w:proofErr w:type="spellStart"/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moving long-running work out of request-response paths.</w:t>
      </w:r>
    </w:p>
    <w:p w:rsidR="001471AD" w:rsidRPr="001471AD" w:rsidRDefault="001471AD" w:rsidP="001471AD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migration from </w:t>
      </w:r>
      <w:r w:rsidRPr="001471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Node.js 8/10</w:t>
      </w:r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runtime images to </w:t>
      </w:r>
      <w:r w:rsidRPr="001471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Node.js 12/14</w:t>
      </w:r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by replacing deprecated packages, updating CI scripts, and validating critical API behavior.</w:t>
      </w:r>
    </w:p>
    <w:p w:rsidR="00D3790B" w:rsidRPr="001471AD" w:rsidRDefault="001471AD" w:rsidP="001471AD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eastAsia="en-US"/>
        </w:rPr>
      </w:pPr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>Partnered with product managers, QA engineers, and designers to convert ambiguous business rules into maintainable Angular screens, resilient Node endpoints, and documented acceptance criteria.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  <w:b w:val="0"/>
          <w:sz w:val="22"/>
        </w:rPr>
      </w:pPr>
      <w:r w:rsidRPr="00FA750C"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June 2016 – July 2019</w:t>
      </w:r>
      <w:r w:rsidRPr="00FA750C">
        <w:rPr>
          <w:rStyle w:val="Strong"/>
          <w:rFonts w:asciiTheme="majorBidi" w:hAnsiTheme="majorBidi" w:cstheme="majorBidi"/>
          <w:b w:val="0"/>
          <w:sz w:val="22"/>
        </w:rPr>
        <w:t>)</w:t>
      </w:r>
    </w:p>
    <w:p w:rsidR="00E671CB" w:rsidRPr="00FA750C" w:rsidRDefault="00C30777" w:rsidP="00082647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>
        <w:rPr>
          <w:rFonts w:asciiTheme="majorBidi" w:hAnsiTheme="majorBidi" w:cstheme="majorBidi"/>
          <w:i/>
        </w:rPr>
        <w:t>Remote</w:t>
      </w:r>
      <w:r w:rsidR="00CD31E7" w:rsidRPr="00FA750C">
        <w:rPr>
          <w:rFonts w:asciiTheme="majorBidi" w:hAnsiTheme="majorBidi" w:cstheme="majorBidi"/>
          <w:i/>
        </w:rPr>
        <w:t>, Romania</w:t>
      </w:r>
    </w:p>
    <w:p w:rsidR="001471AD" w:rsidRPr="001471AD" w:rsidRDefault="001471AD" w:rsidP="001471AD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business web applications with </w:t>
      </w:r>
      <w:r w:rsidRPr="001471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AngularJS 1.5</w:t>
      </w:r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later </w:t>
      </w:r>
      <w:r w:rsidRPr="001471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Angular 2–6</w:t>
      </w:r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1471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Node.js 4–10</w:t>
      </w:r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>, Express, MySQL, MongoDB, and Bootstrap for service and reporting workflows.</w:t>
      </w:r>
    </w:p>
    <w:p w:rsidR="001471AD" w:rsidRPr="001471AD" w:rsidRDefault="001471AD" w:rsidP="001471AD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Helped </w:t>
      </w:r>
      <w:proofErr w:type="gramStart"/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>migrate</w:t>
      </w:r>
      <w:proofErr w:type="gramEnd"/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jQuery-heavy and AngularJS screens into typed Angular modules with reusable components, clearer routing, form validation, and shared service abstractions.</w:t>
      </w:r>
    </w:p>
    <w:p w:rsidR="001471AD" w:rsidRPr="001471AD" w:rsidRDefault="001471AD" w:rsidP="001471AD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Node.js REST endpoints for customer records, scheduling, invoices, and reporting while separating controller logic, service logic, and database access layers.</w:t>
      </w:r>
    </w:p>
    <w:p w:rsidR="001471AD" w:rsidRPr="001471AD" w:rsidRDefault="001471AD" w:rsidP="001471AD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Resolved recurring </w:t>
      </w:r>
      <w:proofErr w:type="spellStart"/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>timezone</w:t>
      </w:r>
      <w:proofErr w:type="spellEnd"/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date-format bugs in scheduling workflows by normalizing UTC storage, adding display-format helpers, and covering edge cases with tests.</w:t>
      </w:r>
    </w:p>
    <w:p w:rsidR="001471AD" w:rsidRPr="001471AD" w:rsidRDefault="001471AD" w:rsidP="001471AD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Improved page responsiveness by </w:t>
      </w:r>
      <w:r w:rsidRPr="001471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27%</w:t>
      </w:r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through asset cleanup, API response trimming, lazy-loaded Angular routes, database indexes, and reduced DOM-heavy rendering patterns.</w:t>
      </w:r>
    </w:p>
    <w:p w:rsidR="001471AD" w:rsidRPr="001471AD" w:rsidRDefault="001471AD" w:rsidP="001471AD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internal reporting exports with CSV generation, pagination, and background processing so large reports no longer blocked normal user-facing requests.</w:t>
      </w:r>
    </w:p>
    <w:p w:rsidR="001471AD" w:rsidRPr="001471AD" w:rsidRDefault="001471AD" w:rsidP="001471AD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upgrades from older </w:t>
      </w:r>
      <w:r w:rsidRPr="001471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Node.js 4/6</w:t>
      </w:r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 toward </w:t>
      </w:r>
      <w:r w:rsidRPr="001471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Node.js 8/10</w:t>
      </w:r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by replacing abandoned middleware, fixing promise handling, and updating deployment scripts.</w:t>
      </w:r>
    </w:p>
    <w:p w:rsidR="00082647" w:rsidRPr="001471AD" w:rsidRDefault="001471AD" w:rsidP="001471AD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in Agile delivery with senior engineers to estimate features, review pull requests, investigate production bugs, and document safer release steps for support teams.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 xml:space="preserve">Decima Digital 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b/>
          <w:sz w:val="22"/>
        </w:rPr>
      </w:pPr>
      <w:r w:rsidRPr="00FA750C"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 xml:space="preserve">November 2015 – April </w:t>
      </w:r>
      <w:proofErr w:type="gramStart"/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2016</w:t>
      </w:r>
      <w:r w:rsidR="00CD31E7" w:rsidRPr="00FA750C">
        <w:rPr>
          <w:rFonts w:asciiTheme="majorBidi" w:hAnsiTheme="majorBidi" w:cstheme="majorBidi"/>
          <w:b/>
          <w:sz w:val="22"/>
        </w:rPr>
        <w:t xml:space="preserve"> </w:t>
      </w:r>
      <w:r w:rsidRPr="00FA750C">
        <w:rPr>
          <w:rFonts w:asciiTheme="majorBidi" w:hAnsiTheme="majorBidi" w:cstheme="majorBidi"/>
          <w:b/>
          <w:sz w:val="22"/>
        </w:rPr>
        <w:t>)</w:t>
      </w:r>
      <w:proofErr w:type="gramEnd"/>
    </w:p>
    <w:p w:rsidR="00A118EC" w:rsidRPr="00FA750C" w:rsidRDefault="00C3077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>
        <w:rPr>
          <w:rFonts w:asciiTheme="majorBidi" w:hAnsiTheme="majorBidi" w:cstheme="majorBidi"/>
          <w:i/>
        </w:rPr>
        <w:t>Remote</w:t>
      </w:r>
      <w:r w:rsidR="00CD31E7" w:rsidRPr="00FA750C">
        <w:rPr>
          <w:rFonts w:asciiTheme="majorBidi" w:hAnsiTheme="majorBidi" w:cstheme="majorBidi"/>
          <w:i/>
        </w:rPr>
        <w:t>, Estonia</w:t>
      </w:r>
    </w:p>
    <w:p w:rsidR="001471AD" w:rsidRPr="001471AD" w:rsidRDefault="001471AD" w:rsidP="001471AD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client-facing web modules with </w:t>
      </w:r>
      <w:r w:rsidRPr="001471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AngularJS 1.3–1.4</w:t>
      </w:r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1471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Node.js 0.12</w:t>
      </w:r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>, Express, MySQL, MongoDB, jQuery, Bootstrap, and REST-style service integrations.</w:t>
      </w:r>
    </w:p>
    <w:p w:rsidR="001471AD" w:rsidRPr="001471AD" w:rsidRDefault="001471AD" w:rsidP="001471AD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reusable AngularJS controllers, directives, and form components for content editing, account settings, and internal dashboard workflows across small business applications.</w:t>
      </w:r>
    </w:p>
    <w:p w:rsidR="001471AD" w:rsidRPr="001471AD" w:rsidRDefault="001471AD" w:rsidP="001471AD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Node.js API routes for authentication, file metadata, and profile updates while learning cleaner separation between routes, validation, and persistence code.</w:t>
      </w:r>
    </w:p>
    <w:p w:rsidR="001471AD" w:rsidRPr="001471AD" w:rsidRDefault="001471AD" w:rsidP="001471AD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>Fixed production form-submission bugs caused by double clicks and weak validation by adding server-side checks, disabled submit states, and clearer user feedback.</w:t>
      </w:r>
    </w:p>
    <w:p w:rsidR="001471AD" w:rsidRPr="001471AD" w:rsidRDefault="001471AD" w:rsidP="001471AD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internal dashboard response time by </w:t>
      </w:r>
      <w:r w:rsidRPr="001471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19%</w:t>
      </w:r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by reducing duplicate database queries, compressing static assets, and caching stable lookup data within the API layer.</w:t>
      </w:r>
    </w:p>
    <w:p w:rsidR="001471AD" w:rsidRPr="001471AD" w:rsidRDefault="001471AD" w:rsidP="001471AD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a gradual modernization effort that moved scattered jQuery behavior into AngularJS views, making UI behavior easier to test and maintain.</w:t>
      </w:r>
    </w:p>
    <w:p w:rsidR="00D3790B" w:rsidRPr="001471AD" w:rsidRDefault="001471AD" w:rsidP="001471AD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eastAsia="en-US"/>
        </w:rPr>
      </w:pPr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closely with senior developers during releases, log reviews, and bug triage to understand production risk, customer impact, and maintainable JavaScript delivery practices.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b/>
          <w:sz w:val="22"/>
        </w:rPr>
      </w:pPr>
      <w:r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September 2014 – August 2015</w:t>
      </w:r>
      <w:r>
        <w:rPr>
          <w:rStyle w:val="Strong"/>
          <w:rFonts w:asciiTheme="majorBidi" w:hAnsiTheme="majorBidi" w:cstheme="majorBidi"/>
          <w:b w:val="0"/>
          <w:sz w:val="22"/>
        </w:rPr>
        <w:t>)</w:t>
      </w:r>
      <w:r w:rsidR="00CD31E7" w:rsidRPr="00FA750C">
        <w:rPr>
          <w:rFonts w:asciiTheme="majorBidi" w:hAnsiTheme="majorBidi" w:cstheme="majorBidi"/>
          <w:b/>
          <w:sz w:val="22"/>
        </w:rPr>
        <w:t xml:space="preserve"> </w:t>
      </w:r>
    </w:p>
    <w:p w:rsidR="00A118EC" w:rsidRPr="00FA750C" w:rsidRDefault="00CD31E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 w:rsidRPr="00FA750C">
        <w:rPr>
          <w:rFonts w:asciiTheme="majorBidi" w:hAnsiTheme="majorBidi" w:cstheme="majorBidi"/>
          <w:i/>
        </w:rPr>
        <w:t>Tallinn, Estonia</w:t>
      </w:r>
    </w:p>
    <w:p w:rsidR="001471AD" w:rsidRPr="001471AD" w:rsidRDefault="001471AD" w:rsidP="001471AD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early web application development with </w:t>
      </w:r>
      <w:r w:rsidRPr="001471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AngularJS 1.2</w:t>
      </w:r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1471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Node.js 0.10</w:t>
      </w:r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>, Express, JavaScript, HTML, CSS, MySQL, and basic REST endpoint integration.</w:t>
      </w:r>
    </w:p>
    <w:p w:rsidR="001471AD" w:rsidRPr="001471AD" w:rsidRDefault="001471AD" w:rsidP="001471AD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building simple AngularJS views for login, profile, listing, and admin screens while learning controller scope management and reusable template patterns.</w:t>
      </w:r>
    </w:p>
    <w:p w:rsidR="001471AD" w:rsidRPr="001471AD" w:rsidRDefault="001471AD" w:rsidP="001471AD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small Node.js route handlers and utility scripts for form data, lookup lists, and internal test records under senior developer review.</w:t>
      </w:r>
    </w:p>
    <w:p w:rsidR="001471AD" w:rsidRPr="001471AD" w:rsidRDefault="001471AD" w:rsidP="001471AD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>Helped reproduce browser-specific UI issues, validation gaps, and inconsistent API responses by writing clear bug notes and retesting fixes before release.</w:t>
      </w:r>
    </w:p>
    <w:p w:rsidR="00FA750C" w:rsidRPr="001471AD" w:rsidRDefault="001471AD" w:rsidP="001471AD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documentation, </w:t>
      </w:r>
      <w:proofErr w:type="spellStart"/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1471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workflows, and QA support while building foundational experience in JavaScript application structure, debugging, and team-based software delivery.</w:t>
      </w:r>
    </w:p>
    <w:p w:rsidR="00A118EC" w:rsidRDefault="001471AD" w:rsidP="00E671C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523.3pt;height:1pt" o:hralign="center" o:hrstd="t" o:hrnoshade="t" o:hr="t" fillcolor="#5b9bd5" stroked="f"/>
        </w:pict>
      </w:r>
    </w:p>
    <w:p w:rsidR="00A118EC" w:rsidRPr="00133316" w:rsidRDefault="00CD31E7" w:rsidP="001471AD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Pr="00082647" w:rsidRDefault="00CD31E7" w:rsidP="00E671CB">
      <w:pPr>
        <w:pStyle w:val="NormalWeb"/>
        <w:jc w:val="both"/>
        <w:rPr>
          <w:rStyle w:val="Strong"/>
          <w:rFonts w:asciiTheme="majorBidi" w:hAnsiTheme="majorBidi" w:cstheme="majorBidi"/>
          <w:sz w:val="27"/>
          <w:szCs w:val="27"/>
        </w:rPr>
      </w:pPr>
      <w:r w:rsidRPr="00082647">
        <w:rPr>
          <w:rStyle w:val="Strong"/>
          <w:rFonts w:asciiTheme="majorBidi" w:hAnsiTheme="majorBidi" w:cstheme="majorBidi"/>
          <w:sz w:val="27"/>
          <w:szCs w:val="27"/>
        </w:rPr>
        <w:t>Tallinn University</w:t>
      </w:r>
    </w:p>
    <w:p w:rsidR="00A118EC" w:rsidRDefault="00CD31E7" w:rsidP="00E671CB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 w:rsidR="00082647">
        <w:rPr>
          <w:rStyle w:val="Strong"/>
          <w:rFonts w:asciiTheme="majorBidi" w:hAnsiTheme="majorBidi" w:cstheme="majorBidi"/>
        </w:rPr>
        <w:t xml:space="preserve">September </w:t>
      </w:r>
      <w:r>
        <w:rPr>
          <w:rStyle w:val="Strong"/>
          <w:rFonts w:asciiTheme="majorBidi" w:hAnsiTheme="majorBidi" w:cstheme="majorBidi"/>
        </w:rPr>
        <w:t xml:space="preserve">2010 – </w:t>
      </w:r>
      <w:r w:rsidR="00082647">
        <w:rPr>
          <w:rStyle w:val="Strong"/>
          <w:rFonts w:asciiTheme="majorBidi" w:hAnsiTheme="majorBidi" w:cstheme="majorBidi"/>
        </w:rPr>
        <w:t xml:space="preserve">May </w:t>
      </w:r>
      <w:r>
        <w:rPr>
          <w:rStyle w:val="Strong"/>
          <w:rFonts w:asciiTheme="majorBidi" w:hAnsiTheme="majorBidi" w:cstheme="majorBidi"/>
        </w:rPr>
        <w:t>2014</w:t>
      </w:r>
    </w:p>
    <w:p w:rsidR="00A118EC" w:rsidRDefault="001471AD" w:rsidP="00E671C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pict>
          <v:rect id="_x0000_i1028" style="width:523.3pt;height:1pt" o:hralign="center" o:hrstd="t" o:hrnoshade="t" o:hr="t" fillcolor="#5b9bd5" stroked="f"/>
        </w:pict>
      </w:r>
    </w:p>
    <w:p w:rsidR="00A118EC" w:rsidRPr="00133316" w:rsidRDefault="00CD31E7" w:rsidP="00133316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  <w:bookmarkStart w:id="0" w:name="_GoBack"/>
      <w:bookmarkEnd w:id="0"/>
    </w:p>
    <w:p w:rsidR="001471AD" w:rsidRPr="001471AD" w:rsidRDefault="001471AD" w:rsidP="001471AD">
      <w:pPr>
        <w:pStyle w:val="ListParagraph"/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71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Certified Solutions Architect – Associate</w:t>
      </w:r>
    </w:p>
    <w:p w:rsidR="001471AD" w:rsidRPr="001471AD" w:rsidRDefault="001471AD" w:rsidP="001471AD">
      <w:pPr>
        <w:pStyle w:val="ListParagraph"/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71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Certified Developer – Associate</w:t>
      </w:r>
    </w:p>
    <w:p w:rsidR="001471AD" w:rsidRPr="001471AD" w:rsidRDefault="001471AD" w:rsidP="001471AD">
      <w:pPr>
        <w:pStyle w:val="ListParagraph"/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71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Microsoft Certified: Azure Developer Associate</w:t>
      </w:r>
    </w:p>
    <w:p w:rsidR="001471AD" w:rsidRPr="001471AD" w:rsidRDefault="001471AD" w:rsidP="001471AD">
      <w:pPr>
        <w:pStyle w:val="ListParagraph"/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71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Certified Kubernetes Application Developer — CKAD</w:t>
      </w:r>
    </w:p>
    <w:p w:rsidR="001471AD" w:rsidRPr="001471AD" w:rsidRDefault="001471AD" w:rsidP="001471AD">
      <w:pPr>
        <w:pStyle w:val="ListParagraph"/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71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Professional Scrum Master I — PSM I</w:t>
      </w:r>
    </w:p>
    <w:p w:rsidR="00A118EC" w:rsidRDefault="001471AD" w:rsidP="00E671C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523.3pt;height:1pt" o:hralign="center" o:hrstd="t" o:hrnoshade="t" o:hr="t" fillcolor="#5b9bd5" stroked="f"/>
        </w:pict>
      </w:r>
    </w:p>
    <w:p w:rsidR="00A118EC" w:rsidRPr="00133316" w:rsidRDefault="00CD31E7" w:rsidP="00133316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1471AD" w:rsidRPr="001471AD" w:rsidRDefault="001471AD" w:rsidP="001471AD">
      <w:pPr>
        <w:pStyle w:val="Heading2"/>
        <w:rPr>
          <w:rFonts w:ascii="Times New Roman" w:hAnsi="Times New Roman" w:hint="default"/>
          <w:sz w:val="24"/>
          <w:szCs w:val="24"/>
        </w:rPr>
      </w:pPr>
      <w:r w:rsidRPr="001471AD">
        <w:rPr>
          <w:rStyle w:val="Strong"/>
          <w:rFonts w:ascii="Times New Roman" w:hAnsi="Times New Roman" w:hint="default"/>
          <w:b/>
          <w:bCs/>
          <w:sz w:val="24"/>
          <w:szCs w:val="24"/>
        </w:rPr>
        <w:t>Enterprise Workflow Modernization Platform</w:t>
      </w:r>
    </w:p>
    <w:p w:rsidR="001471AD" w:rsidRPr="001471AD" w:rsidRDefault="001471AD" w:rsidP="001471AD">
      <w:pPr>
        <w:pStyle w:val="NormalWeb"/>
        <w:numPr>
          <w:ilvl w:val="0"/>
          <w:numId w:val="44"/>
        </w:numPr>
        <w:jc w:val="both"/>
      </w:pPr>
      <w:r w:rsidRPr="001471AD">
        <w:t xml:space="preserve">Led modernization of a legacy workflow platform from older </w:t>
      </w:r>
      <w:r w:rsidRPr="001471AD">
        <w:rPr>
          <w:rStyle w:val="Strong"/>
        </w:rPr>
        <w:t>Angular 10</w:t>
      </w:r>
      <w:r w:rsidRPr="001471AD">
        <w:t xml:space="preserve"> modules and </w:t>
      </w:r>
      <w:r w:rsidRPr="001471AD">
        <w:rPr>
          <w:rStyle w:val="Strong"/>
        </w:rPr>
        <w:t>Node.js 12/14</w:t>
      </w:r>
      <w:r w:rsidRPr="001471AD">
        <w:t xml:space="preserve"> services into a more maintainable </w:t>
      </w:r>
      <w:r w:rsidRPr="001471AD">
        <w:rPr>
          <w:rStyle w:val="Strong"/>
        </w:rPr>
        <w:t>Angular 16/18</w:t>
      </w:r>
      <w:r w:rsidRPr="001471AD">
        <w:t xml:space="preserve">, </w:t>
      </w:r>
      <w:r w:rsidRPr="001471AD">
        <w:rPr>
          <w:rStyle w:val="Strong"/>
        </w:rPr>
        <w:t>Node.js 18/20</w:t>
      </w:r>
      <w:r w:rsidRPr="001471AD">
        <w:t xml:space="preserve">, </w:t>
      </w:r>
      <w:proofErr w:type="spellStart"/>
      <w:r w:rsidRPr="001471AD">
        <w:rPr>
          <w:rStyle w:val="Strong"/>
        </w:rPr>
        <w:t>NestJS</w:t>
      </w:r>
      <w:proofErr w:type="spellEnd"/>
      <w:r w:rsidRPr="001471AD">
        <w:t xml:space="preserve">, PostgreSQL, </w:t>
      </w:r>
      <w:proofErr w:type="spellStart"/>
      <w:r w:rsidRPr="001471AD">
        <w:t>Redis</w:t>
      </w:r>
      <w:proofErr w:type="spellEnd"/>
      <w:r w:rsidRPr="001471AD">
        <w:t>, and Docker-based architecture.</w:t>
      </w:r>
    </w:p>
    <w:p w:rsidR="001471AD" w:rsidRPr="001471AD" w:rsidRDefault="001471AD" w:rsidP="001471AD">
      <w:pPr>
        <w:pStyle w:val="NormalWeb"/>
        <w:numPr>
          <w:ilvl w:val="0"/>
          <w:numId w:val="44"/>
        </w:numPr>
        <w:jc w:val="both"/>
      </w:pPr>
      <w:r w:rsidRPr="001471AD">
        <w:t>Implemented lazy-loaded Angular domains, reusable form components, RBAC-aware navigation, queue-backed background processing, and structured audit logging to support configurable approval workflows and customer-specific business rules.</w:t>
      </w:r>
    </w:p>
    <w:p w:rsidR="001471AD" w:rsidRPr="001471AD" w:rsidRDefault="001471AD" w:rsidP="001471AD">
      <w:pPr>
        <w:pStyle w:val="NormalWeb"/>
        <w:numPr>
          <w:ilvl w:val="0"/>
          <w:numId w:val="44"/>
        </w:numPr>
        <w:jc w:val="both"/>
      </w:pPr>
      <w:r w:rsidRPr="001471AD">
        <w:t xml:space="preserve">Improved dashboard performance, production traceability, and release safety by combining </w:t>
      </w:r>
      <w:r w:rsidRPr="001471AD">
        <w:rPr>
          <w:rStyle w:val="Strong"/>
        </w:rPr>
        <w:t>bundle optimization</w:t>
      </w:r>
      <w:r w:rsidRPr="001471AD">
        <w:t xml:space="preserve">, API pagination, </w:t>
      </w:r>
      <w:proofErr w:type="spellStart"/>
      <w:r w:rsidRPr="001471AD">
        <w:t>Redis</w:t>
      </w:r>
      <w:proofErr w:type="spellEnd"/>
      <w:r w:rsidRPr="001471AD">
        <w:t xml:space="preserve"> caching, Jest regression tests, Sentry monitoring, and GitHub Actions deployment checks.</w:t>
      </w:r>
    </w:p>
    <w:p w:rsidR="001471AD" w:rsidRPr="001471AD" w:rsidRDefault="001471AD" w:rsidP="001471AD">
      <w:pPr>
        <w:pStyle w:val="Heading2"/>
        <w:rPr>
          <w:rFonts w:ascii="Times New Roman" w:hAnsi="Times New Roman" w:hint="default"/>
          <w:sz w:val="24"/>
          <w:szCs w:val="24"/>
        </w:rPr>
      </w:pPr>
      <w:r w:rsidRPr="001471AD">
        <w:rPr>
          <w:rStyle w:val="Strong"/>
          <w:rFonts w:ascii="Times New Roman" w:hAnsi="Times New Roman" w:hint="default"/>
          <w:b/>
          <w:bCs/>
          <w:sz w:val="24"/>
          <w:szCs w:val="24"/>
        </w:rPr>
        <w:t>Digital Commerce Admin &amp; API Platform</w:t>
      </w:r>
    </w:p>
    <w:p w:rsidR="001471AD" w:rsidRPr="001471AD" w:rsidRDefault="001471AD" w:rsidP="001471AD">
      <w:pPr>
        <w:pStyle w:val="NormalWeb"/>
        <w:numPr>
          <w:ilvl w:val="0"/>
          <w:numId w:val="45"/>
        </w:numPr>
        <w:jc w:val="both"/>
      </w:pPr>
      <w:r w:rsidRPr="001471AD">
        <w:t xml:space="preserve">Built a commerce operations platform using </w:t>
      </w:r>
      <w:r w:rsidRPr="001471AD">
        <w:rPr>
          <w:rStyle w:val="Strong"/>
        </w:rPr>
        <w:t>Angular 9/10</w:t>
      </w:r>
      <w:r w:rsidRPr="001471AD">
        <w:t xml:space="preserve">, </w:t>
      </w:r>
      <w:r w:rsidRPr="001471AD">
        <w:rPr>
          <w:rStyle w:val="Strong"/>
        </w:rPr>
        <w:t>Node.js 12/14</w:t>
      </w:r>
      <w:r w:rsidRPr="001471AD">
        <w:t xml:space="preserve">, Express, </w:t>
      </w:r>
      <w:proofErr w:type="spellStart"/>
      <w:r w:rsidRPr="001471AD">
        <w:t>TypeScript</w:t>
      </w:r>
      <w:proofErr w:type="spellEnd"/>
      <w:r w:rsidRPr="001471AD">
        <w:t xml:space="preserve">, PostgreSQL, MongoDB, </w:t>
      </w:r>
      <w:proofErr w:type="spellStart"/>
      <w:r w:rsidRPr="001471AD">
        <w:t>Redis</w:t>
      </w:r>
      <w:proofErr w:type="spellEnd"/>
      <w:r w:rsidRPr="001471AD">
        <w:t>, and Cypress to support order management, inventory synchronization, reporting, and admin configuration.</w:t>
      </w:r>
    </w:p>
    <w:p w:rsidR="001471AD" w:rsidRPr="001471AD" w:rsidRDefault="001471AD" w:rsidP="001471AD">
      <w:pPr>
        <w:pStyle w:val="NormalWeb"/>
        <w:numPr>
          <w:ilvl w:val="0"/>
          <w:numId w:val="45"/>
        </w:numPr>
        <w:jc w:val="both"/>
      </w:pPr>
      <w:r w:rsidRPr="001471AD">
        <w:t xml:space="preserve">Solved duplicate </w:t>
      </w:r>
      <w:proofErr w:type="spellStart"/>
      <w:r w:rsidRPr="001471AD">
        <w:t>webhook</w:t>
      </w:r>
      <w:proofErr w:type="spellEnd"/>
      <w:r w:rsidRPr="001471AD">
        <w:t xml:space="preserve"> and inconsistent order-state problems by adding </w:t>
      </w:r>
      <w:proofErr w:type="spellStart"/>
      <w:r w:rsidRPr="001471AD">
        <w:rPr>
          <w:rStyle w:val="Strong"/>
        </w:rPr>
        <w:t>idempotency</w:t>
      </w:r>
      <w:proofErr w:type="spellEnd"/>
      <w:r w:rsidRPr="001471AD">
        <w:rPr>
          <w:rStyle w:val="Strong"/>
        </w:rPr>
        <w:t xml:space="preserve"> keys</w:t>
      </w:r>
      <w:r w:rsidRPr="001471AD">
        <w:t>, transaction-safe writes, retry-aware workers, reconciliation logs, and automated API tests around payment and fulfillment workflows.</w:t>
      </w:r>
    </w:p>
    <w:p w:rsidR="00FA1382" w:rsidRPr="001471AD" w:rsidRDefault="001471AD" w:rsidP="001471AD">
      <w:pPr>
        <w:pStyle w:val="NormalWeb"/>
        <w:numPr>
          <w:ilvl w:val="0"/>
          <w:numId w:val="45"/>
        </w:numPr>
        <w:jc w:val="both"/>
      </w:pPr>
      <w:r w:rsidRPr="001471AD">
        <w:t>Improved maintainability by separating API controllers, service layers, validation middleware, and database access while documenting REST contracts for frontend, backend, QA, and support teams.</w:t>
      </w:r>
    </w:p>
    <w:sectPr w:rsidR="00FA1382" w:rsidRPr="001471AD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81531ED"/>
    <w:multiLevelType w:val="multilevel"/>
    <w:tmpl w:val="8620E3AA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2D4CA2"/>
    <w:multiLevelType w:val="hybridMultilevel"/>
    <w:tmpl w:val="4530C5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C7D4C64"/>
    <w:multiLevelType w:val="hybridMultilevel"/>
    <w:tmpl w:val="D72E99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F0C7FF8"/>
    <w:multiLevelType w:val="hybridMultilevel"/>
    <w:tmpl w:val="4A52A8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0CC09BD"/>
    <w:multiLevelType w:val="hybridMultilevel"/>
    <w:tmpl w:val="92A2CB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1C44F2B"/>
    <w:multiLevelType w:val="hybridMultilevel"/>
    <w:tmpl w:val="B6F2EF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16C952C7"/>
    <w:multiLevelType w:val="hybridMultilevel"/>
    <w:tmpl w:val="E438D5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18361315"/>
    <w:multiLevelType w:val="multilevel"/>
    <w:tmpl w:val="82EC286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A795ACC"/>
    <w:multiLevelType w:val="multilevel"/>
    <w:tmpl w:val="7B08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67E67E8"/>
    <w:multiLevelType w:val="hybridMultilevel"/>
    <w:tmpl w:val="8620E3AA"/>
    <w:lvl w:ilvl="0" w:tplc="7152D38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D0763AA"/>
    <w:multiLevelType w:val="hybridMultilevel"/>
    <w:tmpl w:val="7A4892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10D43F3"/>
    <w:multiLevelType w:val="hybridMultilevel"/>
    <w:tmpl w:val="04F22FC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85C41B7"/>
    <w:multiLevelType w:val="hybridMultilevel"/>
    <w:tmpl w:val="A3FA60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>
    <w:nsid w:val="4B566C41"/>
    <w:multiLevelType w:val="hybridMultilevel"/>
    <w:tmpl w:val="97BA31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4C616B3A"/>
    <w:multiLevelType w:val="hybridMultilevel"/>
    <w:tmpl w:val="B9A4671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DD47998"/>
    <w:multiLevelType w:val="multilevel"/>
    <w:tmpl w:val="0F50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F5F3605"/>
    <w:multiLevelType w:val="multilevel"/>
    <w:tmpl w:val="9E92DAD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2EC621B"/>
    <w:multiLevelType w:val="hybridMultilevel"/>
    <w:tmpl w:val="E85003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59D207A6"/>
    <w:multiLevelType w:val="multilevel"/>
    <w:tmpl w:val="8620E3AA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A681623"/>
    <w:multiLevelType w:val="hybridMultilevel"/>
    <w:tmpl w:val="E006CC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5C335AAE"/>
    <w:multiLevelType w:val="hybridMultilevel"/>
    <w:tmpl w:val="25929E4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3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4">
    <w:nsid w:val="5E9552B7"/>
    <w:multiLevelType w:val="hybridMultilevel"/>
    <w:tmpl w:val="0EAE95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80E33C7"/>
    <w:multiLevelType w:val="hybridMultilevel"/>
    <w:tmpl w:val="1D105B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>
    <w:nsid w:val="69A410B3"/>
    <w:multiLevelType w:val="hybridMultilevel"/>
    <w:tmpl w:val="ADAAC5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2A15186"/>
    <w:multiLevelType w:val="multilevel"/>
    <w:tmpl w:val="AE44087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3EB54C9"/>
    <w:multiLevelType w:val="multilevel"/>
    <w:tmpl w:val="F1F2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9C834AB"/>
    <w:multiLevelType w:val="multilevel"/>
    <w:tmpl w:val="9E92DADE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4">
    <w:nsid w:val="7C994523"/>
    <w:multiLevelType w:val="hybridMultilevel"/>
    <w:tmpl w:val="4B848B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5"/>
  </w:num>
  <w:num w:numId="2">
    <w:abstractNumId w:val="32"/>
  </w:num>
  <w:num w:numId="3">
    <w:abstractNumId w:val="33"/>
  </w:num>
  <w:num w:numId="4">
    <w:abstractNumId w:val="13"/>
  </w:num>
  <w:num w:numId="5">
    <w:abstractNumId w:val="1"/>
  </w:num>
  <w:num w:numId="6">
    <w:abstractNumId w:val="0"/>
  </w:num>
  <w:num w:numId="7">
    <w:abstractNumId w:val="45"/>
  </w:num>
  <w:num w:numId="8">
    <w:abstractNumId w:val="22"/>
  </w:num>
  <w:num w:numId="9">
    <w:abstractNumId w:val="35"/>
  </w:num>
  <w:num w:numId="10">
    <w:abstractNumId w:val="11"/>
  </w:num>
  <w:num w:numId="11">
    <w:abstractNumId w:val="40"/>
  </w:num>
  <w:num w:numId="12">
    <w:abstractNumId w:val="14"/>
  </w:num>
  <w:num w:numId="13">
    <w:abstractNumId w:val="39"/>
  </w:num>
  <w:num w:numId="14">
    <w:abstractNumId w:val="20"/>
  </w:num>
  <w:num w:numId="15">
    <w:abstractNumId w:val="17"/>
  </w:num>
  <w:num w:numId="16">
    <w:abstractNumId w:val="18"/>
  </w:num>
  <w:num w:numId="17">
    <w:abstractNumId w:val="38"/>
  </w:num>
  <w:num w:numId="18">
    <w:abstractNumId w:val="25"/>
  </w:num>
  <w:num w:numId="19">
    <w:abstractNumId w:val="42"/>
  </w:num>
  <w:num w:numId="20">
    <w:abstractNumId w:val="43"/>
  </w:num>
  <w:num w:numId="21">
    <w:abstractNumId w:val="27"/>
  </w:num>
  <w:num w:numId="22">
    <w:abstractNumId w:val="12"/>
  </w:num>
  <w:num w:numId="23">
    <w:abstractNumId w:val="2"/>
  </w:num>
  <w:num w:numId="24">
    <w:abstractNumId w:val="10"/>
  </w:num>
  <w:num w:numId="25">
    <w:abstractNumId w:val="29"/>
  </w:num>
  <w:num w:numId="26">
    <w:abstractNumId w:val="26"/>
  </w:num>
  <w:num w:numId="27">
    <w:abstractNumId w:val="41"/>
  </w:num>
  <w:num w:numId="28">
    <w:abstractNumId w:val="9"/>
  </w:num>
  <w:num w:numId="29">
    <w:abstractNumId w:val="24"/>
  </w:num>
  <w:num w:numId="30">
    <w:abstractNumId w:val="31"/>
  </w:num>
  <w:num w:numId="31">
    <w:abstractNumId w:val="19"/>
  </w:num>
  <w:num w:numId="32">
    <w:abstractNumId w:val="28"/>
  </w:num>
  <w:num w:numId="33">
    <w:abstractNumId w:val="44"/>
  </w:num>
  <w:num w:numId="34">
    <w:abstractNumId w:val="21"/>
  </w:num>
  <w:num w:numId="35">
    <w:abstractNumId w:val="37"/>
  </w:num>
  <w:num w:numId="36">
    <w:abstractNumId w:val="23"/>
  </w:num>
  <w:num w:numId="37">
    <w:abstractNumId w:val="8"/>
  </w:num>
  <w:num w:numId="38">
    <w:abstractNumId w:val="5"/>
  </w:num>
  <w:num w:numId="39">
    <w:abstractNumId w:val="16"/>
  </w:num>
  <w:num w:numId="40">
    <w:abstractNumId w:val="7"/>
  </w:num>
  <w:num w:numId="41">
    <w:abstractNumId w:val="34"/>
  </w:num>
  <w:num w:numId="42">
    <w:abstractNumId w:val="36"/>
  </w:num>
  <w:num w:numId="43">
    <w:abstractNumId w:val="30"/>
  </w:num>
  <w:num w:numId="44">
    <w:abstractNumId w:val="3"/>
  </w:num>
  <w:num w:numId="45">
    <w:abstractNumId w:val="4"/>
  </w:num>
  <w:num w:numId="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82647"/>
    <w:rsid w:val="000F4286"/>
    <w:rsid w:val="00133316"/>
    <w:rsid w:val="001471AD"/>
    <w:rsid w:val="00381495"/>
    <w:rsid w:val="004054AB"/>
    <w:rsid w:val="005C3A2F"/>
    <w:rsid w:val="006413F1"/>
    <w:rsid w:val="00793E41"/>
    <w:rsid w:val="008525EB"/>
    <w:rsid w:val="00A118EC"/>
    <w:rsid w:val="00B15BC0"/>
    <w:rsid w:val="00BF5A92"/>
    <w:rsid w:val="00C30777"/>
    <w:rsid w:val="00CD31E7"/>
    <w:rsid w:val="00D340D7"/>
    <w:rsid w:val="00D3790B"/>
    <w:rsid w:val="00D635EE"/>
    <w:rsid w:val="00E671CB"/>
    <w:rsid w:val="00FA1382"/>
    <w:rsid w:val="00FA750C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3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1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9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5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1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0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4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</TotalTime>
  <Pages>4</Pages>
  <Words>1645</Words>
  <Characters>9383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11006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23</cp:revision>
  <cp:lastPrinted>2026-06-07T00:39:00Z</cp:lastPrinted>
  <dcterms:created xsi:type="dcterms:W3CDTF">2025-02-25T02:40:00Z</dcterms:created>
  <dcterms:modified xsi:type="dcterms:W3CDTF">2026-06-07T15:28:00Z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