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59B3" w:rsidRPr="009359B3" w:rsidRDefault="00BA7724" w:rsidP="003C399F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u w:val="single"/>
        </w:rPr>
      </w:pPr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 xml:space="preserve">Taylor </w:t>
      </w:r>
      <w:proofErr w:type="spellStart"/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>Pentz</w:t>
      </w:r>
      <w:proofErr w:type="spellEnd"/>
      <w:r>
        <w:rPr>
          <w:rFonts w:ascii="Stencil" w:eastAsia="Times New Roman" w:hAnsi="Stencil" w:cs="Times New Roman"/>
          <w:b/>
          <w:bCs/>
          <w:sz w:val="48"/>
          <w:szCs w:val="48"/>
        </w:rPr>
        <w:br/>
      </w:r>
      <w:r w:rsidR="003758AB" w:rsidRPr="003758AB">
        <w:rPr>
          <w:rFonts w:ascii="Arial Black" w:eastAsia="Times New Roman" w:hAnsi="Arial Black" w:cs="Times New Roman"/>
          <w:b/>
          <w:bCs/>
          <w:sz w:val="24"/>
          <w:szCs w:val="32"/>
        </w:rPr>
        <w:t>Senior Java Backend Engineer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hyperlink r:id="rId9" w:history="1">
        <w:r w:rsidR="003C399F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taylorpentz2@gmail.com</w:t>
        </w:r>
      </w:hyperlink>
      <w:r w:rsidR="003C399F">
        <w:rPr>
          <w:rFonts w:ascii="Times New Roman" w:eastAsia="Times New Roman" w:hAnsi="Times New Roman" w:cs="Times New Roman"/>
          <w:sz w:val="24"/>
          <w:szCs w:val="24"/>
        </w:rPr>
        <w:t xml:space="preserve"> | 1601 Larkin, High Point, NC | </w:t>
      </w:r>
      <w:r w:rsidR="003C399F" w:rsidRPr="00484504">
        <w:rPr>
          <w:rFonts w:ascii="Times New Roman" w:eastAsia="Times New Roman" w:hAnsi="Times New Roman" w:cs="Times New Roman"/>
          <w:sz w:val="24"/>
          <w:szCs w:val="24"/>
        </w:rPr>
        <w:t>+1 (980) 981-4522</w:t>
      </w:r>
      <w:r w:rsidR="003C3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23552" w:rsidRPr="00F23552">
        <w:rPr>
          <w:rFonts w:ascii="Times New Roman" w:hAnsi="Times New Roman" w:cs="Times New Roman"/>
          <w:sz w:val="24"/>
        </w:rPr>
        <w:t>https://www.linkedin.com/in/taylor-p-b0389a3ba</w:t>
      </w:r>
    </w:p>
    <w:p w:rsidR="00B6630D" w:rsidRDefault="00B6630D" w:rsidP="00F6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Summary</w:t>
      </w:r>
    </w:p>
    <w:p w:rsidR="00B6630D" w:rsidRPr="003758AB" w:rsidRDefault="003758AB" w:rsidP="008531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</w:rPr>
      </w:pPr>
      <w:r w:rsidRPr="003758AB">
        <w:rPr>
          <w:rStyle w:val="Strong"/>
          <w:rFonts w:ascii="Times New Roman" w:hAnsi="Times New Roman" w:cs="Times New Roman"/>
          <w:sz w:val="24"/>
        </w:rPr>
        <w:t>Senior Java Backend Engineer</w:t>
      </w:r>
      <w:r w:rsidRPr="003758AB">
        <w:rPr>
          <w:rFonts w:ascii="Times New Roman" w:hAnsi="Times New Roman" w:cs="Times New Roman"/>
          <w:sz w:val="24"/>
        </w:rPr>
        <w:t xml:space="preserve"> with 10+ years delivering enterprise backend systems across </w:t>
      </w:r>
      <w:proofErr w:type="spellStart"/>
      <w:r w:rsidRPr="003758AB">
        <w:rPr>
          <w:rStyle w:val="Strong"/>
          <w:rFonts w:ascii="Times New Roman" w:hAnsi="Times New Roman" w:cs="Times New Roman"/>
          <w:sz w:val="24"/>
        </w:rPr>
        <w:t>fintech</w:t>
      </w:r>
      <w:proofErr w:type="spellEnd"/>
      <w:r w:rsidRPr="003758AB">
        <w:rPr>
          <w:rStyle w:val="Strong"/>
          <w:rFonts w:ascii="Times New Roman" w:hAnsi="Times New Roman" w:cs="Times New Roman"/>
          <w:sz w:val="24"/>
        </w:rPr>
        <w:t>, SaaS, healthcare operations, and cloud-enabled business platforms</w:t>
      </w:r>
      <w:r w:rsidRPr="003758AB">
        <w:rPr>
          <w:rFonts w:ascii="Times New Roman" w:hAnsi="Times New Roman" w:cs="Times New Roman"/>
          <w:sz w:val="24"/>
        </w:rPr>
        <w:t xml:space="preserve">, with hands-on experience in </w:t>
      </w:r>
      <w:r w:rsidRPr="003758AB">
        <w:rPr>
          <w:rStyle w:val="Strong"/>
          <w:rFonts w:ascii="Times New Roman" w:hAnsi="Times New Roman" w:cs="Times New Roman"/>
          <w:sz w:val="24"/>
        </w:rPr>
        <w:t>Java 8–</w:t>
      </w:r>
      <w:r w:rsidR="005F3C74">
        <w:rPr>
          <w:rStyle w:val="Strong"/>
          <w:rFonts w:ascii="Times New Roman" w:hAnsi="Times New Roman" w:cs="Times New Roman"/>
          <w:sz w:val="24"/>
        </w:rPr>
        <w:t>21</w:t>
      </w:r>
      <w:r w:rsidRPr="003758AB">
        <w:rPr>
          <w:rStyle w:val="Strong"/>
          <w:rFonts w:ascii="Times New Roman" w:hAnsi="Times New Roman" w:cs="Times New Roman"/>
          <w:sz w:val="24"/>
        </w:rPr>
        <w:t>, Spring Boot 1.5–3.x, Spring MVC, Hibernate/JPA, Kafka, REST APIs, PostgreSQL, AWS, Docker, and Kubernetes</w:t>
      </w:r>
      <w:r w:rsidRPr="003758AB">
        <w:rPr>
          <w:rFonts w:ascii="Times New Roman" w:hAnsi="Times New Roman" w:cs="Times New Roman"/>
          <w:sz w:val="24"/>
        </w:rPr>
        <w:t>, known for modernizing legacy systems, improving reliability, and building scalable services that support secure, high-volume business workflows.</w:t>
      </w:r>
    </w:p>
    <w:p w:rsidR="00B6630D" w:rsidRDefault="00BA7724" w:rsidP="00853118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Technical Skills</w:t>
      </w:r>
    </w:p>
    <w:p w:rsidR="003758AB" w:rsidRDefault="003758AB" w:rsidP="003758AB">
      <w:pPr>
        <w:pStyle w:val="NormalWeb"/>
        <w:numPr>
          <w:ilvl w:val="0"/>
          <w:numId w:val="32"/>
        </w:numPr>
        <w:jc w:val="both"/>
      </w:pPr>
      <w:r>
        <w:rPr>
          <w:rStyle w:val="Strong"/>
        </w:rPr>
        <w:t>Backend Engineering:</w:t>
      </w:r>
      <w:r>
        <w:t xml:space="preserve"> Java 8–</w:t>
      </w:r>
      <w:r w:rsidR="005F3C74">
        <w:t>21</w:t>
      </w:r>
      <w:r>
        <w:t xml:space="preserve">, Spring Boot 1.5–3.x, Spring MVC, Spring Security, Spring Batch, Hibernate, JPA, JDBC, Maven, </w:t>
      </w:r>
      <w:proofErr w:type="spellStart"/>
      <w:r>
        <w:t>Gradle</w:t>
      </w:r>
      <w:proofErr w:type="spellEnd"/>
      <w:r>
        <w:t xml:space="preserve">, RESTful APIs, SOAP modernization, </w:t>
      </w:r>
      <w:proofErr w:type="spellStart"/>
      <w:r>
        <w:t>OpenAPI</w:t>
      </w:r>
      <w:proofErr w:type="spellEnd"/>
      <w:r>
        <w:t xml:space="preserve">/Swagger, </w:t>
      </w:r>
      <w:proofErr w:type="spellStart"/>
      <w:r>
        <w:t>microservices</w:t>
      </w:r>
      <w:proofErr w:type="spellEnd"/>
      <w:r>
        <w:t>, monolith decomposition.</w:t>
      </w:r>
    </w:p>
    <w:p w:rsidR="003758AB" w:rsidRDefault="003758AB" w:rsidP="003758AB">
      <w:pPr>
        <w:pStyle w:val="NormalWeb"/>
        <w:numPr>
          <w:ilvl w:val="0"/>
          <w:numId w:val="32"/>
        </w:numPr>
        <w:jc w:val="both"/>
      </w:pPr>
      <w:r>
        <w:rPr>
          <w:rStyle w:val="Strong"/>
        </w:rPr>
        <w:t>Architecture &amp; Patterns:</w:t>
      </w:r>
      <w:r>
        <w:t xml:space="preserve"> </w:t>
      </w:r>
      <w:proofErr w:type="spellStart"/>
      <w:r>
        <w:t>Microservices</w:t>
      </w:r>
      <w:proofErr w:type="spellEnd"/>
      <w:r>
        <w:t xml:space="preserve">, event-driven architecture, layered architecture, hexagonal architecture, domain-driven design basics, CQRS, API gateway patterns, service orchestration, </w:t>
      </w:r>
      <w:proofErr w:type="spellStart"/>
      <w:r>
        <w:t>idempotency</w:t>
      </w:r>
      <w:proofErr w:type="spellEnd"/>
      <w:r>
        <w:t>, retry handling, circuit breakers, distributed tracing.</w:t>
      </w:r>
    </w:p>
    <w:p w:rsidR="003758AB" w:rsidRDefault="003758AB" w:rsidP="003758AB">
      <w:pPr>
        <w:pStyle w:val="NormalWeb"/>
        <w:numPr>
          <w:ilvl w:val="0"/>
          <w:numId w:val="32"/>
        </w:numPr>
        <w:jc w:val="both"/>
      </w:pPr>
      <w:r>
        <w:rPr>
          <w:rStyle w:val="Strong"/>
        </w:rPr>
        <w:t>Cloud &amp; DevOps:</w:t>
      </w:r>
      <w:r>
        <w:t xml:space="preserve"> AWS EC2, ECS, EKS, Lambda, S3, RDS, SQS, SNS, </w:t>
      </w:r>
      <w:proofErr w:type="spellStart"/>
      <w:r>
        <w:t>CloudWatch</w:t>
      </w:r>
      <w:proofErr w:type="spellEnd"/>
      <w:r>
        <w:t xml:space="preserve">, IAM, Docker, Kubernetes, Helm, Terraform, Jenkins, GitHub Actions, </w:t>
      </w:r>
      <w:proofErr w:type="spellStart"/>
      <w:r>
        <w:t>GitLab</w:t>
      </w:r>
      <w:proofErr w:type="spellEnd"/>
      <w:r>
        <w:t xml:space="preserve"> CI, CI/CD pipelines, blue-green deployments.</w:t>
      </w:r>
    </w:p>
    <w:p w:rsidR="003758AB" w:rsidRDefault="003758AB" w:rsidP="003758AB">
      <w:pPr>
        <w:pStyle w:val="NormalWeb"/>
        <w:numPr>
          <w:ilvl w:val="0"/>
          <w:numId w:val="32"/>
        </w:numPr>
        <w:jc w:val="both"/>
      </w:pPr>
      <w:r>
        <w:rPr>
          <w:rStyle w:val="Strong"/>
        </w:rPr>
        <w:t>Databases &amp; Messaging:</w:t>
      </w:r>
      <w:r>
        <w:t xml:space="preserve"> PostgreSQL, MySQL, SQL Server, Oracle, MongoDB, </w:t>
      </w:r>
      <w:proofErr w:type="spellStart"/>
      <w:r>
        <w:t>Redis</w:t>
      </w:r>
      <w:proofErr w:type="spellEnd"/>
      <w:r>
        <w:t xml:space="preserve">, Kafka, </w:t>
      </w:r>
      <w:proofErr w:type="spellStart"/>
      <w:r>
        <w:t>RabbitMQ</w:t>
      </w:r>
      <w:proofErr w:type="spellEnd"/>
      <w:r>
        <w:t xml:space="preserve">, </w:t>
      </w:r>
      <w:proofErr w:type="spellStart"/>
      <w:r>
        <w:t>ActiveMQ</w:t>
      </w:r>
      <w:proofErr w:type="spellEnd"/>
      <w:r>
        <w:t xml:space="preserve">, database indexing, query tuning, schema migrations, Flyway, </w:t>
      </w:r>
      <w:proofErr w:type="spellStart"/>
      <w:r>
        <w:t>Liquibase</w:t>
      </w:r>
      <w:proofErr w:type="spellEnd"/>
      <w:r>
        <w:t>.</w:t>
      </w:r>
    </w:p>
    <w:p w:rsidR="003758AB" w:rsidRDefault="003758AB" w:rsidP="003758AB">
      <w:pPr>
        <w:pStyle w:val="NormalWeb"/>
        <w:numPr>
          <w:ilvl w:val="0"/>
          <w:numId w:val="32"/>
        </w:numPr>
        <w:jc w:val="both"/>
      </w:pPr>
      <w:r>
        <w:rPr>
          <w:rStyle w:val="Strong"/>
        </w:rPr>
        <w:t>Testing &amp; Quality:</w:t>
      </w:r>
      <w:r>
        <w:t xml:space="preserve"> JUnit 4/5, </w:t>
      </w:r>
      <w:proofErr w:type="spellStart"/>
      <w:r>
        <w:t>Mockito</w:t>
      </w:r>
      <w:proofErr w:type="spellEnd"/>
      <w:r>
        <w:t xml:space="preserve">, </w:t>
      </w:r>
      <w:proofErr w:type="spellStart"/>
      <w:r>
        <w:t>Testcontainers</w:t>
      </w:r>
      <w:proofErr w:type="spellEnd"/>
      <w:r>
        <w:t xml:space="preserve">, Spring Boot Test, REST Assured, </w:t>
      </w:r>
      <w:proofErr w:type="spellStart"/>
      <w:r>
        <w:t>WireMock</w:t>
      </w:r>
      <w:proofErr w:type="spellEnd"/>
      <w:r>
        <w:t xml:space="preserve">, integration testing, contract testing, performance testing, </w:t>
      </w:r>
      <w:proofErr w:type="spellStart"/>
      <w:r>
        <w:t>SonarQube</w:t>
      </w:r>
      <w:proofErr w:type="spellEnd"/>
      <w:r>
        <w:t>, code reviews, static analysis.</w:t>
      </w:r>
    </w:p>
    <w:p w:rsidR="003758AB" w:rsidRDefault="003758AB" w:rsidP="003758AB">
      <w:pPr>
        <w:pStyle w:val="NormalWeb"/>
        <w:numPr>
          <w:ilvl w:val="0"/>
          <w:numId w:val="32"/>
        </w:numPr>
        <w:jc w:val="both"/>
      </w:pPr>
      <w:r>
        <w:rPr>
          <w:rStyle w:val="Strong"/>
        </w:rPr>
        <w:t>Monitoring &amp; Production Support:</w:t>
      </w:r>
      <w:r>
        <w:t xml:space="preserve"> Prometheus, </w:t>
      </w:r>
      <w:proofErr w:type="spellStart"/>
      <w:r>
        <w:t>Grafana</w:t>
      </w:r>
      <w:proofErr w:type="spellEnd"/>
      <w:r>
        <w:t xml:space="preserve">, ELK Stack, </w:t>
      </w:r>
      <w:proofErr w:type="spellStart"/>
      <w:r>
        <w:t>Splunk</w:t>
      </w:r>
      <w:proofErr w:type="spellEnd"/>
      <w:r>
        <w:t xml:space="preserve">, </w:t>
      </w:r>
      <w:proofErr w:type="spellStart"/>
      <w:r>
        <w:t>CloudWatch</w:t>
      </w:r>
      <w:proofErr w:type="spellEnd"/>
      <w:r>
        <w:t xml:space="preserve"> Logs, </w:t>
      </w:r>
      <w:proofErr w:type="spellStart"/>
      <w:r>
        <w:t>OpenTelemetry</w:t>
      </w:r>
      <w:proofErr w:type="spellEnd"/>
      <w:r>
        <w:t>, alert tuning, incident analysis, root-cause investigation, SLA/SLO support.</w:t>
      </w:r>
    </w:p>
    <w:p w:rsidR="00694A09" w:rsidRPr="003758AB" w:rsidRDefault="003758AB" w:rsidP="003758AB">
      <w:pPr>
        <w:pStyle w:val="NormalWeb"/>
        <w:numPr>
          <w:ilvl w:val="0"/>
          <w:numId w:val="32"/>
        </w:numPr>
        <w:jc w:val="both"/>
      </w:pPr>
      <w:r>
        <w:rPr>
          <w:rStyle w:val="Strong"/>
        </w:rPr>
        <w:t>Senior Engineering Practices:</w:t>
      </w:r>
      <w:r>
        <w:t xml:space="preserve"> Technical design reviews, API governance, legacy modernization, secure coding, mentoring, release planning, Agile/Scrum delivery, production readiness reviews, documentation.</w:t>
      </w:r>
    </w:p>
    <w:p w:rsidR="00B6630D" w:rsidRDefault="00BA7724" w:rsidP="00853118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Experience</w:t>
      </w:r>
    </w:p>
    <w:p w:rsidR="00B6630D" w:rsidRDefault="00BA7724" w:rsidP="00853118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SumatoSoft</w:t>
      </w:r>
      <w:proofErr w:type="spellEnd"/>
    </w:p>
    <w:p w:rsidR="00F627CA" w:rsidRDefault="00BA7724" w:rsidP="00853118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Senior Software Engineer</w:t>
      </w:r>
    </w:p>
    <w:p w:rsidR="00B6630D" w:rsidRDefault="00BA7724" w:rsidP="0085311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(Remote) | Apr 2023 – Mar 2025</w:t>
      </w:r>
    </w:p>
    <w:p w:rsidR="003758AB" w:rsidRDefault="003758AB" w:rsidP="005F3C74">
      <w:pPr>
        <w:pStyle w:val="NormalWeb"/>
        <w:numPr>
          <w:ilvl w:val="0"/>
          <w:numId w:val="33"/>
        </w:numPr>
        <w:jc w:val="both"/>
      </w:pPr>
      <w:r>
        <w:t xml:space="preserve">Led backend development for enterprise SaaS and </w:t>
      </w:r>
      <w:proofErr w:type="spellStart"/>
      <w:r>
        <w:t>fintech</w:t>
      </w:r>
      <w:proofErr w:type="spellEnd"/>
      <w:r>
        <w:t xml:space="preserve">-facing platforms using </w:t>
      </w:r>
      <w:r>
        <w:rPr>
          <w:rStyle w:val="Strong"/>
        </w:rPr>
        <w:t xml:space="preserve">Java </w:t>
      </w:r>
      <w:r w:rsidR="005F3C74">
        <w:rPr>
          <w:rStyle w:val="Strong"/>
        </w:rPr>
        <w:t>17</w:t>
      </w:r>
      <w:r w:rsidR="005F3C74" w:rsidRPr="005F3C74">
        <w:rPr>
          <w:rStyle w:val="Strong"/>
        </w:rPr>
        <w:t>–</w:t>
      </w:r>
      <w:r w:rsidR="005F3C74">
        <w:rPr>
          <w:rStyle w:val="Strong"/>
        </w:rPr>
        <w:t>21</w:t>
      </w:r>
      <w:r>
        <w:rPr>
          <w:rStyle w:val="Strong"/>
        </w:rPr>
        <w:t xml:space="preserve">, Spring Boot 2.6–3.x, PostgreSQL, Kafka, </w:t>
      </w:r>
      <w:proofErr w:type="spellStart"/>
      <w:r>
        <w:rPr>
          <w:rStyle w:val="Strong"/>
        </w:rPr>
        <w:t>Redis</w:t>
      </w:r>
      <w:proofErr w:type="spellEnd"/>
      <w:r>
        <w:rPr>
          <w:rStyle w:val="Strong"/>
        </w:rPr>
        <w:t>, Docker, Kubernetes, and AWS</w:t>
      </w:r>
      <w:r>
        <w:t>, focusing on secure transaction workflows, reliable service boundaries, and scalable API delivery.</w:t>
      </w:r>
    </w:p>
    <w:p w:rsidR="003758AB" w:rsidRDefault="003758AB" w:rsidP="003758AB">
      <w:pPr>
        <w:pStyle w:val="NormalWeb"/>
        <w:numPr>
          <w:ilvl w:val="0"/>
          <w:numId w:val="33"/>
        </w:numPr>
        <w:jc w:val="both"/>
      </w:pPr>
      <w:r>
        <w:t xml:space="preserve">Modernized legacy </w:t>
      </w:r>
      <w:proofErr w:type="gramStart"/>
      <w:r>
        <w:t>Spring</w:t>
      </w:r>
      <w:proofErr w:type="gramEnd"/>
      <w:r>
        <w:t xml:space="preserve"> services by migrating selected modules from </w:t>
      </w:r>
      <w:r>
        <w:rPr>
          <w:rStyle w:val="Strong"/>
        </w:rPr>
        <w:t>Spring Boot 2.6 to Spring Boot 3.x</w:t>
      </w:r>
      <w:r>
        <w:t>, replacing deprecated security configuration, updating Jakarta namespace dependencies, and stabilizing authentication flows before production rollout.</w:t>
      </w:r>
    </w:p>
    <w:p w:rsidR="003758AB" w:rsidRDefault="003758AB" w:rsidP="003758AB">
      <w:pPr>
        <w:pStyle w:val="NormalWeb"/>
        <w:numPr>
          <w:ilvl w:val="0"/>
          <w:numId w:val="33"/>
        </w:numPr>
        <w:jc w:val="both"/>
      </w:pPr>
      <w:r>
        <w:lastRenderedPageBreak/>
        <w:t xml:space="preserve">Designed and implemented high-volume </w:t>
      </w:r>
      <w:r>
        <w:rPr>
          <w:rStyle w:val="Strong"/>
        </w:rPr>
        <w:t>REST APIs</w:t>
      </w:r>
      <w:r>
        <w:t xml:space="preserve"> for account, billing, notification, and workflow services, using </w:t>
      </w:r>
      <w:proofErr w:type="spellStart"/>
      <w:r>
        <w:rPr>
          <w:rStyle w:val="Strong"/>
        </w:rPr>
        <w:t>OpenAPI</w:t>
      </w:r>
      <w:proofErr w:type="spellEnd"/>
      <w:r>
        <w:rPr>
          <w:rStyle w:val="Strong"/>
        </w:rPr>
        <w:t xml:space="preserve"> contracts</w:t>
      </w:r>
      <w:r>
        <w:t>, DTO validation, pagination, rate limiting, and consistent error responses for frontend and partner integrations.</w:t>
      </w:r>
    </w:p>
    <w:p w:rsidR="003758AB" w:rsidRDefault="003758AB" w:rsidP="003758AB">
      <w:pPr>
        <w:pStyle w:val="NormalWeb"/>
        <w:numPr>
          <w:ilvl w:val="0"/>
          <w:numId w:val="33"/>
        </w:numPr>
        <w:jc w:val="both"/>
      </w:pPr>
      <w:r>
        <w:t xml:space="preserve">Improved production reliability by adding </w:t>
      </w:r>
      <w:r>
        <w:rPr>
          <w:rStyle w:val="Strong"/>
        </w:rPr>
        <w:t>Kafka-based asynchronous processing</w:t>
      </w:r>
      <w:r>
        <w:t xml:space="preserve">, retry policies, dead-letter queues, and </w:t>
      </w:r>
      <w:proofErr w:type="spellStart"/>
      <w:r>
        <w:t>idempotency</w:t>
      </w:r>
      <w:proofErr w:type="spellEnd"/>
      <w:r>
        <w:t xml:space="preserve"> keys for payment-related events that previously caused duplicate processing during timeout and network failure scenarios.</w:t>
      </w:r>
    </w:p>
    <w:p w:rsidR="003758AB" w:rsidRDefault="003758AB" w:rsidP="003758AB">
      <w:pPr>
        <w:pStyle w:val="NormalWeb"/>
        <w:numPr>
          <w:ilvl w:val="0"/>
          <w:numId w:val="33"/>
        </w:numPr>
        <w:jc w:val="both"/>
      </w:pPr>
      <w:r>
        <w:t xml:space="preserve">Reduced average backend response latency by </w:t>
      </w:r>
      <w:r>
        <w:rPr>
          <w:rStyle w:val="Strong"/>
        </w:rPr>
        <w:t>38%</w:t>
      </w:r>
      <w:r>
        <w:t xml:space="preserve"> after tuning PostgreSQL indexes, removing repeated Hibernate lazy-loading calls, optimizing </w:t>
      </w:r>
      <w:proofErr w:type="spellStart"/>
      <w:r>
        <w:t>Redis</w:t>
      </w:r>
      <w:proofErr w:type="spellEnd"/>
      <w:r>
        <w:t xml:space="preserve"> cache usage, and improving API-level query patterns for heavily used dashboard endpoints.</w:t>
      </w:r>
    </w:p>
    <w:p w:rsidR="003758AB" w:rsidRDefault="003758AB" w:rsidP="003758AB">
      <w:pPr>
        <w:pStyle w:val="NormalWeb"/>
        <w:numPr>
          <w:ilvl w:val="0"/>
          <w:numId w:val="33"/>
        </w:numPr>
        <w:jc w:val="both"/>
      </w:pPr>
      <w:r>
        <w:t xml:space="preserve">Resolved recurring production defects involving stale cache reads, incorrect </w:t>
      </w:r>
      <w:proofErr w:type="spellStart"/>
      <w:r>
        <w:t>timezone</w:t>
      </w:r>
      <w:proofErr w:type="spellEnd"/>
      <w:r>
        <w:t xml:space="preserve"> conversion, duplicate </w:t>
      </w:r>
      <w:proofErr w:type="spellStart"/>
      <w:r>
        <w:t>webhook</w:t>
      </w:r>
      <w:proofErr w:type="spellEnd"/>
      <w:r>
        <w:t xml:space="preserve"> events, and intermittent database lock waits by improving observability, adding defensive validations, and strengthening integration test coverage.</w:t>
      </w:r>
    </w:p>
    <w:p w:rsidR="003758AB" w:rsidRDefault="003758AB" w:rsidP="003758AB">
      <w:pPr>
        <w:pStyle w:val="NormalWeb"/>
        <w:numPr>
          <w:ilvl w:val="0"/>
          <w:numId w:val="33"/>
        </w:numPr>
        <w:jc w:val="both"/>
      </w:pPr>
      <w:r>
        <w:t xml:space="preserve">Built secure backend authorization using </w:t>
      </w:r>
      <w:r>
        <w:rPr>
          <w:rStyle w:val="Strong"/>
        </w:rPr>
        <w:t>Spring Security, JWT, OAuth2 resource server patterns, role-based access control, and audit logging</w:t>
      </w:r>
      <w:r>
        <w:t>, helping teams meet internal compliance expectations for sensitive business workflows.</w:t>
      </w:r>
    </w:p>
    <w:p w:rsidR="003758AB" w:rsidRDefault="003758AB" w:rsidP="003758AB">
      <w:pPr>
        <w:pStyle w:val="NormalWeb"/>
        <w:numPr>
          <w:ilvl w:val="0"/>
          <w:numId w:val="33"/>
        </w:numPr>
        <w:jc w:val="both"/>
      </w:pPr>
      <w:r>
        <w:t xml:space="preserve">Partnered with DevOps engineers to improve </w:t>
      </w:r>
      <w:r>
        <w:rPr>
          <w:rStyle w:val="Strong"/>
        </w:rPr>
        <w:t>CI/CD pipelines</w:t>
      </w:r>
      <w:r>
        <w:t xml:space="preserve"> with Maven build caching, container image scanning, Kubernetes readiness checks, automated smoke tests, and safer rollback paths across staging and production environments.</w:t>
      </w:r>
    </w:p>
    <w:p w:rsidR="003758AB" w:rsidRDefault="003758AB" w:rsidP="003758AB">
      <w:pPr>
        <w:pStyle w:val="NormalWeb"/>
        <w:numPr>
          <w:ilvl w:val="0"/>
          <w:numId w:val="33"/>
        </w:numPr>
        <w:jc w:val="both"/>
      </w:pPr>
      <w:r>
        <w:t>Mentored mid-level engineers through design reviews, pull-request feedback, debugging sessions, and service ownership practices, improving code consistency and reducing avoidable rework during sprint delivery.</w:t>
      </w:r>
    </w:p>
    <w:p w:rsidR="00853118" w:rsidRPr="003758AB" w:rsidRDefault="003758AB" w:rsidP="003758AB">
      <w:pPr>
        <w:pStyle w:val="NormalWeb"/>
        <w:numPr>
          <w:ilvl w:val="0"/>
          <w:numId w:val="33"/>
        </w:numPr>
        <w:jc w:val="both"/>
      </w:pPr>
      <w:r>
        <w:t>Collaborated with product managers, QA engineers, and frontend teams to deliver new reporting, billing, and notification features while balancing technical debt, production support, and measurable business delivery goals.</w:t>
      </w:r>
    </w:p>
    <w:p w:rsidR="00B6630D" w:rsidRDefault="00BA7724" w:rsidP="00853118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Hexaview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Technologies Inc.</w:t>
      </w:r>
    </w:p>
    <w:p w:rsidR="00F627CA" w:rsidRDefault="00BA7724" w:rsidP="00853118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Engineer</w:t>
      </w:r>
    </w:p>
    <w:p w:rsidR="00B6630D" w:rsidRDefault="00BA7724" w:rsidP="0085311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New York, NY | Jul 2018 – Mar 2023</w:t>
      </w:r>
    </w:p>
    <w:p w:rsidR="003758AB" w:rsidRDefault="003758AB" w:rsidP="003758AB">
      <w:pPr>
        <w:pStyle w:val="NormalWeb"/>
        <w:numPr>
          <w:ilvl w:val="0"/>
          <w:numId w:val="34"/>
        </w:numPr>
        <w:jc w:val="both"/>
      </w:pPr>
      <w:r>
        <w:t xml:space="preserve">Built backend services for financial services, digital operations, and customer workflow platforms using </w:t>
      </w:r>
      <w:r>
        <w:rPr>
          <w:rStyle w:val="Strong"/>
        </w:rPr>
        <w:t xml:space="preserve">Java 8–11, Spring Boot 1.5–2.x, Spring MVC, Hibernate, MySQL, PostgreSQL, </w:t>
      </w:r>
      <w:proofErr w:type="spellStart"/>
      <w:r>
        <w:rPr>
          <w:rStyle w:val="Strong"/>
        </w:rPr>
        <w:t>RabbitMQ</w:t>
      </w:r>
      <w:proofErr w:type="spellEnd"/>
      <w:r>
        <w:rPr>
          <w:rStyle w:val="Strong"/>
        </w:rPr>
        <w:t>, and AWS</w:t>
      </w:r>
      <w:r>
        <w:t>.</w:t>
      </w:r>
    </w:p>
    <w:p w:rsidR="003758AB" w:rsidRDefault="003758AB" w:rsidP="003758AB">
      <w:pPr>
        <w:pStyle w:val="NormalWeb"/>
        <w:numPr>
          <w:ilvl w:val="0"/>
          <w:numId w:val="34"/>
        </w:numPr>
        <w:jc w:val="both"/>
      </w:pPr>
      <w:proofErr w:type="gramStart"/>
      <w:r>
        <w:t>Migrated</w:t>
      </w:r>
      <w:proofErr w:type="gramEnd"/>
      <w:r>
        <w:t xml:space="preserve"> several legacy Java applications from older </w:t>
      </w:r>
      <w:r>
        <w:rPr>
          <w:rStyle w:val="Strong"/>
        </w:rPr>
        <w:t>Spring MVC</w:t>
      </w:r>
      <w:r>
        <w:t xml:space="preserve"> patterns toward </w:t>
      </w:r>
      <w:r>
        <w:rPr>
          <w:rStyle w:val="Strong"/>
        </w:rPr>
        <w:t>Spring Boot 2.x</w:t>
      </w:r>
      <w:r>
        <w:t xml:space="preserve"> service structure, improving configuration management, dependency consistency, environment separation, and deployment repeatability.</w:t>
      </w:r>
    </w:p>
    <w:p w:rsidR="003758AB" w:rsidRDefault="003758AB" w:rsidP="003758AB">
      <w:pPr>
        <w:pStyle w:val="NormalWeb"/>
        <w:numPr>
          <w:ilvl w:val="0"/>
          <w:numId w:val="34"/>
        </w:numPr>
        <w:jc w:val="both"/>
      </w:pPr>
      <w:r>
        <w:t>Developed RESTful backend modules for customer onboarding, document processing, notification delivery, reporting, and approval workflows, using validation rules, transaction boundaries, and clear API contracts for stable integrations.</w:t>
      </w:r>
    </w:p>
    <w:p w:rsidR="003758AB" w:rsidRDefault="003758AB" w:rsidP="003758AB">
      <w:pPr>
        <w:pStyle w:val="NormalWeb"/>
        <w:numPr>
          <w:ilvl w:val="0"/>
          <w:numId w:val="34"/>
        </w:numPr>
        <w:jc w:val="both"/>
      </w:pPr>
      <w:r>
        <w:t xml:space="preserve">Improved release delivery speed by </w:t>
      </w:r>
      <w:r>
        <w:rPr>
          <w:rStyle w:val="Strong"/>
        </w:rPr>
        <w:t>32%</w:t>
      </w:r>
      <w:r>
        <w:t xml:space="preserve"> by splitting oversized services, reducing manual deployment steps, adding Jenkins pipeline checks, and introducing automated unit and integration tests around critical backend workflows.</w:t>
      </w:r>
    </w:p>
    <w:p w:rsidR="003758AB" w:rsidRDefault="003758AB" w:rsidP="003758AB">
      <w:pPr>
        <w:pStyle w:val="NormalWeb"/>
        <w:numPr>
          <w:ilvl w:val="0"/>
          <w:numId w:val="34"/>
        </w:numPr>
        <w:jc w:val="both"/>
      </w:pPr>
      <w:r>
        <w:t>Fixed production issues related to null pointer exceptions, inconsistent date parsing, slow SQL joins, failed message retries, and file-upload timeouts by improving logging, query plans, exception handling, and queue recovery logic.</w:t>
      </w:r>
    </w:p>
    <w:p w:rsidR="003758AB" w:rsidRDefault="003758AB" w:rsidP="003758AB">
      <w:pPr>
        <w:pStyle w:val="NormalWeb"/>
        <w:numPr>
          <w:ilvl w:val="0"/>
          <w:numId w:val="34"/>
        </w:numPr>
        <w:jc w:val="both"/>
      </w:pPr>
      <w:r>
        <w:t xml:space="preserve">Implemented </w:t>
      </w:r>
      <w:proofErr w:type="spellStart"/>
      <w:r>
        <w:rPr>
          <w:rStyle w:val="Strong"/>
        </w:rPr>
        <w:t>RabbitMQ</w:t>
      </w:r>
      <w:proofErr w:type="spellEnd"/>
      <w:r>
        <w:t xml:space="preserve"> messaging for background jobs such as email delivery, document status updates, and long-running report generation, reducing blocking API calls and improving user-facing response behavior.</w:t>
      </w:r>
    </w:p>
    <w:p w:rsidR="003758AB" w:rsidRDefault="003758AB" w:rsidP="003758AB">
      <w:pPr>
        <w:pStyle w:val="NormalWeb"/>
        <w:numPr>
          <w:ilvl w:val="0"/>
          <w:numId w:val="34"/>
        </w:numPr>
        <w:jc w:val="both"/>
      </w:pPr>
      <w:r>
        <w:t>Strengthened database performance by introducing Flyway migrations, reviewing schema changes before release, tuning indexes for search-heavy endpoints, and removing inefficient ORM queries from high-traffic services.</w:t>
      </w:r>
    </w:p>
    <w:p w:rsidR="003758AB" w:rsidRDefault="003758AB" w:rsidP="003758AB">
      <w:pPr>
        <w:pStyle w:val="NormalWeb"/>
        <w:numPr>
          <w:ilvl w:val="0"/>
          <w:numId w:val="34"/>
        </w:numPr>
        <w:jc w:val="both"/>
      </w:pPr>
      <w:r>
        <w:lastRenderedPageBreak/>
        <w:t xml:space="preserve">Supported AWS deployments using </w:t>
      </w:r>
      <w:r>
        <w:rPr>
          <w:rStyle w:val="Strong"/>
        </w:rPr>
        <w:t xml:space="preserve">EC2, RDS, S3, </w:t>
      </w:r>
      <w:proofErr w:type="spellStart"/>
      <w:r>
        <w:rPr>
          <w:rStyle w:val="Strong"/>
        </w:rPr>
        <w:t>CloudWatch</w:t>
      </w:r>
      <w:proofErr w:type="spellEnd"/>
      <w:r>
        <w:rPr>
          <w:rStyle w:val="Strong"/>
        </w:rPr>
        <w:t>, IAM, and Docker</w:t>
      </w:r>
      <w:r>
        <w:t>, helping stabilize environment configuration and improve visibility into application logs, metrics, and failed job patterns.</w:t>
      </w:r>
    </w:p>
    <w:p w:rsidR="00694A09" w:rsidRPr="003758AB" w:rsidRDefault="003758AB" w:rsidP="003758AB">
      <w:pPr>
        <w:pStyle w:val="NormalWeb"/>
        <w:numPr>
          <w:ilvl w:val="0"/>
          <w:numId w:val="34"/>
        </w:numPr>
        <w:jc w:val="both"/>
      </w:pPr>
      <w:r>
        <w:t>Participated in architecture discussions, sprint planning, peer reviews, QA defect triage, and production release support, consistently balancing new feature delivery with maintainability and operational reliability.</w:t>
      </w:r>
    </w:p>
    <w:p w:rsidR="00B6630D" w:rsidRDefault="00BA7724" w:rsidP="00853118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SimbirSoft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Company</w:t>
      </w:r>
    </w:p>
    <w:p w:rsidR="00F627CA" w:rsidRDefault="00BA7724" w:rsidP="00853118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</w:t>
      </w:r>
    </w:p>
    <w:p w:rsidR="00B6630D" w:rsidRDefault="00BA7724" w:rsidP="0085311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| Mar 2015 – Jun 2018</w:t>
      </w:r>
    </w:p>
    <w:p w:rsidR="003758AB" w:rsidRDefault="003758AB" w:rsidP="003758AB">
      <w:pPr>
        <w:pStyle w:val="NormalWeb"/>
        <w:numPr>
          <w:ilvl w:val="0"/>
          <w:numId w:val="22"/>
        </w:numPr>
        <w:jc w:val="both"/>
      </w:pPr>
      <w:r>
        <w:t xml:space="preserve">Developed backend components for business automation and customer management systems using </w:t>
      </w:r>
      <w:r>
        <w:rPr>
          <w:rStyle w:val="Strong"/>
        </w:rPr>
        <w:t>Java 7–8, Spring Framework 4.x, Hibernate 4.x, JSP, REST services, MySQL, Oracle, Maven, and Tomcat</w:t>
      </w:r>
      <w:r>
        <w:t>.</w:t>
      </w:r>
    </w:p>
    <w:p w:rsidR="003758AB" w:rsidRDefault="003758AB" w:rsidP="003758AB">
      <w:pPr>
        <w:pStyle w:val="NormalWeb"/>
        <w:numPr>
          <w:ilvl w:val="0"/>
          <w:numId w:val="22"/>
        </w:numPr>
        <w:jc w:val="both"/>
      </w:pPr>
      <w:r>
        <w:t>Implemented service-layer logic for user management, order processing, reporting, audit history, and administrative workflows, applying transaction handling and reusable DAO patterns across multiple Java web applications.</w:t>
      </w:r>
    </w:p>
    <w:p w:rsidR="003758AB" w:rsidRDefault="003758AB" w:rsidP="003758AB">
      <w:pPr>
        <w:pStyle w:val="NormalWeb"/>
        <w:numPr>
          <w:ilvl w:val="0"/>
          <w:numId w:val="22"/>
        </w:numPr>
        <w:jc w:val="both"/>
      </w:pPr>
      <w:r>
        <w:t xml:space="preserve">Helped modernize older servlet and JSP-based modules by introducing </w:t>
      </w:r>
      <w:r>
        <w:rPr>
          <w:rStyle w:val="Strong"/>
        </w:rPr>
        <w:t>Spring MVC</w:t>
      </w:r>
      <w:r>
        <w:t>, cleaner controller-service-repository separation, centralized validation, and more maintainable configuration practices.</w:t>
      </w:r>
    </w:p>
    <w:p w:rsidR="003758AB" w:rsidRDefault="003758AB" w:rsidP="003758AB">
      <w:pPr>
        <w:pStyle w:val="NormalWeb"/>
        <w:numPr>
          <w:ilvl w:val="0"/>
          <w:numId w:val="22"/>
        </w:numPr>
        <w:jc w:val="both"/>
      </w:pPr>
      <w:r>
        <w:t xml:space="preserve">Reduced recurring production bugs by </w:t>
      </w:r>
      <w:r>
        <w:rPr>
          <w:rStyle w:val="Strong"/>
        </w:rPr>
        <w:t>27%</w:t>
      </w:r>
      <w:r>
        <w:t xml:space="preserve"> after adding JUnit regression tests, improving exception messages, validating edge-case form inputs, and fixing common session-handling problems in legacy web screens.</w:t>
      </w:r>
    </w:p>
    <w:p w:rsidR="003758AB" w:rsidRDefault="003758AB" w:rsidP="003758AB">
      <w:pPr>
        <w:pStyle w:val="NormalWeb"/>
        <w:numPr>
          <w:ilvl w:val="0"/>
          <w:numId w:val="22"/>
        </w:numPr>
        <w:jc w:val="both"/>
      </w:pPr>
      <w:r>
        <w:t>Investigated performance problems caused by unindexed database filters, excessive Hibernate eager loading, and large report exports, then improved query execution and moved heavy exports into background processing.</w:t>
      </w:r>
    </w:p>
    <w:p w:rsidR="003758AB" w:rsidRDefault="003758AB" w:rsidP="003758AB">
      <w:pPr>
        <w:pStyle w:val="NormalWeb"/>
        <w:numPr>
          <w:ilvl w:val="0"/>
          <w:numId w:val="22"/>
        </w:numPr>
        <w:jc w:val="both"/>
      </w:pPr>
      <w:r>
        <w:t>Built and maintained integrations with third-party payment, email, and document services using REST and SOAP clients, while adding retry behavior and clearer logging for failed external calls.</w:t>
      </w:r>
    </w:p>
    <w:p w:rsidR="003758AB" w:rsidRDefault="003758AB" w:rsidP="003758AB">
      <w:pPr>
        <w:pStyle w:val="NormalWeb"/>
        <w:numPr>
          <w:ilvl w:val="0"/>
          <w:numId w:val="22"/>
        </w:numPr>
        <w:jc w:val="both"/>
      </w:pPr>
      <w:r>
        <w:t xml:space="preserve">Supported migration work from older Java runtime usage toward </w:t>
      </w:r>
      <w:r>
        <w:rPr>
          <w:rStyle w:val="Strong"/>
        </w:rPr>
        <w:t>Java 8</w:t>
      </w:r>
      <w:r>
        <w:t xml:space="preserve"> features where appropriate, including cleaner collection handling, better date/time APIs, and refactoring of repetitive utility code.</w:t>
      </w:r>
    </w:p>
    <w:p w:rsidR="00853118" w:rsidRPr="003758AB" w:rsidRDefault="003758AB" w:rsidP="003758AB">
      <w:pPr>
        <w:pStyle w:val="NormalWeb"/>
        <w:numPr>
          <w:ilvl w:val="0"/>
          <w:numId w:val="22"/>
        </w:numPr>
        <w:jc w:val="both"/>
      </w:pPr>
      <w:r>
        <w:t>Worked closely with QA, business analysts, and senior developers to clarify requirements, reproduce defects, document API behavior, and deliver stable backend functionality across multiple client projects.</w:t>
      </w:r>
    </w:p>
    <w:p w:rsidR="00B6630D" w:rsidRDefault="00BA7724" w:rsidP="00853118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>
        <w:rPr>
          <w:rFonts w:ascii="Arial Black" w:eastAsia="Times New Roman" w:hAnsi="Arial Black" w:cs="Times New Roman"/>
          <w:b/>
          <w:bCs/>
          <w:sz w:val="24"/>
          <w:szCs w:val="24"/>
        </w:rPr>
        <w:t>Microsoft</w:t>
      </w:r>
    </w:p>
    <w:p w:rsidR="00F627CA" w:rsidRDefault="00BA7724" w:rsidP="00853118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 Intern</w:t>
      </w:r>
    </w:p>
    <w:p w:rsidR="00B6630D" w:rsidRDefault="00BA7724" w:rsidP="0085311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Cambridge, MA | Aug 2014 – Feb 2015</w:t>
      </w:r>
    </w:p>
    <w:p w:rsidR="003758AB" w:rsidRDefault="003758AB" w:rsidP="003758AB">
      <w:pPr>
        <w:pStyle w:val="NormalWeb"/>
        <w:numPr>
          <w:ilvl w:val="0"/>
          <w:numId w:val="35"/>
        </w:numPr>
        <w:jc w:val="both"/>
      </w:pPr>
      <w:r>
        <w:t xml:space="preserve">Contributed to internal developer tooling and backend service prototypes using </w:t>
      </w:r>
      <w:r>
        <w:rPr>
          <w:rStyle w:val="Strong"/>
        </w:rPr>
        <w:t xml:space="preserve">Java 7, REST endpoints, SQL Server, XML/JSON processing, </w:t>
      </w:r>
      <w:proofErr w:type="spellStart"/>
      <w:r>
        <w:rPr>
          <w:rStyle w:val="Strong"/>
        </w:rPr>
        <w:t>Git</w:t>
      </w:r>
      <w:proofErr w:type="spellEnd"/>
      <w:r>
        <w:rPr>
          <w:rStyle w:val="Strong"/>
        </w:rPr>
        <w:t>, and automated build scripts</w:t>
      </w:r>
      <w:r>
        <w:t xml:space="preserve"> under senior engineering supervision.</w:t>
      </w:r>
    </w:p>
    <w:p w:rsidR="003758AB" w:rsidRDefault="003758AB" w:rsidP="003758AB">
      <w:pPr>
        <w:pStyle w:val="NormalWeb"/>
        <w:numPr>
          <w:ilvl w:val="0"/>
          <w:numId w:val="35"/>
        </w:numPr>
        <w:jc w:val="both"/>
      </w:pPr>
      <w:r>
        <w:t>Implemented small backend features for data validation, user activity tracking, and service health checks, helping internal teams test reliability and usability of workflow-support applications.</w:t>
      </w:r>
    </w:p>
    <w:p w:rsidR="003758AB" w:rsidRDefault="003758AB" w:rsidP="003758AB">
      <w:pPr>
        <w:pStyle w:val="NormalWeb"/>
        <w:numPr>
          <w:ilvl w:val="0"/>
          <w:numId w:val="35"/>
        </w:numPr>
        <w:jc w:val="both"/>
      </w:pPr>
      <w:r>
        <w:t>Assisted with debugging API failures involving malformed JSON payloads, missing database constraints, authentication edge cases, and inconsistent error messages across service responses.</w:t>
      </w:r>
    </w:p>
    <w:p w:rsidR="003758AB" w:rsidRDefault="003758AB" w:rsidP="003758AB">
      <w:pPr>
        <w:pStyle w:val="NormalWeb"/>
        <w:numPr>
          <w:ilvl w:val="0"/>
          <w:numId w:val="35"/>
        </w:numPr>
        <w:jc w:val="both"/>
      </w:pPr>
      <w:r>
        <w:t>Created unit tests and lightweight integration checks around core service utilities, improving confidence in changes before code reviews and reducing manual verification work for senior engineers.</w:t>
      </w:r>
    </w:p>
    <w:p w:rsidR="003758AB" w:rsidRDefault="003758AB" w:rsidP="003758AB">
      <w:pPr>
        <w:pStyle w:val="NormalWeb"/>
        <w:numPr>
          <w:ilvl w:val="0"/>
          <w:numId w:val="35"/>
        </w:numPr>
        <w:jc w:val="both"/>
      </w:pPr>
      <w:r>
        <w:t>Supported database cleanup tasks by reviewing SQL queries, validating test data, documenting schema assumptions, and helping identify records that caused incorrect reporting behavior.</w:t>
      </w:r>
    </w:p>
    <w:p w:rsidR="003758AB" w:rsidRDefault="003758AB" w:rsidP="003758AB">
      <w:pPr>
        <w:pStyle w:val="NormalWeb"/>
        <w:numPr>
          <w:ilvl w:val="0"/>
          <w:numId w:val="35"/>
        </w:numPr>
        <w:jc w:val="both"/>
      </w:pPr>
      <w:r>
        <w:t>Participated in Agile ceremonies, technical walkthroughs, code reviews, and release preparation activities while learning enterprise engineering practices in a large-scale software environment.</w:t>
      </w:r>
    </w:p>
    <w:p w:rsidR="00694A09" w:rsidRPr="003758AB" w:rsidRDefault="003758AB" w:rsidP="003758AB">
      <w:pPr>
        <w:pStyle w:val="NormalWeb"/>
        <w:numPr>
          <w:ilvl w:val="0"/>
          <w:numId w:val="35"/>
        </w:numPr>
        <w:jc w:val="both"/>
      </w:pPr>
      <w:r>
        <w:t>Documented setup instructions, API behavior, known defects, and troubleshooting steps so future interns and team members could onboard faster and avoid repeated configuration mistakes.</w:t>
      </w:r>
    </w:p>
    <w:p w:rsidR="00B6630D" w:rsidRDefault="00BA7724" w:rsidP="00853118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lastRenderedPageBreak/>
        <w:t>Projects</w:t>
      </w:r>
    </w:p>
    <w:p w:rsidR="003758AB" w:rsidRDefault="003758AB" w:rsidP="003758AB">
      <w:pPr>
        <w:pStyle w:val="Heading3"/>
        <w:jc w:val="both"/>
      </w:pPr>
      <w:r>
        <w:t>Enterprise Payment Event Processing Platform</w:t>
      </w:r>
    </w:p>
    <w:p w:rsidR="003758AB" w:rsidRDefault="003758AB" w:rsidP="003758AB">
      <w:pPr>
        <w:pStyle w:val="NormalWeb"/>
        <w:numPr>
          <w:ilvl w:val="0"/>
          <w:numId w:val="40"/>
        </w:numPr>
        <w:jc w:val="both"/>
      </w:pPr>
      <w:r>
        <w:t xml:space="preserve">Designed a </w:t>
      </w:r>
      <w:r>
        <w:rPr>
          <w:rStyle w:val="Strong"/>
        </w:rPr>
        <w:t xml:space="preserve">Java 17, Spring Boot 3.x, Kafka, PostgreSQL, </w:t>
      </w:r>
      <w:proofErr w:type="spellStart"/>
      <w:r>
        <w:rPr>
          <w:rStyle w:val="Strong"/>
        </w:rPr>
        <w:t>Redis</w:t>
      </w:r>
      <w:proofErr w:type="spellEnd"/>
      <w:r>
        <w:rPr>
          <w:rStyle w:val="Strong"/>
        </w:rPr>
        <w:t>, and AWS</w:t>
      </w:r>
      <w:r>
        <w:t xml:space="preserve"> backend platform for payment-event ingestion, validation, retry handling, and audit tracking, with </w:t>
      </w:r>
      <w:proofErr w:type="spellStart"/>
      <w:r>
        <w:t>idempotency</w:t>
      </w:r>
      <w:proofErr w:type="spellEnd"/>
      <w:r>
        <w:t xml:space="preserve"> keys and dead-letter queues preventing duplicate processing during </w:t>
      </w:r>
      <w:proofErr w:type="spellStart"/>
      <w:r>
        <w:t>webhook</w:t>
      </w:r>
      <w:proofErr w:type="spellEnd"/>
      <w:r>
        <w:t xml:space="preserve"> retries and network interruptions.</w:t>
      </w:r>
    </w:p>
    <w:p w:rsidR="003758AB" w:rsidRDefault="003758AB" w:rsidP="003758AB">
      <w:pPr>
        <w:pStyle w:val="Heading3"/>
        <w:jc w:val="both"/>
      </w:pPr>
      <w:r>
        <w:t>Legacy CRM Modernization Program</w:t>
      </w:r>
    </w:p>
    <w:p w:rsidR="003758AB" w:rsidRDefault="003758AB" w:rsidP="003758AB">
      <w:pPr>
        <w:pStyle w:val="NormalWeb"/>
        <w:numPr>
          <w:ilvl w:val="0"/>
          <w:numId w:val="39"/>
        </w:numPr>
        <w:jc w:val="both"/>
      </w:pPr>
      <w:r>
        <w:t xml:space="preserve">Led backend modernization for a legacy CRM system by refactoring </w:t>
      </w:r>
      <w:r>
        <w:rPr>
          <w:rStyle w:val="Strong"/>
        </w:rPr>
        <w:t>Java 8, Spring MVC, Hibernate, MySQL, and JSP</w:t>
      </w:r>
      <w:r>
        <w:t xml:space="preserve"> modules into cleaner service boundaries, adding REST APIs, improving database indexes, and introducing automated regression tests to support safer incremental migration.</w:t>
      </w:r>
    </w:p>
    <w:p w:rsidR="00B6630D" w:rsidRDefault="00BA7724" w:rsidP="00853118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Certifications</w:t>
      </w:r>
    </w:p>
    <w:p w:rsidR="003758AB" w:rsidRDefault="003758AB" w:rsidP="003758AB">
      <w:pPr>
        <w:pStyle w:val="NormalWeb"/>
        <w:numPr>
          <w:ilvl w:val="0"/>
          <w:numId w:val="41"/>
        </w:numPr>
      </w:pPr>
      <w:r>
        <w:rPr>
          <w:rStyle w:val="Strong"/>
        </w:rPr>
        <w:t>Oracle Certified Professional: Java SE 11 Developer</w:t>
      </w:r>
    </w:p>
    <w:p w:rsidR="003758AB" w:rsidRDefault="003758AB" w:rsidP="003758AB">
      <w:pPr>
        <w:pStyle w:val="NormalWeb"/>
        <w:numPr>
          <w:ilvl w:val="0"/>
          <w:numId w:val="41"/>
        </w:numPr>
      </w:pPr>
      <w:r>
        <w:rPr>
          <w:rStyle w:val="Strong"/>
        </w:rPr>
        <w:t>AWS Certified Developer – Associate</w:t>
      </w:r>
    </w:p>
    <w:p w:rsidR="003758AB" w:rsidRDefault="003758AB" w:rsidP="003758AB">
      <w:pPr>
        <w:pStyle w:val="NormalWeb"/>
        <w:numPr>
          <w:ilvl w:val="0"/>
          <w:numId w:val="41"/>
        </w:numPr>
      </w:pPr>
      <w:r>
        <w:rPr>
          <w:rStyle w:val="Strong"/>
        </w:rPr>
        <w:t>Spring Professional Certification</w:t>
      </w:r>
    </w:p>
    <w:p w:rsidR="003758AB" w:rsidRDefault="003758AB" w:rsidP="003758AB">
      <w:pPr>
        <w:pStyle w:val="NormalWeb"/>
        <w:numPr>
          <w:ilvl w:val="0"/>
          <w:numId w:val="41"/>
        </w:numPr>
      </w:pPr>
      <w:r>
        <w:rPr>
          <w:rStyle w:val="Strong"/>
        </w:rPr>
        <w:t>Docker Certified Associate</w:t>
      </w:r>
    </w:p>
    <w:p w:rsidR="003758AB" w:rsidRDefault="003758AB" w:rsidP="003758AB">
      <w:pPr>
        <w:pStyle w:val="NormalWeb"/>
        <w:numPr>
          <w:ilvl w:val="0"/>
          <w:numId w:val="41"/>
        </w:numPr>
      </w:pPr>
      <w:r>
        <w:rPr>
          <w:rStyle w:val="Strong"/>
        </w:rPr>
        <w:t>Professional Scrum Master I</w:t>
      </w:r>
    </w:p>
    <w:p w:rsidR="00B6630D" w:rsidRDefault="00BA7724" w:rsidP="00853118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Education</w:t>
      </w:r>
    </w:p>
    <w:p w:rsidR="00F627CA" w:rsidRDefault="00BA7724" w:rsidP="008531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of North Carolina at Chapel Hill</w:t>
      </w:r>
    </w:p>
    <w:p w:rsidR="00B6630D" w:rsidRDefault="00BA7724" w:rsidP="008531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Bachelor’s Degree in Computer Science (2010 – 2014)</w:t>
      </w:r>
    </w:p>
    <w:p w:rsidR="00B6630D" w:rsidRDefault="00B6630D">
      <w:bookmarkStart w:id="0" w:name="_GoBack"/>
      <w:bookmarkEnd w:id="0"/>
    </w:p>
    <w:sectPr w:rsidR="00B663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2DA8" w:rsidRDefault="00DE2DA8">
      <w:pPr>
        <w:spacing w:line="240" w:lineRule="auto"/>
      </w:pPr>
      <w:r>
        <w:separator/>
      </w:r>
    </w:p>
  </w:endnote>
  <w:endnote w:type="continuationSeparator" w:id="0">
    <w:p w:rsidR="00DE2DA8" w:rsidRDefault="00DE2D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2DA8" w:rsidRDefault="00DE2DA8">
      <w:pPr>
        <w:spacing w:after="0"/>
      </w:pPr>
      <w:r>
        <w:separator/>
      </w:r>
    </w:p>
  </w:footnote>
  <w:footnote w:type="continuationSeparator" w:id="0">
    <w:p w:rsidR="00DE2DA8" w:rsidRDefault="00DE2DA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02EAA"/>
    <w:multiLevelType w:val="multilevel"/>
    <w:tmpl w:val="01D02E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B3321B"/>
    <w:multiLevelType w:val="multilevel"/>
    <w:tmpl w:val="CB06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050681"/>
    <w:multiLevelType w:val="hybridMultilevel"/>
    <w:tmpl w:val="5D1ED7F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96B0569"/>
    <w:multiLevelType w:val="hybridMultilevel"/>
    <w:tmpl w:val="46045EFA"/>
    <w:lvl w:ilvl="0" w:tplc="3AB8274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29671B"/>
    <w:multiLevelType w:val="hybridMultilevel"/>
    <w:tmpl w:val="73B2C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4A45D1"/>
    <w:multiLevelType w:val="hybridMultilevel"/>
    <w:tmpl w:val="3B70A8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B724B88"/>
    <w:multiLevelType w:val="hybridMultilevel"/>
    <w:tmpl w:val="E05EF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BC00268"/>
    <w:multiLevelType w:val="hybridMultilevel"/>
    <w:tmpl w:val="1ACEDA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D8B519C"/>
    <w:multiLevelType w:val="multilevel"/>
    <w:tmpl w:val="0D8B51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FA025BE"/>
    <w:multiLevelType w:val="multilevel"/>
    <w:tmpl w:val="0FA025BE"/>
    <w:lvl w:ilvl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37B005A"/>
    <w:multiLevelType w:val="hybridMultilevel"/>
    <w:tmpl w:val="6B9CDD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C244032"/>
    <w:multiLevelType w:val="hybridMultilevel"/>
    <w:tmpl w:val="EC54F1E6"/>
    <w:lvl w:ilvl="0" w:tplc="3AB8274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EF60C02"/>
    <w:multiLevelType w:val="hybridMultilevel"/>
    <w:tmpl w:val="B3CE9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0410559"/>
    <w:multiLevelType w:val="hybridMultilevel"/>
    <w:tmpl w:val="9684AED8"/>
    <w:lvl w:ilvl="0" w:tplc="498009E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20C6A62"/>
    <w:multiLevelType w:val="hybridMultilevel"/>
    <w:tmpl w:val="1DEC4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64A315D"/>
    <w:multiLevelType w:val="multilevel"/>
    <w:tmpl w:val="264A315D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CFE5B0E"/>
    <w:multiLevelType w:val="hybridMultilevel"/>
    <w:tmpl w:val="E6BEB6D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2D875413"/>
    <w:multiLevelType w:val="hybridMultilevel"/>
    <w:tmpl w:val="3D066C0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1A1277E"/>
    <w:multiLevelType w:val="hybridMultilevel"/>
    <w:tmpl w:val="907694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21B69B6"/>
    <w:multiLevelType w:val="hybridMultilevel"/>
    <w:tmpl w:val="5444217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4437E3F"/>
    <w:multiLevelType w:val="hybridMultilevel"/>
    <w:tmpl w:val="23FA747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8FC4289"/>
    <w:multiLevelType w:val="multilevel"/>
    <w:tmpl w:val="48FC4289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B2C24B2"/>
    <w:multiLevelType w:val="hybridMultilevel"/>
    <w:tmpl w:val="4C6C5E5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B6F15B0"/>
    <w:multiLevelType w:val="hybridMultilevel"/>
    <w:tmpl w:val="4B460D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E3D4826"/>
    <w:multiLevelType w:val="hybridMultilevel"/>
    <w:tmpl w:val="D740620E"/>
    <w:lvl w:ilvl="0" w:tplc="FB00CE1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1382AD3"/>
    <w:multiLevelType w:val="multilevel"/>
    <w:tmpl w:val="51382A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8504A1D"/>
    <w:multiLevelType w:val="hybridMultilevel"/>
    <w:tmpl w:val="AD16C248"/>
    <w:lvl w:ilvl="0" w:tplc="36A0FC0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97F1689"/>
    <w:multiLevelType w:val="hybridMultilevel"/>
    <w:tmpl w:val="6CE62D5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C183B7F"/>
    <w:multiLevelType w:val="hybridMultilevel"/>
    <w:tmpl w:val="8D6E388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5CE93159"/>
    <w:multiLevelType w:val="hybridMultilevel"/>
    <w:tmpl w:val="CFF21DA8"/>
    <w:lvl w:ilvl="0" w:tplc="EF0E7BC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D6A66A1"/>
    <w:multiLevelType w:val="multilevel"/>
    <w:tmpl w:val="0372823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10B2E8C"/>
    <w:multiLevelType w:val="hybridMultilevel"/>
    <w:tmpl w:val="B6BAA3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19A2BF6"/>
    <w:multiLevelType w:val="hybridMultilevel"/>
    <w:tmpl w:val="5574CED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3F90858"/>
    <w:multiLevelType w:val="hybridMultilevel"/>
    <w:tmpl w:val="28186B60"/>
    <w:lvl w:ilvl="0" w:tplc="3AB8274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45A1DE0"/>
    <w:multiLevelType w:val="hybridMultilevel"/>
    <w:tmpl w:val="96BC2B0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669C310F"/>
    <w:multiLevelType w:val="hybridMultilevel"/>
    <w:tmpl w:val="854C36E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6C3908AE"/>
    <w:multiLevelType w:val="multilevel"/>
    <w:tmpl w:val="6C3908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D8F5193"/>
    <w:multiLevelType w:val="hybridMultilevel"/>
    <w:tmpl w:val="9900024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73531950"/>
    <w:multiLevelType w:val="hybridMultilevel"/>
    <w:tmpl w:val="76AC1A3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749A1067"/>
    <w:multiLevelType w:val="hybridMultilevel"/>
    <w:tmpl w:val="E8DA968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77E154B3"/>
    <w:multiLevelType w:val="hybridMultilevel"/>
    <w:tmpl w:val="3AE4B96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6"/>
  </w:num>
  <w:num w:numId="3">
    <w:abstractNumId w:val="0"/>
  </w:num>
  <w:num w:numId="4">
    <w:abstractNumId w:val="8"/>
  </w:num>
  <w:num w:numId="5">
    <w:abstractNumId w:val="25"/>
  </w:num>
  <w:num w:numId="6">
    <w:abstractNumId w:val="15"/>
  </w:num>
  <w:num w:numId="7">
    <w:abstractNumId w:val="21"/>
  </w:num>
  <w:num w:numId="8">
    <w:abstractNumId w:val="5"/>
  </w:num>
  <w:num w:numId="9">
    <w:abstractNumId w:val="14"/>
  </w:num>
  <w:num w:numId="10">
    <w:abstractNumId w:val="22"/>
  </w:num>
  <w:num w:numId="11">
    <w:abstractNumId w:val="4"/>
  </w:num>
  <w:num w:numId="12">
    <w:abstractNumId w:val="6"/>
  </w:num>
  <w:num w:numId="13">
    <w:abstractNumId w:val="12"/>
  </w:num>
  <w:num w:numId="14">
    <w:abstractNumId w:val="10"/>
  </w:num>
  <w:num w:numId="15">
    <w:abstractNumId w:val="18"/>
  </w:num>
  <w:num w:numId="16">
    <w:abstractNumId w:val="1"/>
  </w:num>
  <w:num w:numId="17">
    <w:abstractNumId w:val="30"/>
  </w:num>
  <w:num w:numId="18">
    <w:abstractNumId w:val="17"/>
  </w:num>
  <w:num w:numId="19">
    <w:abstractNumId w:val="29"/>
  </w:num>
  <w:num w:numId="20">
    <w:abstractNumId w:val="32"/>
  </w:num>
  <w:num w:numId="21">
    <w:abstractNumId w:val="24"/>
  </w:num>
  <w:num w:numId="22">
    <w:abstractNumId w:val="39"/>
  </w:num>
  <w:num w:numId="23">
    <w:abstractNumId w:val="26"/>
  </w:num>
  <w:num w:numId="24">
    <w:abstractNumId w:val="27"/>
  </w:num>
  <w:num w:numId="25">
    <w:abstractNumId w:val="13"/>
  </w:num>
  <w:num w:numId="26">
    <w:abstractNumId w:val="7"/>
  </w:num>
  <w:num w:numId="27">
    <w:abstractNumId w:val="3"/>
  </w:num>
  <w:num w:numId="28">
    <w:abstractNumId w:val="11"/>
  </w:num>
  <w:num w:numId="29">
    <w:abstractNumId w:val="23"/>
  </w:num>
  <w:num w:numId="30">
    <w:abstractNumId w:val="31"/>
  </w:num>
  <w:num w:numId="31">
    <w:abstractNumId w:val="33"/>
  </w:num>
  <w:num w:numId="32">
    <w:abstractNumId w:val="16"/>
  </w:num>
  <w:num w:numId="33">
    <w:abstractNumId w:val="40"/>
  </w:num>
  <w:num w:numId="34">
    <w:abstractNumId w:val="38"/>
  </w:num>
  <w:num w:numId="35">
    <w:abstractNumId w:val="2"/>
  </w:num>
  <w:num w:numId="36">
    <w:abstractNumId w:val="20"/>
  </w:num>
  <w:num w:numId="37">
    <w:abstractNumId w:val="19"/>
  </w:num>
  <w:num w:numId="38">
    <w:abstractNumId w:val="34"/>
  </w:num>
  <w:num w:numId="39">
    <w:abstractNumId w:val="35"/>
  </w:num>
  <w:num w:numId="40">
    <w:abstractNumId w:val="28"/>
  </w:num>
  <w:num w:numId="4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56E"/>
    <w:rsid w:val="000E2C2C"/>
    <w:rsid w:val="001369DD"/>
    <w:rsid w:val="0015205C"/>
    <w:rsid w:val="001C1D75"/>
    <w:rsid w:val="001E29CB"/>
    <w:rsid w:val="00346FFB"/>
    <w:rsid w:val="003758AB"/>
    <w:rsid w:val="003C399F"/>
    <w:rsid w:val="00433B5F"/>
    <w:rsid w:val="005F3C74"/>
    <w:rsid w:val="0065238C"/>
    <w:rsid w:val="00694A09"/>
    <w:rsid w:val="007C77C1"/>
    <w:rsid w:val="00834462"/>
    <w:rsid w:val="00853118"/>
    <w:rsid w:val="009359B3"/>
    <w:rsid w:val="009E3AF5"/>
    <w:rsid w:val="00B6630D"/>
    <w:rsid w:val="00BA7724"/>
    <w:rsid w:val="00C10B19"/>
    <w:rsid w:val="00CE556E"/>
    <w:rsid w:val="00D57432"/>
    <w:rsid w:val="00D856BB"/>
    <w:rsid w:val="00DE2DA8"/>
    <w:rsid w:val="00E02212"/>
    <w:rsid w:val="00E8090B"/>
    <w:rsid w:val="00EA1485"/>
    <w:rsid w:val="00F23552"/>
    <w:rsid w:val="00F575F0"/>
    <w:rsid w:val="00F627CA"/>
    <w:rsid w:val="00F95853"/>
    <w:rsid w:val="467C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9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9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taylorpentz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A0F263-023A-4929-91B9-BBF0C7B51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1610</Words>
  <Characters>9177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22</cp:revision>
  <cp:lastPrinted>2026-06-08T02:40:00Z</cp:lastPrinted>
  <dcterms:created xsi:type="dcterms:W3CDTF">2025-08-04T16:40:00Z</dcterms:created>
  <dcterms:modified xsi:type="dcterms:W3CDTF">2026-06-08T02:40:00Z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C7134C68B21446F5B799FC2CE3D01750_12</vt:lpwstr>
  </property>
</Properties>
</file>