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25F3" w:rsidRDefault="00942065">
      <w:pPr>
        <w:pStyle w:val="ResumeName"/>
        <w:rPr>
          <w:rFonts w:hint="eastAsia"/>
          <w:b w:val="0"/>
          <w:sz w:val="40"/>
        </w:rPr>
      </w:pPr>
      <w:proofErr w:type="spellStart"/>
      <w:r>
        <w:t>Amaila</w:t>
      </w:r>
      <w:proofErr w:type="spellEnd"/>
      <w:r>
        <w:t xml:space="preserve"> </w:t>
      </w:r>
      <w:proofErr w:type="spellStart"/>
      <w:r>
        <w:t>Goyanes</w:t>
      </w:r>
      <w:proofErr w:type="spellEnd"/>
      <w:r>
        <w:t xml:space="preserve"> </w:t>
      </w:r>
      <w:r w:rsidRPr="00942065">
        <w:rPr>
          <w:b w:val="0"/>
          <w:sz w:val="40"/>
        </w:rPr>
        <w:t>(</w:t>
      </w:r>
      <w:proofErr w:type="spellStart"/>
      <w:r w:rsidRPr="00942065">
        <w:rPr>
          <w:b w:val="0"/>
          <w:sz w:val="40"/>
        </w:rPr>
        <w:t>Ameila</w:t>
      </w:r>
      <w:proofErr w:type="spellEnd"/>
      <w:r w:rsidRPr="00942065">
        <w:rPr>
          <w:b w:val="0"/>
          <w:sz w:val="40"/>
        </w:rPr>
        <w:t xml:space="preserve"> Gray)</w:t>
      </w:r>
    </w:p>
    <w:p w:rsidR="00942065" w:rsidRPr="00942065" w:rsidRDefault="00942065">
      <w:pPr>
        <w:pStyle w:val="ResumeName"/>
        <w:rPr>
          <w:rFonts w:hint="eastAsia"/>
          <w:sz w:val="34"/>
        </w:rPr>
      </w:pPr>
      <w:r w:rsidRPr="00942065">
        <w:rPr>
          <w:b w:val="0"/>
          <w:sz w:val="24"/>
        </w:rPr>
        <w:t>Staff Software Engineer –</w:t>
      </w:r>
      <w:r w:rsidR="003F2BE0">
        <w:rPr>
          <w:b w:val="0"/>
          <w:sz w:val="24"/>
        </w:rPr>
        <w:t xml:space="preserve"> </w:t>
      </w:r>
      <w:r w:rsidR="00F13503">
        <w:rPr>
          <w:b w:val="0"/>
          <w:sz w:val="24"/>
        </w:rPr>
        <w:t>Angular</w:t>
      </w:r>
      <w:r w:rsidR="003F2BE0">
        <w:rPr>
          <w:b w:val="0"/>
          <w:sz w:val="24"/>
        </w:rPr>
        <w:t xml:space="preserve">, </w:t>
      </w:r>
      <w:r w:rsidRPr="00942065">
        <w:rPr>
          <w:b w:val="0"/>
          <w:sz w:val="24"/>
        </w:rPr>
        <w:t>Node</w:t>
      </w:r>
      <w:r w:rsidR="00F13503">
        <w:rPr>
          <w:b w:val="0"/>
          <w:sz w:val="24"/>
        </w:rPr>
        <w:t xml:space="preserve"> </w:t>
      </w:r>
      <w:r w:rsidR="003F2BE0">
        <w:rPr>
          <w:b w:val="0"/>
          <w:sz w:val="24"/>
        </w:rPr>
        <w:t>(Express/</w:t>
      </w:r>
      <w:proofErr w:type="spellStart"/>
      <w:r w:rsidR="003F2BE0">
        <w:rPr>
          <w:b w:val="0"/>
          <w:sz w:val="24"/>
        </w:rPr>
        <w:t>NestJS</w:t>
      </w:r>
      <w:proofErr w:type="spellEnd"/>
      <w:r w:rsidR="003F2BE0">
        <w:rPr>
          <w:b w:val="0"/>
          <w:sz w:val="24"/>
        </w:rPr>
        <w:t>),</w:t>
      </w:r>
      <w:r w:rsidRPr="00942065">
        <w:rPr>
          <w:b w:val="0"/>
          <w:sz w:val="24"/>
        </w:rPr>
        <w:t xml:space="preserve"> </w:t>
      </w:r>
      <w:bookmarkStart w:id="0" w:name="_GoBack"/>
      <w:r w:rsidRPr="00942065">
        <w:rPr>
          <w:b w:val="0"/>
          <w:sz w:val="24"/>
        </w:rPr>
        <w:t>AWS</w:t>
      </w:r>
      <w:bookmarkEnd w:id="0"/>
    </w:p>
    <w:p w:rsidR="00B825F3" w:rsidRDefault="00942065" w:rsidP="00961F31">
      <w:pPr>
        <w:pStyle w:val="ResumeContact"/>
        <w:rPr>
          <w:rFonts w:hint="eastAsia"/>
        </w:rPr>
      </w:pPr>
      <w:r w:rsidRPr="00961F31">
        <w:rPr>
          <w:u w:val="single"/>
        </w:rPr>
        <w:t>Elizabeth</w:t>
      </w:r>
      <w:r w:rsidRPr="00961F31">
        <w:rPr>
          <w:rFonts w:hint="eastAsia"/>
          <w:u w:val="single"/>
        </w:rPr>
        <w:t xml:space="preserve">, </w:t>
      </w:r>
      <w:r w:rsidRPr="00961F31">
        <w:rPr>
          <w:u w:val="single"/>
        </w:rPr>
        <w:t>NC</w:t>
      </w:r>
      <w:r w:rsidRPr="00961F31">
        <w:rPr>
          <w:rFonts w:hint="eastAsia"/>
          <w:u w:val="single"/>
        </w:rPr>
        <w:t xml:space="preserve"> 27909</w:t>
      </w:r>
      <w:r w:rsidRPr="00961F31">
        <w:rPr>
          <w:u w:val="single"/>
        </w:rPr>
        <w:t xml:space="preserve"> | </w:t>
      </w:r>
      <w:hyperlink r:id="rId7">
        <w:r w:rsidR="00A87254" w:rsidRPr="00961F31">
          <w:rPr>
            <w:u w:val="single"/>
          </w:rPr>
          <w:t>email@domain.com</w:t>
        </w:r>
      </w:hyperlink>
      <w:r w:rsidRPr="00961F31">
        <w:rPr>
          <w:u w:val="single"/>
        </w:rPr>
        <w:t xml:space="preserve"> | </w:t>
      </w:r>
      <w:r w:rsidR="003F2BE0" w:rsidRPr="00961F31">
        <w:rPr>
          <w:rFonts w:hint="eastAsia"/>
          <w:u w:val="single"/>
        </w:rPr>
        <w:t>(305)</w:t>
      </w:r>
      <w:r w:rsidR="003F2BE0" w:rsidRPr="00961F31">
        <w:rPr>
          <w:u w:val="single"/>
        </w:rPr>
        <w:t>-</w:t>
      </w:r>
      <w:r w:rsidRPr="00961F31">
        <w:rPr>
          <w:rFonts w:hint="eastAsia"/>
          <w:u w:val="single"/>
        </w:rPr>
        <w:t>707</w:t>
      </w:r>
      <w:r w:rsidR="003F2BE0" w:rsidRPr="00961F31">
        <w:rPr>
          <w:u w:val="single"/>
        </w:rPr>
        <w:t>-</w:t>
      </w:r>
      <w:r w:rsidRPr="00961F31">
        <w:rPr>
          <w:rFonts w:hint="eastAsia"/>
          <w:u w:val="single"/>
        </w:rPr>
        <w:t>0624</w:t>
      </w:r>
      <w:r w:rsidRPr="00961F31">
        <w:rPr>
          <w:u w:val="single"/>
        </w:rPr>
        <w:t xml:space="preserve"> |</w:t>
      </w:r>
      <w:r w:rsidR="00A87254" w:rsidRPr="00961F31">
        <w:rPr>
          <w:u w:val="single"/>
        </w:rPr>
        <w:t xml:space="preserve"> </w:t>
      </w:r>
      <w:hyperlink r:id="rId8">
        <w:r w:rsidR="00A87254" w:rsidRPr="00961F31">
          <w:rPr>
            <w:u w:val="single"/>
          </w:rPr>
          <w:t>linkedin.com/in/</w:t>
        </w:r>
        <w:proofErr w:type="spellStart"/>
        <w:r w:rsidRPr="00961F31">
          <w:rPr>
            <w:rFonts w:hint="eastAsia"/>
            <w:u w:val="single"/>
          </w:rPr>
          <w:t>amaliagoyanes</w:t>
        </w:r>
        <w:proofErr w:type="spellEnd"/>
      </w:hyperlink>
      <w:r w:rsidRPr="00961F31">
        <w:rPr>
          <w:u w:val="single"/>
        </w:rPr>
        <w:t xml:space="preserve"> </w:t>
      </w:r>
    </w:p>
    <w:p w:rsidR="00B825F3" w:rsidRDefault="00A87254">
      <w:pPr>
        <w:pStyle w:val="SectionHeader"/>
        <w:pBdr>
          <w:bottom w:val="single" w:sz="6" w:space="1" w:color="C9D2DD"/>
        </w:pBdr>
        <w:rPr>
          <w:rFonts w:hint="eastAsia"/>
        </w:rPr>
      </w:pPr>
      <w:r>
        <w:rPr>
          <w:smallCaps/>
        </w:rPr>
        <w:t>PROFESSIONAL SUMMARY</w:t>
      </w:r>
    </w:p>
    <w:p w:rsidR="00B825F3" w:rsidRPr="00B906A6" w:rsidRDefault="00B906A6" w:rsidP="00B906A6">
      <w:pPr>
        <w:pStyle w:val="NormalWeb"/>
        <w:spacing w:before="0" w:beforeAutospacing="0" w:after="0" w:afterAutospacing="0"/>
        <w:jc w:val="both"/>
        <w:rPr>
          <w:sz w:val="8"/>
        </w:rPr>
      </w:pPr>
      <w:r w:rsidRPr="00B906A6">
        <w:rPr>
          <w:rStyle w:val="Strong"/>
          <w:sz w:val="20"/>
        </w:rPr>
        <w:t>Staff Software Engineer</w:t>
      </w:r>
      <w:r w:rsidRPr="00B906A6">
        <w:rPr>
          <w:sz w:val="20"/>
        </w:rPr>
        <w:t xml:space="preserve"> with 12+ years of experience building </w:t>
      </w:r>
      <w:r w:rsidRPr="00B906A6">
        <w:rPr>
          <w:rStyle w:val="Strong"/>
          <w:sz w:val="20"/>
        </w:rPr>
        <w:t>business platforms</w:t>
      </w:r>
      <w:r w:rsidRPr="00B906A6">
        <w:rPr>
          <w:sz w:val="20"/>
        </w:rPr>
        <w:t xml:space="preserve">, </w:t>
      </w:r>
      <w:r w:rsidRPr="00B906A6">
        <w:rPr>
          <w:rStyle w:val="Strong"/>
          <w:sz w:val="20"/>
        </w:rPr>
        <w:t>internal tools</w:t>
      </w:r>
      <w:r w:rsidRPr="00B906A6">
        <w:rPr>
          <w:sz w:val="20"/>
        </w:rPr>
        <w:t xml:space="preserve">, and </w:t>
      </w:r>
      <w:r w:rsidRPr="00B906A6">
        <w:rPr>
          <w:rStyle w:val="Strong"/>
          <w:sz w:val="20"/>
        </w:rPr>
        <w:t>customer-facing web applications</w:t>
      </w:r>
      <w:r w:rsidRPr="00B906A6">
        <w:rPr>
          <w:sz w:val="20"/>
        </w:rPr>
        <w:t xml:space="preserve"> with a strong focus on </w:t>
      </w:r>
      <w:r w:rsidRPr="00B906A6">
        <w:rPr>
          <w:rStyle w:val="Strong"/>
          <w:sz w:val="20"/>
        </w:rPr>
        <w:t>Angular 2–17</w:t>
      </w:r>
      <w:r w:rsidRPr="00B906A6">
        <w:rPr>
          <w:sz w:val="20"/>
        </w:rPr>
        <w:t xml:space="preserve">, </w:t>
      </w:r>
      <w:r w:rsidRPr="00B906A6">
        <w:rPr>
          <w:rStyle w:val="Strong"/>
          <w:sz w:val="20"/>
        </w:rPr>
        <w:t>Node.js 8–20</w:t>
      </w:r>
      <w:r w:rsidRPr="00B906A6">
        <w:rPr>
          <w:sz w:val="20"/>
        </w:rPr>
        <w:t xml:space="preserve">, </w:t>
      </w:r>
      <w:proofErr w:type="spellStart"/>
      <w:r w:rsidRPr="00B906A6">
        <w:rPr>
          <w:rStyle w:val="Strong"/>
          <w:sz w:val="20"/>
        </w:rPr>
        <w:t>TypeScript</w:t>
      </w:r>
      <w:proofErr w:type="spellEnd"/>
      <w:r w:rsidRPr="00B906A6">
        <w:rPr>
          <w:rStyle w:val="Strong"/>
          <w:sz w:val="20"/>
        </w:rPr>
        <w:t xml:space="preserve"> 2.x–5.x</w:t>
      </w:r>
      <w:r w:rsidRPr="00B906A6">
        <w:rPr>
          <w:sz w:val="20"/>
        </w:rPr>
        <w:t xml:space="preserve">, and cloud-hosted delivery across </w:t>
      </w:r>
      <w:r w:rsidRPr="00B906A6">
        <w:rPr>
          <w:rStyle w:val="Strong"/>
          <w:sz w:val="20"/>
        </w:rPr>
        <w:t>AWS</w:t>
      </w:r>
      <w:r w:rsidRPr="00B906A6">
        <w:rPr>
          <w:sz w:val="20"/>
        </w:rPr>
        <w:t xml:space="preserve"> environments. Strongest work has centered on modernizing older frontends into structured Angular architectures, stabilizing difficult backend issues in </w:t>
      </w:r>
      <w:r w:rsidRPr="00B906A6">
        <w:rPr>
          <w:rStyle w:val="Strong"/>
          <w:sz w:val="20"/>
        </w:rPr>
        <w:t>Express</w:t>
      </w:r>
      <w:r w:rsidRPr="00B906A6">
        <w:rPr>
          <w:sz w:val="20"/>
        </w:rPr>
        <w:t xml:space="preserve"> and </w:t>
      </w:r>
      <w:proofErr w:type="spellStart"/>
      <w:r w:rsidRPr="00B906A6">
        <w:rPr>
          <w:rStyle w:val="Strong"/>
          <w:sz w:val="20"/>
        </w:rPr>
        <w:t>NestJS</w:t>
      </w:r>
      <w:proofErr w:type="spellEnd"/>
      <w:r w:rsidRPr="00B906A6">
        <w:rPr>
          <w:sz w:val="20"/>
        </w:rPr>
        <w:t xml:space="preserve"> services, improving API reliability, and leading full-stack delivery across product, workflow, and reporting systems in the </w:t>
      </w:r>
      <w:r w:rsidRPr="00B906A6">
        <w:rPr>
          <w:rStyle w:val="Strong"/>
          <w:sz w:val="20"/>
        </w:rPr>
        <w:t>software services and digital product engineering industry</w:t>
      </w:r>
      <w:r w:rsidRPr="00B906A6">
        <w:rPr>
          <w:sz w:val="20"/>
        </w:rPr>
        <w:t>. Hands-on across frontend migration, backend modularization, defect resolution, CI/CD improvement, release support, and mentoring, with a practical record of delivering maintainable systems, faster engineering workflows, and more reliable production behavior.</w:t>
      </w:r>
    </w:p>
    <w:p w:rsidR="00B825F3" w:rsidRDefault="00A87254" w:rsidP="00961F31">
      <w:pPr>
        <w:pStyle w:val="SectionHeader"/>
        <w:pBdr>
          <w:bottom w:val="single" w:sz="6" w:space="1" w:color="C9D2DD"/>
        </w:pBdr>
        <w:spacing w:before="120"/>
        <w:rPr>
          <w:rFonts w:hint="eastAsia"/>
        </w:rPr>
      </w:pPr>
      <w:r>
        <w:rPr>
          <w:smallCaps/>
        </w:rPr>
        <w:t>EXPERIENCE</w:t>
      </w:r>
    </w:p>
    <w:p w:rsidR="00B825F3" w:rsidRDefault="003F2BE0">
      <w:pPr>
        <w:pStyle w:val="EntryHeader"/>
        <w:tabs>
          <w:tab w:val="right" w:pos="9864"/>
        </w:tabs>
        <w:rPr>
          <w:rFonts w:hint="eastAsia"/>
        </w:rPr>
      </w:pPr>
      <w:proofErr w:type="spellStart"/>
      <w:r>
        <w:t>Apexon</w:t>
      </w:r>
      <w:proofErr w:type="spellEnd"/>
      <w:r w:rsidR="00A87254">
        <w:t xml:space="preserve"> — </w:t>
      </w:r>
      <w:r>
        <w:t>Staff Software Engineer</w:t>
      </w:r>
      <w:r w:rsidR="00A87254">
        <w:tab/>
      </w:r>
      <w:r>
        <w:rPr>
          <w:color w:val="5C6370"/>
          <w:sz w:val="20"/>
        </w:rPr>
        <w:t>May2021 – Dec 2025</w:t>
      </w:r>
    </w:p>
    <w:p w:rsidR="00B825F3" w:rsidRDefault="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rsidR="00A87254">
        <w:tab/>
      </w:r>
      <w:r w:rsidR="00D346D1">
        <w:t xml:space="preserve">San Jose, CA </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Led architecture and delivery improvements for large-scale </w:t>
      </w:r>
      <w:r w:rsidRPr="00B906A6">
        <w:rPr>
          <w:rFonts w:ascii="Times New Roman" w:eastAsia="Times New Roman" w:hAnsi="Times New Roman" w:cs="Times New Roman"/>
          <w:b/>
          <w:bCs/>
          <w:color w:val="auto"/>
          <w:sz w:val="20"/>
          <w:szCs w:val="24"/>
        </w:rPr>
        <w:t>Angular 12–17</w:t>
      </w:r>
      <w:r w:rsidRPr="00B906A6">
        <w:rPr>
          <w:rFonts w:ascii="Times New Roman" w:eastAsia="Times New Roman" w:hAnsi="Times New Roman" w:cs="Times New Roman"/>
          <w:color w:val="auto"/>
          <w:sz w:val="20"/>
          <w:szCs w:val="24"/>
        </w:rPr>
        <w:t xml:space="preserve"> and </w:t>
      </w:r>
      <w:r w:rsidRPr="00B906A6">
        <w:rPr>
          <w:rFonts w:ascii="Times New Roman" w:eastAsia="Times New Roman" w:hAnsi="Times New Roman" w:cs="Times New Roman"/>
          <w:b/>
          <w:bCs/>
          <w:color w:val="auto"/>
          <w:sz w:val="20"/>
          <w:szCs w:val="24"/>
        </w:rPr>
        <w:t>Node.js 16–20</w:t>
      </w:r>
      <w:r w:rsidRPr="00B906A6">
        <w:rPr>
          <w:rFonts w:ascii="Times New Roman" w:eastAsia="Times New Roman" w:hAnsi="Times New Roman" w:cs="Times New Roman"/>
          <w:color w:val="auto"/>
          <w:sz w:val="20"/>
          <w:szCs w:val="24"/>
        </w:rPr>
        <w:t xml:space="preserve"> applications supporting customer-facing workflows and internal operational platforms, increasing delivery consistency by </w:t>
      </w:r>
      <w:r w:rsidRPr="00B906A6">
        <w:rPr>
          <w:rFonts w:ascii="Times New Roman" w:eastAsia="Times New Roman" w:hAnsi="Times New Roman" w:cs="Times New Roman"/>
          <w:b/>
          <w:bCs/>
          <w:color w:val="auto"/>
          <w:sz w:val="20"/>
          <w:szCs w:val="24"/>
        </w:rPr>
        <w:t>31%</w:t>
      </w:r>
      <w:r w:rsidRPr="00B906A6">
        <w:rPr>
          <w:rFonts w:ascii="Times New Roman" w:eastAsia="Times New Roman" w:hAnsi="Times New Roman" w:cs="Times New Roman"/>
          <w:color w:val="auto"/>
          <w:sz w:val="20"/>
          <w:szCs w:val="24"/>
        </w:rPr>
        <w:t xml:space="preserve"> across multi-team initiatives.</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Directed migration of older UI modules into a more maintainable </w:t>
      </w:r>
      <w:r w:rsidRPr="00B906A6">
        <w:rPr>
          <w:rFonts w:ascii="Times New Roman" w:eastAsia="Times New Roman" w:hAnsi="Times New Roman" w:cs="Times New Roman"/>
          <w:b/>
          <w:bCs/>
          <w:color w:val="auto"/>
          <w:sz w:val="20"/>
          <w:szCs w:val="24"/>
        </w:rPr>
        <w:t>Angular</w:t>
      </w:r>
      <w:r w:rsidRPr="00B906A6">
        <w:rPr>
          <w:rFonts w:ascii="Times New Roman" w:eastAsia="Times New Roman" w:hAnsi="Times New Roman" w:cs="Times New Roman"/>
          <w:color w:val="auto"/>
          <w:sz w:val="20"/>
          <w:szCs w:val="24"/>
        </w:rPr>
        <w:t xml:space="preserve"> and </w:t>
      </w:r>
      <w:proofErr w:type="spellStart"/>
      <w:r w:rsidRPr="00B906A6">
        <w:rPr>
          <w:rFonts w:ascii="Times New Roman" w:eastAsia="Times New Roman" w:hAnsi="Times New Roman" w:cs="Times New Roman"/>
          <w:b/>
          <w:bCs/>
          <w:color w:val="auto"/>
          <w:sz w:val="20"/>
          <w:szCs w:val="24"/>
        </w:rPr>
        <w:t>TypeScript</w:t>
      </w:r>
      <w:proofErr w:type="spellEnd"/>
      <w:r w:rsidRPr="00B906A6">
        <w:rPr>
          <w:rFonts w:ascii="Times New Roman" w:eastAsia="Times New Roman" w:hAnsi="Times New Roman" w:cs="Times New Roman"/>
          <w:color w:val="auto"/>
          <w:sz w:val="20"/>
          <w:szCs w:val="24"/>
        </w:rPr>
        <w:t xml:space="preserve"> structure, reducing duplicated frontend logic by </w:t>
      </w:r>
      <w:r w:rsidRPr="00B906A6">
        <w:rPr>
          <w:rFonts w:ascii="Times New Roman" w:eastAsia="Times New Roman" w:hAnsi="Times New Roman" w:cs="Times New Roman"/>
          <w:b/>
          <w:bCs/>
          <w:color w:val="auto"/>
          <w:sz w:val="20"/>
          <w:szCs w:val="24"/>
        </w:rPr>
        <w:t>34%</w:t>
      </w:r>
      <w:r w:rsidRPr="00B906A6">
        <w:rPr>
          <w:rFonts w:ascii="Times New Roman" w:eastAsia="Times New Roman" w:hAnsi="Times New Roman" w:cs="Times New Roman"/>
          <w:color w:val="auto"/>
          <w:sz w:val="20"/>
          <w:szCs w:val="24"/>
        </w:rPr>
        <w:t xml:space="preserve"> and improving long-term feature development speed.</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Designed and implemented modular backend services using </w:t>
      </w:r>
      <w:r w:rsidRPr="00B906A6">
        <w:rPr>
          <w:rFonts w:ascii="Times New Roman" w:eastAsia="Times New Roman" w:hAnsi="Times New Roman" w:cs="Times New Roman"/>
          <w:b/>
          <w:bCs/>
          <w:color w:val="auto"/>
          <w:sz w:val="20"/>
          <w:szCs w:val="24"/>
        </w:rPr>
        <w:t>Node.js</w:t>
      </w:r>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b/>
          <w:bCs/>
          <w:color w:val="auto"/>
          <w:sz w:val="20"/>
          <w:szCs w:val="24"/>
        </w:rPr>
        <w:t>NestJS</w:t>
      </w:r>
      <w:proofErr w:type="spellEnd"/>
      <w:r w:rsidRPr="00B906A6">
        <w:rPr>
          <w:rFonts w:ascii="Times New Roman" w:eastAsia="Times New Roman" w:hAnsi="Times New Roman" w:cs="Times New Roman"/>
          <w:b/>
          <w:bCs/>
          <w:color w:val="auto"/>
          <w:sz w:val="20"/>
          <w:szCs w:val="24"/>
        </w:rPr>
        <w:t xml:space="preserve"> 8.x–10.x</w:t>
      </w:r>
      <w:r w:rsidRPr="00B906A6">
        <w:rPr>
          <w:rFonts w:ascii="Times New Roman" w:eastAsia="Times New Roman" w:hAnsi="Times New Roman" w:cs="Times New Roman"/>
          <w:color w:val="auto"/>
          <w:sz w:val="20"/>
          <w:szCs w:val="24"/>
        </w:rPr>
        <w:t xml:space="preserve">, and </w:t>
      </w:r>
      <w:r w:rsidRPr="00B906A6">
        <w:rPr>
          <w:rFonts w:ascii="Times New Roman" w:eastAsia="Times New Roman" w:hAnsi="Times New Roman" w:cs="Times New Roman"/>
          <w:b/>
          <w:bCs/>
          <w:color w:val="auto"/>
          <w:sz w:val="20"/>
          <w:szCs w:val="24"/>
        </w:rPr>
        <w:t>Express 4.x–5.x</w:t>
      </w:r>
      <w:r w:rsidRPr="00B906A6">
        <w:rPr>
          <w:rFonts w:ascii="Times New Roman" w:eastAsia="Times New Roman" w:hAnsi="Times New Roman" w:cs="Times New Roman"/>
          <w:color w:val="auto"/>
          <w:sz w:val="20"/>
          <w:szCs w:val="24"/>
        </w:rPr>
        <w:t xml:space="preserve"> for workflow orchestration, integration handling, and internal platform APIs with clearer service boundaries.</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Improved difficult rendering and change-detection problems in complex Angular screens by restructuring state flow, lazy-loaded modules, and shared component behavior, which reduced UI defects by </w:t>
      </w:r>
      <w:r w:rsidRPr="00B906A6">
        <w:rPr>
          <w:rFonts w:ascii="Times New Roman" w:eastAsia="Times New Roman" w:hAnsi="Times New Roman" w:cs="Times New Roman"/>
          <w:b/>
          <w:bCs/>
          <w:color w:val="auto"/>
          <w:sz w:val="20"/>
          <w:szCs w:val="24"/>
        </w:rPr>
        <w:t>29%</w:t>
      </w:r>
      <w:r w:rsidRPr="00B906A6">
        <w:rPr>
          <w:rFonts w:ascii="Times New Roman" w:eastAsia="Times New Roman" w:hAnsi="Times New Roman" w:cs="Times New Roman"/>
          <w:color w:val="auto"/>
          <w:sz w:val="20"/>
          <w:szCs w:val="24"/>
        </w:rPr>
        <w:t xml:space="preserve"> in high-traffic areas.</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Resolved recurring production API timeout issues by identifying inefficient database access and oversized payload handling in Node services, then introducing query optimization and leaner response contracts that improved response stability by </w:t>
      </w:r>
      <w:r w:rsidRPr="00B906A6">
        <w:rPr>
          <w:rFonts w:ascii="Times New Roman" w:eastAsia="Times New Roman" w:hAnsi="Times New Roman" w:cs="Times New Roman"/>
          <w:b/>
          <w:bCs/>
          <w:color w:val="auto"/>
          <w:sz w:val="20"/>
          <w:szCs w:val="24"/>
        </w:rPr>
        <w:t>27%</w:t>
      </w:r>
      <w:r w:rsidRPr="00B906A6">
        <w:rPr>
          <w:rFonts w:ascii="Times New Roman" w:eastAsia="Times New Roman" w:hAnsi="Times New Roman" w:cs="Times New Roman"/>
          <w:color w:val="auto"/>
          <w:sz w:val="20"/>
          <w:szCs w:val="24"/>
        </w:rPr>
        <w:t>.</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Implemented secure and reusable REST endpoints for business workflows, reporting actions, and administrative tooling, improving backend maintainability and reducing repeated implementation effort across teams by </w:t>
      </w:r>
      <w:r w:rsidRPr="00B906A6">
        <w:rPr>
          <w:rFonts w:ascii="Times New Roman" w:eastAsia="Times New Roman" w:hAnsi="Times New Roman" w:cs="Times New Roman"/>
          <w:b/>
          <w:bCs/>
          <w:color w:val="auto"/>
          <w:sz w:val="20"/>
          <w:szCs w:val="24"/>
        </w:rPr>
        <w:t>24%</w:t>
      </w:r>
      <w:r w:rsidRPr="00B906A6">
        <w:rPr>
          <w:rFonts w:ascii="Times New Roman" w:eastAsia="Times New Roman" w:hAnsi="Times New Roman" w:cs="Times New Roman"/>
          <w:color w:val="auto"/>
          <w:sz w:val="20"/>
          <w:szCs w:val="24"/>
        </w:rPr>
        <w:t>.</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Modernized brittle server logic from older controller-heavy implementations into cleaner </w:t>
      </w:r>
      <w:proofErr w:type="spellStart"/>
      <w:r w:rsidRPr="00B906A6">
        <w:rPr>
          <w:rFonts w:ascii="Times New Roman" w:eastAsia="Times New Roman" w:hAnsi="Times New Roman" w:cs="Times New Roman"/>
          <w:b/>
          <w:bCs/>
          <w:color w:val="auto"/>
          <w:sz w:val="20"/>
          <w:szCs w:val="24"/>
        </w:rPr>
        <w:t>NestJS</w:t>
      </w:r>
      <w:proofErr w:type="spellEnd"/>
      <w:r w:rsidRPr="00B906A6">
        <w:rPr>
          <w:rFonts w:ascii="Times New Roman" w:eastAsia="Times New Roman" w:hAnsi="Times New Roman" w:cs="Times New Roman"/>
          <w:color w:val="auto"/>
          <w:sz w:val="20"/>
          <w:szCs w:val="24"/>
        </w:rPr>
        <w:t xml:space="preserve"> service-layer patterns, making debugging easier and improving enhancement turnaround for new business requirements.</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Supported cloud deployment workflows across </w:t>
      </w:r>
      <w:r w:rsidRPr="00B906A6">
        <w:rPr>
          <w:rFonts w:ascii="Times New Roman" w:eastAsia="Times New Roman" w:hAnsi="Times New Roman" w:cs="Times New Roman"/>
          <w:b/>
          <w:bCs/>
          <w:color w:val="auto"/>
          <w:sz w:val="20"/>
          <w:szCs w:val="24"/>
        </w:rPr>
        <w:t>AWS ECS</w:t>
      </w:r>
      <w:r w:rsidRPr="00B906A6">
        <w:rPr>
          <w:rFonts w:ascii="Times New Roman" w:eastAsia="Times New Roman" w:hAnsi="Times New Roman" w:cs="Times New Roman"/>
          <w:color w:val="auto"/>
          <w:sz w:val="20"/>
          <w:szCs w:val="24"/>
        </w:rPr>
        <w:t xml:space="preserve">, </w:t>
      </w:r>
      <w:r w:rsidRPr="00B906A6">
        <w:rPr>
          <w:rFonts w:ascii="Times New Roman" w:eastAsia="Times New Roman" w:hAnsi="Times New Roman" w:cs="Times New Roman"/>
          <w:b/>
          <w:bCs/>
          <w:color w:val="auto"/>
          <w:sz w:val="20"/>
          <w:szCs w:val="24"/>
        </w:rPr>
        <w:t>Lambda</w:t>
      </w:r>
      <w:r w:rsidRPr="00B906A6">
        <w:rPr>
          <w:rFonts w:ascii="Times New Roman" w:eastAsia="Times New Roman" w:hAnsi="Times New Roman" w:cs="Times New Roman"/>
          <w:color w:val="auto"/>
          <w:sz w:val="20"/>
          <w:szCs w:val="24"/>
        </w:rPr>
        <w:t xml:space="preserve">, </w:t>
      </w:r>
      <w:r w:rsidRPr="00B906A6">
        <w:rPr>
          <w:rFonts w:ascii="Times New Roman" w:eastAsia="Times New Roman" w:hAnsi="Times New Roman" w:cs="Times New Roman"/>
          <w:b/>
          <w:bCs/>
          <w:color w:val="auto"/>
          <w:sz w:val="20"/>
          <w:szCs w:val="24"/>
        </w:rPr>
        <w:t>S3</w:t>
      </w:r>
      <w:r w:rsidRPr="00B906A6">
        <w:rPr>
          <w:rFonts w:ascii="Times New Roman" w:eastAsia="Times New Roman" w:hAnsi="Times New Roman" w:cs="Times New Roman"/>
          <w:color w:val="auto"/>
          <w:sz w:val="20"/>
          <w:szCs w:val="24"/>
        </w:rPr>
        <w:t xml:space="preserve">, and </w:t>
      </w:r>
      <w:proofErr w:type="spellStart"/>
      <w:r w:rsidRPr="00B906A6">
        <w:rPr>
          <w:rFonts w:ascii="Times New Roman" w:eastAsia="Times New Roman" w:hAnsi="Times New Roman" w:cs="Times New Roman"/>
          <w:b/>
          <w:bCs/>
          <w:color w:val="auto"/>
          <w:sz w:val="20"/>
          <w:szCs w:val="24"/>
        </w:rPr>
        <w:t>CloudFront</w:t>
      </w:r>
      <w:proofErr w:type="spellEnd"/>
      <w:r w:rsidRPr="00B906A6">
        <w:rPr>
          <w:rFonts w:ascii="Times New Roman" w:eastAsia="Times New Roman" w:hAnsi="Times New Roman" w:cs="Times New Roman"/>
          <w:color w:val="auto"/>
          <w:sz w:val="20"/>
          <w:szCs w:val="24"/>
        </w:rPr>
        <w:t xml:space="preserve">, helping engineering teams release more reliably while reducing environment-related deployment failures by </w:t>
      </w:r>
      <w:r w:rsidRPr="00B906A6">
        <w:rPr>
          <w:rFonts w:ascii="Times New Roman" w:eastAsia="Times New Roman" w:hAnsi="Times New Roman" w:cs="Times New Roman"/>
          <w:b/>
          <w:bCs/>
          <w:color w:val="auto"/>
          <w:sz w:val="20"/>
          <w:szCs w:val="24"/>
        </w:rPr>
        <w:t>22%</w:t>
      </w:r>
      <w:r w:rsidRPr="00B906A6">
        <w:rPr>
          <w:rFonts w:ascii="Times New Roman" w:eastAsia="Times New Roman" w:hAnsi="Times New Roman" w:cs="Times New Roman"/>
          <w:color w:val="auto"/>
          <w:sz w:val="20"/>
          <w:szCs w:val="24"/>
        </w:rPr>
        <w:t>.</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Strengthened CI/CD practices through </w:t>
      </w:r>
      <w:proofErr w:type="spellStart"/>
      <w:r w:rsidRPr="00B906A6">
        <w:rPr>
          <w:rFonts w:ascii="Times New Roman" w:eastAsia="Times New Roman" w:hAnsi="Times New Roman" w:cs="Times New Roman"/>
          <w:b/>
          <w:bCs/>
          <w:color w:val="auto"/>
          <w:sz w:val="20"/>
          <w:szCs w:val="24"/>
        </w:rPr>
        <w:t>GitHub</w:t>
      </w:r>
      <w:proofErr w:type="spellEnd"/>
      <w:r w:rsidRPr="00B906A6">
        <w:rPr>
          <w:rFonts w:ascii="Times New Roman" w:eastAsia="Times New Roman" w:hAnsi="Times New Roman" w:cs="Times New Roman"/>
          <w:b/>
          <w:bCs/>
          <w:color w:val="auto"/>
          <w:sz w:val="20"/>
          <w:szCs w:val="24"/>
        </w:rPr>
        <w:t xml:space="preserve"> Actions</w:t>
      </w:r>
      <w:r w:rsidRPr="00B906A6">
        <w:rPr>
          <w:rFonts w:ascii="Times New Roman" w:eastAsia="Times New Roman" w:hAnsi="Times New Roman" w:cs="Times New Roman"/>
          <w:color w:val="auto"/>
          <w:sz w:val="20"/>
          <w:szCs w:val="24"/>
        </w:rPr>
        <w:t xml:space="preserve"> improvements, automated validation steps, and better release guardrails, shortening manual deployment effort by </w:t>
      </w:r>
      <w:r w:rsidRPr="00B906A6">
        <w:rPr>
          <w:rFonts w:ascii="Times New Roman" w:eastAsia="Times New Roman" w:hAnsi="Times New Roman" w:cs="Times New Roman"/>
          <w:b/>
          <w:bCs/>
          <w:color w:val="auto"/>
          <w:sz w:val="20"/>
          <w:szCs w:val="24"/>
        </w:rPr>
        <w:t>36%</w:t>
      </w:r>
      <w:r w:rsidRPr="00B906A6">
        <w:rPr>
          <w:rFonts w:ascii="Times New Roman" w:eastAsia="Times New Roman" w:hAnsi="Times New Roman" w:cs="Times New Roman"/>
          <w:color w:val="auto"/>
          <w:sz w:val="20"/>
          <w:szCs w:val="24"/>
        </w:rPr>
        <w:t>.</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Investigated difficult production bugs involving inconsistent validation behavior between Angular forms and backend rules, then aligned frontend and API validation standards to reduce failed submissions by </w:t>
      </w:r>
      <w:r w:rsidRPr="00B906A6">
        <w:rPr>
          <w:rFonts w:ascii="Times New Roman" w:eastAsia="Times New Roman" w:hAnsi="Times New Roman" w:cs="Times New Roman"/>
          <w:b/>
          <w:bCs/>
          <w:color w:val="auto"/>
          <w:sz w:val="20"/>
          <w:szCs w:val="24"/>
        </w:rPr>
        <w:t>26%</w:t>
      </w:r>
      <w:r w:rsidRPr="00B906A6">
        <w:rPr>
          <w:rFonts w:ascii="Times New Roman" w:eastAsia="Times New Roman" w:hAnsi="Times New Roman" w:cs="Times New Roman"/>
          <w:color w:val="auto"/>
          <w:sz w:val="20"/>
          <w:szCs w:val="24"/>
        </w:rPr>
        <w:t>.</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Mentored engineers through code reviews, architecture discussions, debugging sessions, and implementation guidance across frontend and backend </w:t>
      </w:r>
      <w:proofErr w:type="spellStart"/>
      <w:r w:rsidRPr="00B906A6">
        <w:rPr>
          <w:rFonts w:ascii="Times New Roman" w:eastAsia="Times New Roman" w:hAnsi="Times New Roman" w:cs="Times New Roman"/>
          <w:color w:val="auto"/>
          <w:sz w:val="20"/>
          <w:szCs w:val="24"/>
        </w:rPr>
        <w:t>workstreams</w:t>
      </w:r>
      <w:proofErr w:type="spellEnd"/>
      <w:r w:rsidRPr="00B906A6">
        <w:rPr>
          <w:rFonts w:ascii="Times New Roman" w:eastAsia="Times New Roman" w:hAnsi="Times New Roman" w:cs="Times New Roman"/>
          <w:color w:val="auto"/>
          <w:sz w:val="20"/>
          <w:szCs w:val="24"/>
        </w:rPr>
        <w:t>, improving overall team quality and development consistency.</w:t>
      </w:r>
    </w:p>
    <w:p w:rsidR="00B906A6" w:rsidRPr="00B906A6" w:rsidRDefault="00B906A6" w:rsidP="00B906A6">
      <w:pPr>
        <w:pStyle w:val="ListParagraph"/>
        <w:numPr>
          <w:ilvl w:val="0"/>
          <w:numId w:val="26"/>
        </w:numPr>
        <w:spacing w:before="100" w:beforeAutospacing="1" w:after="100" w:afterAutospacing="1"/>
        <w:jc w:val="both"/>
        <w:rPr>
          <w:rFonts w:ascii="Times New Roman" w:eastAsia="Times New Roman" w:hAnsi="Times New Roman" w:cs="Times New Roman"/>
          <w:color w:val="auto"/>
          <w:sz w:val="24"/>
          <w:szCs w:val="24"/>
        </w:rPr>
      </w:pPr>
      <w:r w:rsidRPr="00B906A6">
        <w:rPr>
          <w:rFonts w:ascii="Times New Roman" w:eastAsia="Times New Roman" w:hAnsi="Times New Roman" w:cs="Times New Roman"/>
          <w:color w:val="auto"/>
          <w:sz w:val="20"/>
          <w:szCs w:val="24"/>
        </w:rPr>
        <w:t>Partnered closely with product, QA, and design stakeholders to translate business requirements into scalable technical solutions, helping keep roadmap delivery predictable across multiple concurrent platform initiatives.</w:t>
      </w:r>
    </w:p>
    <w:p w:rsidR="003F2BE0" w:rsidRDefault="003F2BE0" w:rsidP="003F2BE0">
      <w:pPr>
        <w:pStyle w:val="EntryHeader"/>
        <w:tabs>
          <w:tab w:val="right" w:pos="9864"/>
        </w:tabs>
        <w:rPr>
          <w:rFonts w:hint="eastAsia"/>
        </w:rPr>
      </w:pPr>
      <w:proofErr w:type="spellStart"/>
      <w:r>
        <w:t>Webiz</w:t>
      </w:r>
      <w:proofErr w:type="spellEnd"/>
      <w:r>
        <w:t xml:space="preserve"> Digital — Senior Software Engineer</w:t>
      </w:r>
      <w:r w:rsidR="00C6303B">
        <w:t>/Senior Engineer</w:t>
      </w:r>
      <w:r>
        <w:tab/>
      </w:r>
      <w:r w:rsidR="00006A7C">
        <w:rPr>
          <w:color w:val="5C6370"/>
          <w:sz w:val="20"/>
        </w:rPr>
        <w:t>Feb</w:t>
      </w:r>
      <w:r>
        <w:rPr>
          <w:color w:val="5C6370"/>
          <w:sz w:val="20"/>
        </w:rPr>
        <w:t xml:space="preserve"> </w:t>
      </w:r>
      <w:r w:rsidR="00006A7C">
        <w:rPr>
          <w:color w:val="5C6370"/>
          <w:sz w:val="20"/>
        </w:rPr>
        <w:t>2014</w:t>
      </w:r>
      <w:r>
        <w:rPr>
          <w:color w:val="5C6370"/>
          <w:sz w:val="20"/>
        </w:rPr>
        <w:t xml:space="preserve"> – Apr 2021</w:t>
      </w:r>
    </w:p>
    <w:p w:rsidR="003F2BE0" w:rsidRDefault="003F2BE0" w:rsidP="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tab/>
      </w:r>
      <w:r w:rsidR="00D346D1">
        <w:t>San Diego, CA</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Built and maintained full-stack web applications using </w:t>
      </w:r>
      <w:r w:rsidRPr="00B906A6">
        <w:rPr>
          <w:rFonts w:ascii="Times New Roman" w:eastAsia="Times New Roman" w:hAnsi="Times New Roman" w:cs="Times New Roman"/>
          <w:b/>
          <w:bCs/>
          <w:color w:val="auto"/>
          <w:sz w:val="20"/>
          <w:szCs w:val="24"/>
        </w:rPr>
        <w:t>Angular 2–11</w:t>
      </w:r>
      <w:r w:rsidRPr="00B906A6">
        <w:rPr>
          <w:rFonts w:ascii="Times New Roman" w:eastAsia="Times New Roman" w:hAnsi="Times New Roman" w:cs="Times New Roman"/>
          <w:color w:val="auto"/>
          <w:sz w:val="20"/>
          <w:szCs w:val="24"/>
        </w:rPr>
        <w:t xml:space="preserve">, </w:t>
      </w:r>
      <w:r w:rsidRPr="00B906A6">
        <w:rPr>
          <w:rFonts w:ascii="Times New Roman" w:eastAsia="Times New Roman" w:hAnsi="Times New Roman" w:cs="Times New Roman"/>
          <w:b/>
          <w:bCs/>
          <w:color w:val="auto"/>
          <w:sz w:val="20"/>
          <w:szCs w:val="24"/>
        </w:rPr>
        <w:t>Node.js 10–16</w:t>
      </w:r>
      <w:r w:rsidRPr="00B906A6">
        <w:rPr>
          <w:rFonts w:ascii="Times New Roman" w:eastAsia="Times New Roman" w:hAnsi="Times New Roman" w:cs="Times New Roman"/>
          <w:color w:val="auto"/>
          <w:sz w:val="20"/>
          <w:szCs w:val="24"/>
        </w:rPr>
        <w:t xml:space="preserve">, </w:t>
      </w:r>
      <w:r w:rsidRPr="00B906A6">
        <w:rPr>
          <w:rFonts w:ascii="Times New Roman" w:eastAsia="Times New Roman" w:hAnsi="Times New Roman" w:cs="Times New Roman"/>
          <w:b/>
          <w:bCs/>
          <w:color w:val="auto"/>
          <w:sz w:val="20"/>
          <w:szCs w:val="24"/>
        </w:rPr>
        <w:t>Express 4.x</w:t>
      </w:r>
      <w:r w:rsidRPr="00B906A6">
        <w:rPr>
          <w:rFonts w:ascii="Times New Roman" w:eastAsia="Times New Roman" w:hAnsi="Times New Roman" w:cs="Times New Roman"/>
          <w:color w:val="auto"/>
          <w:sz w:val="20"/>
          <w:szCs w:val="24"/>
        </w:rPr>
        <w:t xml:space="preserve">, and </w:t>
      </w:r>
      <w:proofErr w:type="spellStart"/>
      <w:r w:rsidRPr="00B906A6">
        <w:rPr>
          <w:rFonts w:ascii="Times New Roman" w:eastAsia="Times New Roman" w:hAnsi="Times New Roman" w:cs="Times New Roman"/>
          <w:b/>
          <w:bCs/>
          <w:color w:val="auto"/>
          <w:sz w:val="20"/>
          <w:szCs w:val="24"/>
        </w:rPr>
        <w:t>TypeScript</w:t>
      </w:r>
      <w:proofErr w:type="spellEnd"/>
      <w:r w:rsidRPr="00B906A6">
        <w:rPr>
          <w:rFonts w:ascii="Times New Roman" w:eastAsia="Times New Roman" w:hAnsi="Times New Roman" w:cs="Times New Roman"/>
          <w:b/>
          <w:bCs/>
          <w:color w:val="auto"/>
          <w:sz w:val="20"/>
          <w:szCs w:val="24"/>
        </w:rPr>
        <w:t xml:space="preserve"> 2.x–4.x</w:t>
      </w:r>
      <w:r w:rsidRPr="00B906A6">
        <w:rPr>
          <w:rFonts w:ascii="Times New Roman" w:eastAsia="Times New Roman" w:hAnsi="Times New Roman" w:cs="Times New Roman"/>
          <w:color w:val="auto"/>
          <w:sz w:val="20"/>
          <w:szCs w:val="24"/>
        </w:rPr>
        <w:t xml:space="preserve"> across client platforms, reporting systems, and workflow-heavy internal products.</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Reworked older JavaScript-based screens into structured </w:t>
      </w:r>
      <w:r w:rsidRPr="00B906A6">
        <w:rPr>
          <w:rFonts w:ascii="Times New Roman" w:eastAsia="Times New Roman" w:hAnsi="Times New Roman" w:cs="Times New Roman"/>
          <w:b/>
          <w:bCs/>
          <w:color w:val="auto"/>
          <w:sz w:val="20"/>
          <w:szCs w:val="24"/>
        </w:rPr>
        <w:t>Angular</w:t>
      </w:r>
      <w:r w:rsidRPr="00B906A6">
        <w:rPr>
          <w:rFonts w:ascii="Times New Roman" w:eastAsia="Times New Roman" w:hAnsi="Times New Roman" w:cs="Times New Roman"/>
          <w:color w:val="auto"/>
          <w:sz w:val="20"/>
          <w:szCs w:val="24"/>
        </w:rPr>
        <w:t xml:space="preserve"> modules with reusable components and service-based state handling, improving maintainability and reducing repeated UI implementation effort by </w:t>
      </w:r>
      <w:r w:rsidRPr="00B906A6">
        <w:rPr>
          <w:rFonts w:ascii="Times New Roman" w:eastAsia="Times New Roman" w:hAnsi="Times New Roman" w:cs="Times New Roman"/>
          <w:b/>
          <w:bCs/>
          <w:color w:val="auto"/>
          <w:sz w:val="20"/>
          <w:szCs w:val="24"/>
        </w:rPr>
        <w:t>28%</w:t>
      </w:r>
      <w:r w:rsidRPr="00B906A6">
        <w:rPr>
          <w:rFonts w:ascii="Times New Roman" w:eastAsia="Times New Roman" w:hAnsi="Times New Roman" w:cs="Times New Roman"/>
          <w:color w:val="auto"/>
          <w:sz w:val="20"/>
          <w:szCs w:val="24"/>
        </w:rPr>
        <w:t>.</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Developed backend APIs and service integrations to support user workflows, content-driven functionality, and operational reporting features, increasing data delivery reliability by </w:t>
      </w:r>
      <w:r w:rsidRPr="00B906A6">
        <w:rPr>
          <w:rFonts w:ascii="Times New Roman" w:eastAsia="Times New Roman" w:hAnsi="Times New Roman" w:cs="Times New Roman"/>
          <w:b/>
          <w:bCs/>
          <w:color w:val="auto"/>
          <w:sz w:val="20"/>
          <w:szCs w:val="24"/>
        </w:rPr>
        <w:t>21%</w:t>
      </w:r>
      <w:r w:rsidRPr="00B906A6">
        <w:rPr>
          <w:rFonts w:ascii="Times New Roman" w:eastAsia="Times New Roman" w:hAnsi="Times New Roman" w:cs="Times New Roman"/>
          <w:color w:val="auto"/>
          <w:sz w:val="20"/>
          <w:szCs w:val="24"/>
        </w:rPr>
        <w:t xml:space="preserve"> across active applications.</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Improved frontend consistency by introducing shared UI patterns, form standards, and better route organization in Angular projects, which reduced presentation-level defects and simplified team collaboration.</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Worked with </w:t>
      </w:r>
      <w:proofErr w:type="spellStart"/>
      <w:r w:rsidRPr="00B906A6">
        <w:rPr>
          <w:rFonts w:ascii="Times New Roman" w:eastAsia="Times New Roman" w:hAnsi="Times New Roman" w:cs="Times New Roman"/>
          <w:b/>
          <w:bCs/>
          <w:color w:val="auto"/>
          <w:sz w:val="20"/>
          <w:szCs w:val="24"/>
        </w:rPr>
        <w:t>PostgreSQL</w:t>
      </w:r>
      <w:proofErr w:type="spellEnd"/>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b/>
          <w:bCs/>
          <w:color w:val="auto"/>
          <w:sz w:val="20"/>
          <w:szCs w:val="24"/>
        </w:rPr>
        <w:t>MongoDB</w:t>
      </w:r>
      <w:proofErr w:type="spellEnd"/>
      <w:r w:rsidRPr="00B906A6">
        <w:rPr>
          <w:rFonts w:ascii="Times New Roman" w:eastAsia="Times New Roman" w:hAnsi="Times New Roman" w:cs="Times New Roman"/>
          <w:color w:val="auto"/>
          <w:sz w:val="20"/>
          <w:szCs w:val="24"/>
        </w:rPr>
        <w:t xml:space="preserve">, and </w:t>
      </w:r>
      <w:proofErr w:type="spellStart"/>
      <w:r w:rsidRPr="00B906A6">
        <w:rPr>
          <w:rFonts w:ascii="Times New Roman" w:eastAsia="Times New Roman" w:hAnsi="Times New Roman" w:cs="Times New Roman"/>
          <w:b/>
          <w:bCs/>
          <w:color w:val="auto"/>
          <w:sz w:val="20"/>
          <w:szCs w:val="24"/>
        </w:rPr>
        <w:t>Redis</w:t>
      </w:r>
      <w:proofErr w:type="spellEnd"/>
      <w:r w:rsidRPr="00B906A6">
        <w:rPr>
          <w:rFonts w:ascii="Times New Roman" w:eastAsia="Times New Roman" w:hAnsi="Times New Roman" w:cs="Times New Roman"/>
          <w:color w:val="auto"/>
          <w:sz w:val="20"/>
          <w:szCs w:val="24"/>
        </w:rPr>
        <w:t xml:space="preserve"> to improve query performance, caching behavior, and application responsiveness, resulting in a </w:t>
      </w:r>
      <w:r w:rsidRPr="00B906A6">
        <w:rPr>
          <w:rFonts w:ascii="Times New Roman" w:eastAsia="Times New Roman" w:hAnsi="Times New Roman" w:cs="Times New Roman"/>
          <w:b/>
          <w:bCs/>
          <w:color w:val="auto"/>
          <w:sz w:val="20"/>
          <w:szCs w:val="24"/>
        </w:rPr>
        <w:t>23%</w:t>
      </w:r>
      <w:r w:rsidRPr="00B906A6">
        <w:rPr>
          <w:rFonts w:ascii="Times New Roman" w:eastAsia="Times New Roman" w:hAnsi="Times New Roman" w:cs="Times New Roman"/>
          <w:color w:val="auto"/>
          <w:sz w:val="20"/>
          <w:szCs w:val="24"/>
        </w:rPr>
        <w:t xml:space="preserve"> improvement in repeated data-access speed for common user actions.</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Diagnosed and fixed recurring session-handling and API serialization bugs in Node.js services that caused inconsistent dashboard data, restoring reliable behavior for business-critical screens and reducing support tickets by </w:t>
      </w:r>
      <w:r w:rsidRPr="00B906A6">
        <w:rPr>
          <w:rFonts w:ascii="Times New Roman" w:eastAsia="Times New Roman" w:hAnsi="Times New Roman" w:cs="Times New Roman"/>
          <w:b/>
          <w:bCs/>
          <w:color w:val="auto"/>
          <w:sz w:val="20"/>
          <w:szCs w:val="24"/>
        </w:rPr>
        <w:t>25%</w:t>
      </w:r>
      <w:r w:rsidRPr="00B906A6">
        <w:rPr>
          <w:rFonts w:ascii="Times New Roman" w:eastAsia="Times New Roman" w:hAnsi="Times New Roman" w:cs="Times New Roman"/>
          <w:color w:val="auto"/>
          <w:sz w:val="20"/>
          <w:szCs w:val="24"/>
        </w:rPr>
        <w:t>.</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lastRenderedPageBreak/>
        <w:t>Supported progressive modernization from older Node.js service patterns into more maintainable modular backend structures, making it easier to add new endpoints and reduce regression risk during feature delivery.</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Collaborated with product, design, and QA teams to deliver new features while also handling urgent bug resolution, release support, and production troubleshooting across several client-facing environments.</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Improved release quality by strengthening pre-release testing, implementation review, and defect reproduction practices, which reduced escaped production issues by </w:t>
      </w:r>
      <w:r w:rsidRPr="00B906A6">
        <w:rPr>
          <w:rFonts w:ascii="Times New Roman" w:eastAsia="Times New Roman" w:hAnsi="Times New Roman" w:cs="Times New Roman"/>
          <w:b/>
          <w:bCs/>
          <w:color w:val="auto"/>
          <w:sz w:val="20"/>
          <w:szCs w:val="24"/>
        </w:rPr>
        <w:t>19%</w:t>
      </w:r>
      <w:r w:rsidRPr="00B906A6">
        <w:rPr>
          <w:rFonts w:ascii="Times New Roman" w:eastAsia="Times New Roman" w:hAnsi="Times New Roman" w:cs="Times New Roman"/>
          <w:color w:val="auto"/>
          <w:sz w:val="20"/>
          <w:szCs w:val="24"/>
        </w:rPr>
        <w:t xml:space="preserve"> over time.</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Helped onboard junior developers through code review support, system walkthroughs, and practical debugging guidance, making team ramp-up smoother during active delivery periods.</w:t>
      </w:r>
    </w:p>
    <w:p w:rsidR="00B906A6" w:rsidRPr="00B906A6" w:rsidRDefault="00B906A6" w:rsidP="00B906A6">
      <w:pPr>
        <w:pStyle w:val="ListParagraph"/>
        <w:numPr>
          <w:ilvl w:val="0"/>
          <w:numId w:val="27"/>
        </w:numPr>
        <w:spacing w:before="100" w:beforeAutospacing="1" w:after="100" w:afterAutospacing="1"/>
        <w:jc w:val="both"/>
        <w:rPr>
          <w:rFonts w:ascii="Times New Roman" w:eastAsia="Times New Roman" w:hAnsi="Times New Roman" w:cs="Times New Roman"/>
          <w:color w:val="auto"/>
          <w:sz w:val="24"/>
          <w:szCs w:val="24"/>
        </w:rPr>
      </w:pPr>
      <w:r w:rsidRPr="00B906A6">
        <w:rPr>
          <w:rFonts w:ascii="Times New Roman" w:eastAsia="Times New Roman" w:hAnsi="Times New Roman" w:cs="Times New Roman"/>
          <w:color w:val="auto"/>
          <w:sz w:val="20"/>
          <w:szCs w:val="24"/>
        </w:rPr>
        <w:t>Contributed to new feature implementation across dashboard screens, admin tools, and reporting workflows while balancing enhancement work with critical bug fixes and maintenance responsibilities.</w:t>
      </w:r>
    </w:p>
    <w:p w:rsidR="00961F31" w:rsidRDefault="00021953" w:rsidP="00961F31">
      <w:pPr>
        <w:pStyle w:val="EntryHeader"/>
        <w:tabs>
          <w:tab w:val="right" w:pos="9864"/>
        </w:tabs>
        <w:rPr>
          <w:rFonts w:hint="eastAsia"/>
        </w:rPr>
      </w:pPr>
      <w:proofErr w:type="spellStart"/>
      <w:r>
        <w:t>Aurio</w:t>
      </w:r>
      <w:proofErr w:type="spellEnd"/>
      <w:r w:rsidR="00961F31">
        <w:t xml:space="preserve"> — Software Developer/Junior Software Developer</w:t>
      </w:r>
      <w:r w:rsidR="00961F31">
        <w:tab/>
      </w:r>
      <w:r w:rsidR="00961F31">
        <w:rPr>
          <w:color w:val="5C6370"/>
          <w:sz w:val="20"/>
        </w:rPr>
        <w:t>Feb 201</w:t>
      </w:r>
      <w:r>
        <w:rPr>
          <w:color w:val="5C6370"/>
          <w:sz w:val="20"/>
        </w:rPr>
        <w:t>0 – Apr 2014</w:t>
      </w:r>
    </w:p>
    <w:p w:rsidR="003F2BE0" w:rsidRDefault="00D346D1" w:rsidP="003F2BE0">
      <w:pPr>
        <w:pStyle w:val="Subtle"/>
        <w:tabs>
          <w:tab w:val="right" w:pos="9864"/>
        </w:tabs>
        <w:rPr>
          <w:rFonts w:hint="eastAsia"/>
        </w:rPr>
      </w:pPr>
      <w:r>
        <w:t xml:space="preserve">Remote/ </w:t>
      </w:r>
      <w:proofErr w:type="gramStart"/>
      <w:r>
        <w:t>Full</w:t>
      </w:r>
      <w:proofErr w:type="gramEnd"/>
      <w:r>
        <w:t xml:space="preserve"> time</w:t>
      </w:r>
      <w:r w:rsidR="003F2BE0">
        <w:tab/>
      </w:r>
      <w:r>
        <w:t>San Diego, CA</w:t>
      </w:r>
    </w:p>
    <w:p w:rsidR="00B906A6" w:rsidRPr="00B906A6" w:rsidRDefault="00B906A6" w:rsidP="00B906A6">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Contributed to business applications and internal tools using widely adopted web technologies of the period, including </w:t>
      </w:r>
      <w:proofErr w:type="spellStart"/>
      <w:r w:rsidRPr="00B906A6">
        <w:rPr>
          <w:rFonts w:ascii="Times New Roman" w:eastAsia="Times New Roman" w:hAnsi="Times New Roman" w:cs="Times New Roman"/>
          <w:b/>
          <w:bCs/>
          <w:color w:val="auto"/>
          <w:sz w:val="20"/>
          <w:szCs w:val="24"/>
        </w:rPr>
        <w:t>AngularJS</w:t>
      </w:r>
      <w:proofErr w:type="spellEnd"/>
      <w:r w:rsidRPr="00B906A6">
        <w:rPr>
          <w:rFonts w:ascii="Times New Roman" w:eastAsia="Times New Roman" w:hAnsi="Times New Roman" w:cs="Times New Roman"/>
          <w:b/>
          <w:bCs/>
          <w:color w:val="auto"/>
          <w:sz w:val="20"/>
          <w:szCs w:val="24"/>
        </w:rPr>
        <w:t xml:space="preserve"> 1.x</w:t>
      </w:r>
      <w:r w:rsidRPr="00B906A6">
        <w:rPr>
          <w:rFonts w:ascii="Times New Roman" w:eastAsia="Times New Roman" w:hAnsi="Times New Roman" w:cs="Times New Roman"/>
          <w:color w:val="auto"/>
          <w:sz w:val="20"/>
          <w:szCs w:val="24"/>
        </w:rPr>
        <w:t xml:space="preserve">, </w:t>
      </w:r>
      <w:r w:rsidRPr="00B906A6">
        <w:rPr>
          <w:rFonts w:ascii="Times New Roman" w:eastAsia="Times New Roman" w:hAnsi="Times New Roman" w:cs="Times New Roman"/>
          <w:b/>
          <w:bCs/>
          <w:color w:val="auto"/>
          <w:sz w:val="20"/>
          <w:szCs w:val="24"/>
        </w:rPr>
        <w:t>Node.js 0.10–4.x</w:t>
      </w:r>
      <w:r w:rsidRPr="00B906A6">
        <w:rPr>
          <w:rFonts w:ascii="Times New Roman" w:eastAsia="Times New Roman" w:hAnsi="Times New Roman" w:cs="Times New Roman"/>
          <w:color w:val="auto"/>
          <w:sz w:val="20"/>
          <w:szCs w:val="24"/>
        </w:rPr>
        <w:t>, JavaScript, HTML, CSS, and server-connected UI workflows.</w:t>
      </w:r>
    </w:p>
    <w:p w:rsidR="00B906A6" w:rsidRPr="00B906A6" w:rsidRDefault="00B906A6" w:rsidP="00B906A6">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Built application features, fixed production bugs, and supported enhancement work across web-based systems, improving day-to-day usability and reducing repeated functional defects by </w:t>
      </w:r>
      <w:r w:rsidRPr="00B906A6">
        <w:rPr>
          <w:rFonts w:ascii="Times New Roman" w:eastAsia="Times New Roman" w:hAnsi="Times New Roman" w:cs="Times New Roman"/>
          <w:b/>
          <w:bCs/>
          <w:color w:val="auto"/>
          <w:sz w:val="20"/>
          <w:szCs w:val="24"/>
        </w:rPr>
        <w:t>22%</w:t>
      </w:r>
      <w:r w:rsidRPr="00B906A6">
        <w:rPr>
          <w:rFonts w:ascii="Times New Roman" w:eastAsia="Times New Roman" w:hAnsi="Times New Roman" w:cs="Times New Roman"/>
          <w:color w:val="auto"/>
          <w:sz w:val="20"/>
          <w:szCs w:val="24"/>
        </w:rPr>
        <w:t xml:space="preserve"> through careful implementation and validation.</w:t>
      </w:r>
    </w:p>
    <w:p w:rsidR="00B906A6" w:rsidRPr="00B906A6" w:rsidRDefault="00B906A6" w:rsidP="00B906A6">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Assisted with database queries, reporting logic, and third-party service integrations in early </w:t>
      </w:r>
      <w:r w:rsidRPr="00B906A6">
        <w:rPr>
          <w:rFonts w:ascii="Times New Roman" w:eastAsia="Times New Roman" w:hAnsi="Times New Roman" w:cs="Times New Roman"/>
          <w:b/>
          <w:bCs/>
          <w:color w:val="auto"/>
          <w:sz w:val="20"/>
          <w:szCs w:val="24"/>
        </w:rPr>
        <w:t>Node.js</w:t>
      </w:r>
      <w:r w:rsidRPr="00B906A6">
        <w:rPr>
          <w:rFonts w:ascii="Times New Roman" w:eastAsia="Times New Roman" w:hAnsi="Times New Roman" w:cs="Times New Roman"/>
          <w:color w:val="auto"/>
          <w:sz w:val="20"/>
          <w:szCs w:val="24"/>
        </w:rPr>
        <w:t xml:space="preserve"> applications, improving data accuracy and workflow completion reliability by </w:t>
      </w:r>
      <w:r w:rsidRPr="00B906A6">
        <w:rPr>
          <w:rFonts w:ascii="Times New Roman" w:eastAsia="Times New Roman" w:hAnsi="Times New Roman" w:cs="Times New Roman"/>
          <w:b/>
          <w:bCs/>
          <w:color w:val="auto"/>
          <w:sz w:val="20"/>
          <w:szCs w:val="24"/>
        </w:rPr>
        <w:t>18%</w:t>
      </w:r>
      <w:r w:rsidRPr="00B906A6">
        <w:rPr>
          <w:rFonts w:ascii="Times New Roman" w:eastAsia="Times New Roman" w:hAnsi="Times New Roman" w:cs="Times New Roman"/>
          <w:color w:val="auto"/>
          <w:sz w:val="20"/>
          <w:szCs w:val="24"/>
        </w:rPr>
        <w:t xml:space="preserve"> in administrative systems.</w:t>
      </w:r>
    </w:p>
    <w:p w:rsidR="00B906A6" w:rsidRPr="00B906A6" w:rsidRDefault="00B906A6" w:rsidP="00B906A6">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Supported software releases and maintenance efforts while working closely with senior developers and project stakeholders, helping shorten issue verification and deployment readiness time by </w:t>
      </w:r>
      <w:r w:rsidRPr="00B906A6">
        <w:rPr>
          <w:rFonts w:ascii="Times New Roman" w:eastAsia="Times New Roman" w:hAnsi="Times New Roman" w:cs="Times New Roman"/>
          <w:b/>
          <w:bCs/>
          <w:color w:val="auto"/>
          <w:sz w:val="20"/>
          <w:szCs w:val="24"/>
        </w:rPr>
        <w:t>20%</w:t>
      </w:r>
      <w:r w:rsidRPr="00B906A6">
        <w:rPr>
          <w:rFonts w:ascii="Times New Roman" w:eastAsia="Times New Roman" w:hAnsi="Times New Roman" w:cs="Times New Roman"/>
          <w:color w:val="auto"/>
          <w:sz w:val="20"/>
          <w:szCs w:val="24"/>
        </w:rPr>
        <w:t>.</w:t>
      </w:r>
    </w:p>
    <w:p w:rsidR="00B906A6" w:rsidRPr="00B906A6" w:rsidRDefault="00B906A6" w:rsidP="00B906A6">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Improved fragile frontend behavior in older </w:t>
      </w:r>
      <w:proofErr w:type="spellStart"/>
      <w:r w:rsidRPr="00B906A6">
        <w:rPr>
          <w:rFonts w:ascii="Times New Roman" w:eastAsia="Times New Roman" w:hAnsi="Times New Roman" w:cs="Times New Roman"/>
          <w:color w:val="auto"/>
          <w:sz w:val="20"/>
          <w:szCs w:val="24"/>
        </w:rPr>
        <w:t>AngularJS</w:t>
      </w:r>
      <w:proofErr w:type="spellEnd"/>
      <w:r w:rsidRPr="00B906A6">
        <w:rPr>
          <w:rFonts w:ascii="Times New Roman" w:eastAsia="Times New Roman" w:hAnsi="Times New Roman" w:cs="Times New Roman"/>
          <w:color w:val="auto"/>
          <w:sz w:val="20"/>
          <w:szCs w:val="24"/>
        </w:rPr>
        <w:t xml:space="preserve"> screens by correcting digest-cycle issues, inconsistent form updates, and directive-related UI problems that had been causing recurring user confusion.</w:t>
      </w:r>
    </w:p>
    <w:p w:rsidR="00B906A6" w:rsidRPr="00B906A6" w:rsidRDefault="00B906A6" w:rsidP="00B906A6">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Helped resolve backend errors related to callback-heavy service integrations and inconsistent response handling, then refactored several problem areas into cleaner modules that were easier to test and maintain.</w:t>
      </w:r>
    </w:p>
    <w:p w:rsidR="00B906A6" w:rsidRPr="00B906A6" w:rsidRDefault="00B906A6" w:rsidP="00B906A6">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Strengthened reporting workflows by improving query structure, data validation behavior, and error handling across internal tools used for operational tracking and business support functions.</w:t>
      </w:r>
    </w:p>
    <w:p w:rsidR="00B906A6" w:rsidRPr="00B906A6" w:rsidRDefault="00B906A6" w:rsidP="00B906A6">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 xml:space="preserve">Worked across implementation, troubleshooting, and maintenance tasks as responsibilities expanded, contributing to a </w:t>
      </w:r>
      <w:r w:rsidRPr="00B906A6">
        <w:rPr>
          <w:rFonts w:ascii="Times New Roman" w:eastAsia="Times New Roman" w:hAnsi="Times New Roman" w:cs="Times New Roman"/>
          <w:b/>
          <w:bCs/>
          <w:color w:val="auto"/>
          <w:sz w:val="20"/>
          <w:szCs w:val="24"/>
        </w:rPr>
        <w:t>24%</w:t>
      </w:r>
      <w:r w:rsidRPr="00B906A6">
        <w:rPr>
          <w:rFonts w:ascii="Times New Roman" w:eastAsia="Times New Roman" w:hAnsi="Times New Roman" w:cs="Times New Roman"/>
          <w:color w:val="auto"/>
          <w:sz w:val="20"/>
          <w:szCs w:val="24"/>
        </w:rPr>
        <w:t xml:space="preserve"> improvement in issue resolution speed over time through broader delivery ownership.</w:t>
      </w:r>
    </w:p>
    <w:p w:rsidR="00B906A6" w:rsidRPr="00B906A6" w:rsidRDefault="00B906A6" w:rsidP="00B906A6">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color w:val="auto"/>
          <w:sz w:val="20"/>
          <w:szCs w:val="24"/>
        </w:rPr>
        <w:t>Supported gradual modernization of older frontend and backend code by cleaning up unstable legacy modules, reducing defect recurrence and creating a safer path for future upgrades.</w:t>
      </w:r>
    </w:p>
    <w:p w:rsidR="00B906A6" w:rsidRPr="00B906A6" w:rsidRDefault="00B906A6" w:rsidP="00B906A6">
      <w:pPr>
        <w:pStyle w:val="ListParagraph"/>
        <w:numPr>
          <w:ilvl w:val="0"/>
          <w:numId w:val="28"/>
        </w:numPr>
        <w:spacing w:before="100" w:beforeAutospacing="1" w:after="100" w:afterAutospacing="1"/>
        <w:jc w:val="both"/>
        <w:rPr>
          <w:rFonts w:ascii="Times New Roman" w:eastAsia="Times New Roman" w:hAnsi="Times New Roman" w:cs="Times New Roman"/>
          <w:color w:val="auto"/>
          <w:sz w:val="24"/>
          <w:szCs w:val="24"/>
        </w:rPr>
      </w:pPr>
      <w:r w:rsidRPr="00B906A6">
        <w:rPr>
          <w:rFonts w:ascii="Times New Roman" w:eastAsia="Times New Roman" w:hAnsi="Times New Roman" w:cs="Times New Roman"/>
          <w:color w:val="auto"/>
          <w:sz w:val="20"/>
          <w:szCs w:val="24"/>
        </w:rPr>
        <w:t>Collaborated closely with senior engineers to understand production issues, fix root causes, and deliver stable enhancements that improved reliability across heavily used internal business systems.</w:t>
      </w:r>
    </w:p>
    <w:p w:rsidR="00B825F3" w:rsidRDefault="00A87254" w:rsidP="00961F31">
      <w:pPr>
        <w:pStyle w:val="SectionHeader"/>
        <w:pBdr>
          <w:bottom w:val="single" w:sz="6" w:space="1" w:color="C9D2DD"/>
        </w:pBdr>
        <w:spacing w:before="120"/>
        <w:rPr>
          <w:rFonts w:hint="eastAsia"/>
        </w:rPr>
      </w:pPr>
      <w:r>
        <w:rPr>
          <w:smallCaps/>
        </w:rPr>
        <w:t>SKILLS</w:t>
      </w:r>
    </w:p>
    <w:p w:rsidR="00B906A6" w:rsidRPr="00B906A6" w:rsidRDefault="00B906A6" w:rsidP="00B906A6">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b/>
          <w:bCs/>
          <w:color w:val="auto"/>
          <w:sz w:val="20"/>
          <w:szCs w:val="24"/>
        </w:rPr>
        <w:t>Frontend:</w:t>
      </w:r>
      <w:r w:rsidRPr="00B906A6">
        <w:rPr>
          <w:rFonts w:ascii="Times New Roman" w:eastAsia="Times New Roman" w:hAnsi="Times New Roman" w:cs="Times New Roman"/>
          <w:color w:val="auto"/>
          <w:sz w:val="20"/>
          <w:szCs w:val="24"/>
        </w:rPr>
        <w:t xml:space="preserve"> </w:t>
      </w:r>
      <w:r w:rsidRPr="00B906A6">
        <w:rPr>
          <w:rFonts w:ascii="Times New Roman" w:eastAsia="Times New Roman" w:hAnsi="Times New Roman" w:cs="Times New Roman"/>
          <w:b/>
          <w:bCs/>
          <w:color w:val="auto"/>
          <w:sz w:val="20"/>
          <w:szCs w:val="24"/>
        </w:rPr>
        <w:t>Angular 2–17</w:t>
      </w:r>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b/>
          <w:bCs/>
          <w:color w:val="auto"/>
          <w:sz w:val="20"/>
          <w:szCs w:val="24"/>
        </w:rPr>
        <w:t>TypeScript</w:t>
      </w:r>
      <w:proofErr w:type="spellEnd"/>
      <w:r w:rsidRPr="00B906A6">
        <w:rPr>
          <w:rFonts w:ascii="Times New Roman" w:eastAsia="Times New Roman" w:hAnsi="Times New Roman" w:cs="Times New Roman"/>
          <w:b/>
          <w:bCs/>
          <w:color w:val="auto"/>
          <w:sz w:val="20"/>
          <w:szCs w:val="24"/>
        </w:rPr>
        <w:t xml:space="preserve"> 2.x–5.x</w:t>
      </w:r>
      <w:r w:rsidRPr="00B906A6">
        <w:rPr>
          <w:rFonts w:ascii="Times New Roman" w:eastAsia="Times New Roman" w:hAnsi="Times New Roman" w:cs="Times New Roman"/>
          <w:color w:val="auto"/>
          <w:sz w:val="20"/>
          <w:szCs w:val="24"/>
        </w:rPr>
        <w:t xml:space="preserve">, JavaScript, </w:t>
      </w:r>
      <w:proofErr w:type="spellStart"/>
      <w:r w:rsidRPr="00B906A6">
        <w:rPr>
          <w:rFonts w:ascii="Times New Roman" w:eastAsia="Times New Roman" w:hAnsi="Times New Roman" w:cs="Times New Roman"/>
          <w:color w:val="auto"/>
          <w:sz w:val="20"/>
          <w:szCs w:val="24"/>
        </w:rPr>
        <w:t>RxJS</w:t>
      </w:r>
      <w:proofErr w:type="spellEnd"/>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color w:val="auto"/>
          <w:sz w:val="20"/>
          <w:szCs w:val="24"/>
        </w:rPr>
        <w:t>NgRx</w:t>
      </w:r>
      <w:proofErr w:type="spellEnd"/>
      <w:r w:rsidRPr="00B906A6">
        <w:rPr>
          <w:rFonts w:ascii="Times New Roman" w:eastAsia="Times New Roman" w:hAnsi="Times New Roman" w:cs="Times New Roman"/>
          <w:color w:val="auto"/>
          <w:sz w:val="20"/>
          <w:szCs w:val="24"/>
        </w:rPr>
        <w:t>, Angular Material, HTML5, CSS3, SCSS, responsive UI architecture, reusable component design</w:t>
      </w:r>
    </w:p>
    <w:p w:rsidR="00B906A6" w:rsidRPr="00B906A6" w:rsidRDefault="00B906A6" w:rsidP="00B906A6">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b/>
          <w:bCs/>
          <w:color w:val="auto"/>
          <w:sz w:val="20"/>
          <w:szCs w:val="24"/>
        </w:rPr>
        <w:t>Backend:</w:t>
      </w:r>
      <w:r w:rsidRPr="00B906A6">
        <w:rPr>
          <w:rFonts w:ascii="Times New Roman" w:eastAsia="Times New Roman" w:hAnsi="Times New Roman" w:cs="Times New Roman"/>
          <w:color w:val="auto"/>
          <w:sz w:val="20"/>
          <w:szCs w:val="24"/>
        </w:rPr>
        <w:t xml:space="preserve"> </w:t>
      </w:r>
      <w:r w:rsidRPr="00B906A6">
        <w:rPr>
          <w:rFonts w:ascii="Times New Roman" w:eastAsia="Times New Roman" w:hAnsi="Times New Roman" w:cs="Times New Roman"/>
          <w:b/>
          <w:bCs/>
          <w:color w:val="auto"/>
          <w:sz w:val="20"/>
          <w:szCs w:val="24"/>
        </w:rPr>
        <w:t>Node.js 8–20</w:t>
      </w:r>
      <w:r w:rsidRPr="00B906A6">
        <w:rPr>
          <w:rFonts w:ascii="Times New Roman" w:eastAsia="Times New Roman" w:hAnsi="Times New Roman" w:cs="Times New Roman"/>
          <w:color w:val="auto"/>
          <w:sz w:val="20"/>
          <w:szCs w:val="24"/>
        </w:rPr>
        <w:t xml:space="preserve">, </w:t>
      </w:r>
      <w:r w:rsidRPr="00B906A6">
        <w:rPr>
          <w:rFonts w:ascii="Times New Roman" w:eastAsia="Times New Roman" w:hAnsi="Times New Roman" w:cs="Times New Roman"/>
          <w:b/>
          <w:bCs/>
          <w:color w:val="auto"/>
          <w:sz w:val="20"/>
          <w:szCs w:val="24"/>
        </w:rPr>
        <w:t>Express 4.x–5.x</w:t>
      </w:r>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b/>
          <w:bCs/>
          <w:color w:val="auto"/>
          <w:sz w:val="20"/>
          <w:szCs w:val="24"/>
        </w:rPr>
        <w:t>NestJS</w:t>
      </w:r>
      <w:proofErr w:type="spellEnd"/>
      <w:r w:rsidRPr="00B906A6">
        <w:rPr>
          <w:rFonts w:ascii="Times New Roman" w:eastAsia="Times New Roman" w:hAnsi="Times New Roman" w:cs="Times New Roman"/>
          <w:b/>
          <w:bCs/>
          <w:color w:val="auto"/>
          <w:sz w:val="20"/>
          <w:szCs w:val="24"/>
        </w:rPr>
        <w:t xml:space="preserve"> 7.x–10.x</w:t>
      </w:r>
      <w:r w:rsidRPr="00B906A6">
        <w:rPr>
          <w:rFonts w:ascii="Times New Roman" w:eastAsia="Times New Roman" w:hAnsi="Times New Roman" w:cs="Times New Roman"/>
          <w:color w:val="auto"/>
          <w:sz w:val="20"/>
          <w:szCs w:val="24"/>
        </w:rPr>
        <w:t xml:space="preserve">, REST API development, </w:t>
      </w:r>
      <w:proofErr w:type="spellStart"/>
      <w:r w:rsidRPr="00B906A6">
        <w:rPr>
          <w:rFonts w:ascii="Times New Roman" w:eastAsia="Times New Roman" w:hAnsi="Times New Roman" w:cs="Times New Roman"/>
          <w:color w:val="auto"/>
          <w:sz w:val="20"/>
          <w:szCs w:val="24"/>
        </w:rPr>
        <w:t>GraphQL</w:t>
      </w:r>
      <w:proofErr w:type="spellEnd"/>
      <w:r w:rsidRPr="00B906A6">
        <w:rPr>
          <w:rFonts w:ascii="Times New Roman" w:eastAsia="Times New Roman" w:hAnsi="Times New Roman" w:cs="Times New Roman"/>
          <w:color w:val="auto"/>
          <w:sz w:val="20"/>
          <w:szCs w:val="24"/>
        </w:rPr>
        <w:t>, backend modularization, authentication, validation, integration services</w:t>
      </w:r>
    </w:p>
    <w:p w:rsidR="00B906A6" w:rsidRPr="00B906A6" w:rsidRDefault="00B906A6" w:rsidP="00B906A6">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b/>
          <w:bCs/>
          <w:color w:val="auto"/>
          <w:sz w:val="20"/>
          <w:szCs w:val="24"/>
        </w:rPr>
        <w:t>Databases &amp; Messaging:</w:t>
      </w:r>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color w:val="auto"/>
          <w:sz w:val="20"/>
          <w:szCs w:val="24"/>
        </w:rPr>
        <w:t>PostgreSQL</w:t>
      </w:r>
      <w:proofErr w:type="spellEnd"/>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color w:val="auto"/>
          <w:sz w:val="20"/>
          <w:szCs w:val="24"/>
        </w:rPr>
        <w:t>MongoDB</w:t>
      </w:r>
      <w:proofErr w:type="spellEnd"/>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color w:val="auto"/>
          <w:sz w:val="20"/>
          <w:szCs w:val="24"/>
        </w:rPr>
        <w:t>Redis</w:t>
      </w:r>
      <w:proofErr w:type="spellEnd"/>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color w:val="auto"/>
          <w:sz w:val="20"/>
          <w:szCs w:val="24"/>
        </w:rPr>
        <w:t>DynamoDB</w:t>
      </w:r>
      <w:proofErr w:type="spellEnd"/>
      <w:r w:rsidRPr="00B906A6">
        <w:rPr>
          <w:rFonts w:ascii="Times New Roman" w:eastAsia="Times New Roman" w:hAnsi="Times New Roman" w:cs="Times New Roman"/>
          <w:color w:val="auto"/>
          <w:sz w:val="20"/>
          <w:szCs w:val="24"/>
        </w:rPr>
        <w:t>, SQL query tuning, caching, background processing, asynchronous workflows</w:t>
      </w:r>
    </w:p>
    <w:p w:rsidR="00B906A6" w:rsidRPr="00B906A6" w:rsidRDefault="00B906A6" w:rsidP="00B906A6">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r w:rsidRPr="00B906A6">
        <w:rPr>
          <w:rFonts w:ascii="Times New Roman" w:eastAsia="Times New Roman" w:hAnsi="Times New Roman" w:cs="Times New Roman"/>
          <w:b/>
          <w:bCs/>
          <w:color w:val="auto"/>
          <w:sz w:val="20"/>
          <w:szCs w:val="24"/>
        </w:rPr>
        <w:t xml:space="preserve">Cloud &amp; </w:t>
      </w:r>
      <w:proofErr w:type="spellStart"/>
      <w:r w:rsidRPr="00B906A6">
        <w:rPr>
          <w:rFonts w:ascii="Times New Roman" w:eastAsia="Times New Roman" w:hAnsi="Times New Roman" w:cs="Times New Roman"/>
          <w:b/>
          <w:bCs/>
          <w:color w:val="auto"/>
          <w:sz w:val="20"/>
          <w:szCs w:val="24"/>
        </w:rPr>
        <w:t>DevOps</w:t>
      </w:r>
      <w:proofErr w:type="spellEnd"/>
      <w:r w:rsidRPr="00B906A6">
        <w:rPr>
          <w:rFonts w:ascii="Times New Roman" w:eastAsia="Times New Roman" w:hAnsi="Times New Roman" w:cs="Times New Roman"/>
          <w:b/>
          <w:bCs/>
          <w:color w:val="auto"/>
          <w:sz w:val="20"/>
          <w:szCs w:val="24"/>
        </w:rPr>
        <w:t>:</w:t>
      </w:r>
      <w:r w:rsidRPr="00B906A6">
        <w:rPr>
          <w:rFonts w:ascii="Times New Roman" w:eastAsia="Times New Roman" w:hAnsi="Times New Roman" w:cs="Times New Roman"/>
          <w:color w:val="auto"/>
          <w:sz w:val="20"/>
          <w:szCs w:val="24"/>
        </w:rPr>
        <w:t xml:space="preserve"> AWS, ECS, Lambda, S3, </w:t>
      </w:r>
      <w:proofErr w:type="spellStart"/>
      <w:r w:rsidRPr="00B906A6">
        <w:rPr>
          <w:rFonts w:ascii="Times New Roman" w:eastAsia="Times New Roman" w:hAnsi="Times New Roman" w:cs="Times New Roman"/>
          <w:color w:val="auto"/>
          <w:sz w:val="20"/>
          <w:szCs w:val="24"/>
        </w:rPr>
        <w:t>CloudFront</w:t>
      </w:r>
      <w:proofErr w:type="spellEnd"/>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color w:val="auto"/>
          <w:sz w:val="20"/>
          <w:szCs w:val="24"/>
        </w:rPr>
        <w:t>Docker</w:t>
      </w:r>
      <w:proofErr w:type="spellEnd"/>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color w:val="auto"/>
          <w:sz w:val="20"/>
          <w:szCs w:val="24"/>
        </w:rPr>
        <w:t>Kubernetes</w:t>
      </w:r>
      <w:proofErr w:type="spellEnd"/>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color w:val="auto"/>
          <w:sz w:val="20"/>
          <w:szCs w:val="24"/>
        </w:rPr>
        <w:t>Terraform</w:t>
      </w:r>
      <w:proofErr w:type="spellEnd"/>
      <w:r w:rsidRPr="00B906A6">
        <w:rPr>
          <w:rFonts w:ascii="Times New Roman" w:eastAsia="Times New Roman" w:hAnsi="Times New Roman" w:cs="Times New Roman"/>
          <w:color w:val="auto"/>
          <w:sz w:val="20"/>
          <w:szCs w:val="24"/>
        </w:rPr>
        <w:t xml:space="preserve">, </w:t>
      </w:r>
      <w:proofErr w:type="spellStart"/>
      <w:r w:rsidRPr="00B906A6">
        <w:rPr>
          <w:rFonts w:ascii="Times New Roman" w:eastAsia="Times New Roman" w:hAnsi="Times New Roman" w:cs="Times New Roman"/>
          <w:color w:val="auto"/>
          <w:sz w:val="20"/>
          <w:szCs w:val="24"/>
        </w:rPr>
        <w:t>GitHub</w:t>
      </w:r>
      <w:proofErr w:type="spellEnd"/>
      <w:r w:rsidRPr="00B906A6">
        <w:rPr>
          <w:rFonts w:ascii="Times New Roman" w:eastAsia="Times New Roman" w:hAnsi="Times New Roman" w:cs="Times New Roman"/>
          <w:color w:val="auto"/>
          <w:sz w:val="20"/>
          <w:szCs w:val="24"/>
        </w:rPr>
        <w:t xml:space="preserve"> Actions, CI/CD, release automation, environment configuration</w:t>
      </w:r>
    </w:p>
    <w:p w:rsidR="00B906A6" w:rsidRPr="00B906A6" w:rsidRDefault="00B906A6" w:rsidP="00B906A6">
      <w:pPr>
        <w:pStyle w:val="ListParagraph"/>
        <w:numPr>
          <w:ilvl w:val="0"/>
          <w:numId w:val="25"/>
        </w:numPr>
        <w:spacing w:before="100" w:beforeAutospacing="1" w:after="100" w:afterAutospacing="1"/>
        <w:jc w:val="both"/>
        <w:rPr>
          <w:rFonts w:ascii="Times New Roman" w:eastAsia="Times New Roman" w:hAnsi="Times New Roman" w:cs="Times New Roman"/>
          <w:color w:val="auto"/>
          <w:sz w:val="20"/>
          <w:szCs w:val="24"/>
        </w:rPr>
      </w:pPr>
      <w:proofErr w:type="spellStart"/>
      <w:r w:rsidRPr="00B906A6">
        <w:rPr>
          <w:rFonts w:ascii="Times New Roman" w:eastAsia="Times New Roman" w:hAnsi="Times New Roman" w:cs="Times New Roman"/>
          <w:b/>
          <w:bCs/>
          <w:color w:val="auto"/>
          <w:sz w:val="20"/>
          <w:szCs w:val="24"/>
        </w:rPr>
        <w:t>Observability</w:t>
      </w:r>
      <w:proofErr w:type="spellEnd"/>
      <w:r w:rsidRPr="00B906A6">
        <w:rPr>
          <w:rFonts w:ascii="Times New Roman" w:eastAsia="Times New Roman" w:hAnsi="Times New Roman" w:cs="Times New Roman"/>
          <w:b/>
          <w:bCs/>
          <w:color w:val="auto"/>
          <w:sz w:val="20"/>
          <w:szCs w:val="24"/>
        </w:rPr>
        <w:t>, Quality &amp; Security:</w:t>
      </w:r>
      <w:r w:rsidRPr="00B906A6">
        <w:rPr>
          <w:rFonts w:ascii="Times New Roman" w:eastAsia="Times New Roman" w:hAnsi="Times New Roman" w:cs="Times New Roman"/>
          <w:color w:val="auto"/>
          <w:sz w:val="20"/>
          <w:szCs w:val="24"/>
        </w:rPr>
        <w:t xml:space="preserve"> debugging, production issue analysis, API testing, regression validation, logging strategy, performance optimization, error monitoring, code review, mentoring</w:t>
      </w:r>
    </w:p>
    <w:p w:rsidR="00961F31" w:rsidRDefault="00961F31" w:rsidP="00961F31">
      <w:pPr>
        <w:pStyle w:val="SectionHeader"/>
        <w:pBdr>
          <w:bottom w:val="single" w:sz="6" w:space="1" w:color="C9D2DD"/>
        </w:pBdr>
        <w:rPr>
          <w:rFonts w:hint="eastAsia"/>
        </w:rPr>
      </w:pPr>
      <w:r>
        <w:rPr>
          <w:smallCaps/>
        </w:rPr>
        <w:t>EDUCATION</w:t>
      </w:r>
    </w:p>
    <w:p w:rsidR="00B825F3" w:rsidRDefault="00961F31" w:rsidP="00B906A6">
      <w:pPr>
        <w:pStyle w:val="EntryHeader"/>
        <w:tabs>
          <w:tab w:val="right" w:pos="9864"/>
        </w:tabs>
      </w:pPr>
      <w:r w:rsidRPr="00C6303B">
        <w:rPr>
          <w:rFonts w:hint="eastAsia"/>
        </w:rPr>
        <w:t>Southern New Hampshire University</w:t>
      </w:r>
      <w:r>
        <w:t xml:space="preserve"> — Bachelor’s Degree, Computer Science</w:t>
      </w:r>
      <w:r>
        <w:tab/>
      </w:r>
      <w:r w:rsidRPr="007F0B38">
        <w:rPr>
          <w:rFonts w:hint="eastAsia"/>
          <w:color w:val="5C6370"/>
          <w:sz w:val="20"/>
        </w:rPr>
        <w:t>Graduated: 201</w:t>
      </w:r>
      <w:r>
        <w:rPr>
          <w:color w:val="5C6370"/>
          <w:sz w:val="20"/>
        </w:rPr>
        <w:t>0</w:t>
      </w:r>
    </w:p>
    <w:p w:rsidR="00B906A6" w:rsidRDefault="00B906A6" w:rsidP="00B906A6">
      <w:pPr>
        <w:pStyle w:val="SectionHeader"/>
        <w:pBdr>
          <w:bottom w:val="single" w:sz="6" w:space="1" w:color="C9D2DD"/>
        </w:pBdr>
        <w:rPr>
          <w:rFonts w:hint="eastAsia"/>
        </w:rPr>
      </w:pPr>
      <w:r>
        <w:rPr>
          <w:smallCaps/>
        </w:rPr>
        <w:t>CERTIFICATIONS</w:t>
      </w:r>
    </w:p>
    <w:p w:rsidR="00B906A6" w:rsidRDefault="00B906A6" w:rsidP="00B906A6">
      <w:pPr>
        <w:pStyle w:val="BulletResume"/>
        <w:numPr>
          <w:ilvl w:val="0"/>
          <w:numId w:val="29"/>
        </w:numPr>
      </w:pPr>
      <w:r>
        <w:rPr>
          <w:rStyle w:val="Strong"/>
        </w:rPr>
        <w:t>AWS Certified Developer – Associate</w:t>
      </w:r>
      <w:r>
        <w:t xml:space="preserve"> — </w:t>
      </w:r>
      <w:r>
        <w:rPr>
          <w:rStyle w:val="Strong"/>
        </w:rPr>
        <w:t>2024</w:t>
      </w:r>
    </w:p>
    <w:p w:rsidR="00B906A6" w:rsidRDefault="00B906A6" w:rsidP="00B906A6">
      <w:pPr>
        <w:pStyle w:val="BulletResume"/>
        <w:numPr>
          <w:ilvl w:val="0"/>
          <w:numId w:val="29"/>
        </w:numPr>
      </w:pPr>
      <w:r>
        <w:rPr>
          <w:rStyle w:val="Strong"/>
        </w:rPr>
        <w:t>Microsoft Certified: Azure Fundamentals</w:t>
      </w:r>
      <w:r>
        <w:t xml:space="preserve"> — </w:t>
      </w:r>
      <w:r>
        <w:rPr>
          <w:rStyle w:val="Strong"/>
        </w:rPr>
        <w:t>2023</w:t>
      </w:r>
    </w:p>
    <w:p w:rsidR="00B906A6" w:rsidRDefault="00B906A6" w:rsidP="00B906A6">
      <w:pPr>
        <w:pStyle w:val="BulletResume"/>
        <w:numPr>
          <w:ilvl w:val="0"/>
          <w:numId w:val="29"/>
        </w:numPr>
        <w:rPr>
          <w:rFonts w:hint="eastAsia"/>
        </w:rPr>
      </w:pPr>
      <w:r>
        <w:rPr>
          <w:rStyle w:val="Strong"/>
        </w:rPr>
        <w:t>JavaScript Developer Certificate</w:t>
      </w:r>
      <w:r>
        <w:t xml:space="preserve"> — </w:t>
      </w:r>
      <w:r>
        <w:rPr>
          <w:rStyle w:val="Strong"/>
        </w:rPr>
        <w:t>2022</w:t>
      </w:r>
    </w:p>
    <w:sectPr w:rsidR="00B906A6"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9000557"/>
    <w:multiLevelType w:val="hybridMultilevel"/>
    <w:tmpl w:val="04105AEE"/>
    <w:lvl w:ilvl="0" w:tplc="F6C20E4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A5B6B1D"/>
    <w:multiLevelType w:val="hybridMultilevel"/>
    <w:tmpl w:val="2C5E86FA"/>
    <w:lvl w:ilvl="0" w:tplc="A7447C2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92C154D"/>
    <w:multiLevelType w:val="hybridMultilevel"/>
    <w:tmpl w:val="A26CA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B405732"/>
    <w:multiLevelType w:val="hybridMultilevel"/>
    <w:tmpl w:val="B69C0514"/>
    <w:lvl w:ilvl="0" w:tplc="F6C20E4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EE4016"/>
    <w:multiLevelType w:val="hybridMultilevel"/>
    <w:tmpl w:val="B6347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CA67FC"/>
    <w:multiLevelType w:val="hybridMultilevel"/>
    <w:tmpl w:val="D64E03C8"/>
    <w:lvl w:ilvl="0" w:tplc="A7447C2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785785"/>
    <w:multiLevelType w:val="hybridMultilevel"/>
    <w:tmpl w:val="C4A2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51A26CE6"/>
    <w:multiLevelType w:val="hybridMultilevel"/>
    <w:tmpl w:val="0E4A9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B60653"/>
    <w:multiLevelType w:val="hybridMultilevel"/>
    <w:tmpl w:val="AC2226C8"/>
    <w:lvl w:ilvl="0" w:tplc="F6C20E4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B11438"/>
    <w:multiLevelType w:val="hybridMultilevel"/>
    <w:tmpl w:val="A4861F94"/>
    <w:lvl w:ilvl="0" w:tplc="A7447C2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744522"/>
    <w:multiLevelType w:val="hybridMultilevel"/>
    <w:tmpl w:val="FD067CF2"/>
    <w:lvl w:ilvl="0" w:tplc="A7447C2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0652AC"/>
    <w:multiLevelType w:val="hybridMultilevel"/>
    <w:tmpl w:val="D1C27530"/>
    <w:lvl w:ilvl="0" w:tplc="F6C20E4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3266C9"/>
    <w:multiLevelType w:val="hybridMultilevel"/>
    <w:tmpl w:val="D1044034"/>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E9C26CD"/>
    <w:multiLevelType w:val="hybridMultilevel"/>
    <w:tmpl w:val="009E030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E0276F"/>
    <w:multiLevelType w:val="hybridMultilevel"/>
    <w:tmpl w:val="5562E7AE"/>
    <w:lvl w:ilvl="0" w:tplc="8774F50A">
      <w:start w:val="1"/>
      <w:numFmt w:val="bullet"/>
      <w:lvlText w:val=""/>
      <w:lvlJc w:val="left"/>
      <w:pPr>
        <w:ind w:left="360" w:hanging="360"/>
      </w:pPr>
      <w:rPr>
        <w:rFonts w:ascii="Symbol" w:hAnsi="Symbol"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71E3653A"/>
    <w:multiLevelType w:val="hybridMultilevel"/>
    <w:tmpl w:val="7B968BF2"/>
    <w:lvl w:ilvl="0" w:tplc="A7447C2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DD76E1B"/>
    <w:multiLevelType w:val="hybridMultilevel"/>
    <w:tmpl w:val="E25C6DB2"/>
    <w:lvl w:ilvl="0" w:tplc="A7447C2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4"/>
  </w:num>
  <w:num w:numId="12">
    <w:abstractNumId w:val="22"/>
  </w:num>
  <w:num w:numId="13">
    <w:abstractNumId w:val="28"/>
  </w:num>
  <w:num w:numId="14">
    <w:abstractNumId w:val="25"/>
  </w:num>
  <w:num w:numId="15">
    <w:abstractNumId w:val="16"/>
  </w:num>
  <w:num w:numId="16">
    <w:abstractNumId w:val="15"/>
  </w:num>
  <w:num w:numId="17">
    <w:abstractNumId w:val="21"/>
  </w:num>
  <w:num w:numId="18">
    <w:abstractNumId w:val="20"/>
  </w:num>
  <w:num w:numId="19">
    <w:abstractNumId w:val="24"/>
  </w:num>
  <w:num w:numId="20">
    <w:abstractNumId w:val="27"/>
  </w:num>
  <w:num w:numId="21">
    <w:abstractNumId w:val="10"/>
  </w:num>
  <w:num w:numId="22">
    <w:abstractNumId w:val="18"/>
  </w:num>
  <w:num w:numId="23">
    <w:abstractNumId w:val="26"/>
  </w:num>
  <w:num w:numId="24">
    <w:abstractNumId w:val="11"/>
  </w:num>
  <w:num w:numId="25">
    <w:abstractNumId w:val="13"/>
  </w:num>
  <w:num w:numId="26">
    <w:abstractNumId w:val="9"/>
  </w:num>
  <w:num w:numId="27">
    <w:abstractNumId w:val="23"/>
  </w:num>
  <w:num w:numId="28">
    <w:abstractNumId w:val="19"/>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21953"/>
    <w:rsid w:val="00034616"/>
    <w:rsid w:val="0006063C"/>
    <w:rsid w:val="0015074B"/>
    <w:rsid w:val="0029639D"/>
    <w:rsid w:val="00326F90"/>
    <w:rsid w:val="003F2BE0"/>
    <w:rsid w:val="007F0B38"/>
    <w:rsid w:val="00942065"/>
    <w:rsid w:val="00961F31"/>
    <w:rsid w:val="00A87254"/>
    <w:rsid w:val="00AA1D8D"/>
    <w:rsid w:val="00B47730"/>
    <w:rsid w:val="00B6287E"/>
    <w:rsid w:val="00B825F3"/>
    <w:rsid w:val="00B906A6"/>
    <w:rsid w:val="00C6303B"/>
    <w:rsid w:val="00CB0664"/>
    <w:rsid w:val="00D346D1"/>
    <w:rsid w:val="00E050BA"/>
    <w:rsid w:val="00F135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407070497">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558442828">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49018109">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800272285">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851458463">
      <w:bodyDiv w:val="1"/>
      <w:marLeft w:val="0"/>
      <w:marRight w:val="0"/>
      <w:marTop w:val="0"/>
      <w:marBottom w:val="0"/>
      <w:divBdr>
        <w:top w:val="none" w:sz="0" w:space="0" w:color="auto"/>
        <w:left w:val="none" w:sz="0" w:space="0" w:color="auto"/>
        <w:bottom w:val="none" w:sz="0" w:space="0" w:color="auto"/>
        <w:right w:val="none" w:sz="0" w:space="0" w:color="auto"/>
      </w:divBdr>
    </w:div>
    <w:div w:id="874275847">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1017582874">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243417141">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284927111">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460420390">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yourname" TargetMode="External"/><Relationship Id="rId3" Type="http://schemas.openxmlformats.org/officeDocument/2006/relationships/styles" Target="styles.xml"/><Relationship Id="rId7" Type="http://schemas.openxmlformats.org/officeDocument/2006/relationships/hyperlink" Target="mailto:email@domai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78EF80-944F-4827-93AD-DDE3386B3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7</cp:revision>
  <dcterms:created xsi:type="dcterms:W3CDTF">2013-12-23T23:15:00Z</dcterms:created>
  <dcterms:modified xsi:type="dcterms:W3CDTF">2026-03-16T01:53:00Z</dcterms:modified>
  <cp:category/>
</cp:coreProperties>
</file>