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F3DDA" w:rsidRDefault="00FF3DDA" w:rsidP="00FF3DDA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FF3DDA" w:rsidRDefault="00FF3DDA" w:rsidP="00FF3DDA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FF3DDA" w:rsidRDefault="00FF3DDA" w:rsidP="00FF3DDA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tylerroberts.dev@oudook.com | linkedin.com/in/tyler-roberts-3b839b3a9/ | Florida, United States | +1 (725) 258-7943</w:t>
      </w:r>
    </w:p>
    <w:p w:rsidR="00BE399B" w:rsidRDefault="00FF3DDA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BE399B" w:rsidRDefault="00FF3DDA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with over nine years of professional experience designing, building, and owning Java-based backend systems for cloud-native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SaaS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platforms.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 xml:space="preserve">Strong expertise in developing scalable, secure, and high-performance services using Java, </w:t>
      </w:r>
      <w:r>
        <w:rPr>
          <w:rFonts w:ascii="Arial" w:eastAsia="Arial" w:hAnsi="Arial" w:cs="Arial"/>
          <w:color w:val="111111"/>
          <w:sz w:val="21"/>
          <w:szCs w:val="21"/>
        </w:rPr>
        <w:t>Spring Boot, and distributed system design principles.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Proven track record of delivering production-grade APIs, event-driven services, and backend integrations that support complex enterprise and healthcare workflows while meeting reliability, security, an</w:t>
      </w:r>
      <w:r>
        <w:rPr>
          <w:rFonts w:ascii="Arial" w:eastAsia="Arial" w:hAnsi="Arial" w:cs="Arial"/>
          <w:color w:val="111111"/>
          <w:sz w:val="21"/>
          <w:szCs w:val="21"/>
        </w:rPr>
        <w:t>d compliance requirements.</w:t>
      </w:r>
      <w:proofErr w:type="gramEnd"/>
    </w:p>
    <w:p w:rsidR="00BE399B" w:rsidRDefault="00FF3DDA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5"/>
        <w:gridCol w:w="2545"/>
        <w:gridCol w:w="2545"/>
        <w:gridCol w:w="2545"/>
      </w:tblGrid>
      <w:tr w:rsidR="00BE399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FF3DD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Java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FF3DD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Java 8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FF3DD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Java 11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FF3DD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Java 17</w:t>
            </w:r>
          </w:p>
        </w:tc>
      </w:tr>
      <w:tr w:rsidR="00BE399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FF3DD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Object-Oriented Programming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FF3DD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Functional Programming in Java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FF3DD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Multithreading and Concurrency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FF3DD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JVM Performance Tuning</w:t>
            </w:r>
          </w:p>
        </w:tc>
      </w:tr>
      <w:tr w:rsidR="00BE399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FF3DD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Spring Boot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FF3DD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Spring MVC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FF3DD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Spring Security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FF3DD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Spring Data JPA</w:t>
            </w:r>
          </w:p>
        </w:tc>
      </w:tr>
      <w:tr w:rsidR="00BE399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FF3DD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Hibernate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FF3DD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Jakarta EE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FF3DDA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RESTful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API Design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FF3DD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JSON and XML APIs</w:t>
            </w:r>
          </w:p>
        </w:tc>
      </w:tr>
      <w:tr w:rsidR="00BE399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FF3DD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Third-Party API Integrations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FF3DDA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Webhook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-Based Systems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FF3DD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Asynchronous Messaging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FF3DD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Idempotent API Design</w:t>
            </w:r>
          </w:p>
        </w:tc>
      </w:tr>
      <w:tr w:rsidR="00BE399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FF3DDA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PostgreSQL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FF3DD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MySQL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FF3DD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SQL Server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FF3DD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Database Schema Design</w:t>
            </w:r>
          </w:p>
        </w:tc>
      </w:tr>
      <w:tr w:rsidR="00BE399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FF3DD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Query Optimization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FF3DD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Transactional Data Modeling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FF3DD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AWS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FF3DD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EC2</w:t>
            </w:r>
          </w:p>
        </w:tc>
      </w:tr>
      <w:tr w:rsidR="00BE399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FF3DD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RDS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FF3DD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S3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FF3DD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Cloud-Native Architecture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FF3DD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Scalable Backend Systems</w:t>
            </w:r>
          </w:p>
        </w:tc>
      </w:tr>
      <w:tr w:rsidR="00BE399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FF3DDA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Microservices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Architecture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FF3DD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Event-Driven Architecture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FF3DD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Layered Architecture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FF3DD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Domain-Oriented Design</w:t>
            </w:r>
          </w:p>
        </w:tc>
      </w:tr>
      <w:tr w:rsidR="00BE399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FF3DD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Distributed Systems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FF3DDA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Docker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FF3DD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Pipelines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FF3DD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Automated Testing</w:t>
            </w:r>
          </w:p>
        </w:tc>
      </w:tr>
      <w:tr w:rsidR="00BE399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FF3DD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Unit and Integration Testing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FF3DD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Logging and Monitoring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FF3DD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Production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E399B" w:rsidRDefault="00BE399B"/>
        </w:tc>
      </w:tr>
    </w:tbl>
    <w:p w:rsidR="00BE399B" w:rsidRDefault="00BE399B">
      <w:pPr>
        <w:spacing w:after="80"/>
      </w:pPr>
    </w:p>
    <w:p w:rsidR="00BE399B" w:rsidRDefault="00FF3DDA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BE399B" w:rsidRDefault="00FF3DDA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BE399B" w:rsidRDefault="00FF3DDA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BE399B" w:rsidRDefault="00FF3DDA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BE399B" w:rsidRDefault="00FF3DD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Designed and owned multiple Java-based backend services using Spring Boot, delivering highly available REST APIs that supported core </w:t>
      </w:r>
      <w:proofErr w:type="spellStart"/>
      <w:r>
        <w:rPr>
          <w:rFonts w:ascii="Arial" w:eastAsia="Arial" w:hAnsi="Arial" w:cs="Arial"/>
          <w:color w:val="111111"/>
        </w:rPr>
        <w:t>SaaS</w:t>
      </w:r>
      <w:proofErr w:type="spellEnd"/>
      <w:r>
        <w:rPr>
          <w:rFonts w:ascii="Arial" w:eastAsia="Arial" w:hAnsi="Arial" w:cs="Arial"/>
          <w:color w:val="111111"/>
        </w:rPr>
        <w:t xml:space="preserve"> platform workflows across enterprise customers with strict uptime and reliability requirements.</w:t>
      </w:r>
    </w:p>
    <w:p w:rsidR="00BE399B" w:rsidRDefault="00FF3DD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scalab</w:t>
      </w:r>
      <w:r>
        <w:rPr>
          <w:rFonts w:ascii="Arial" w:eastAsia="Arial" w:hAnsi="Arial" w:cs="Arial"/>
          <w:color w:val="111111"/>
        </w:rPr>
        <w:t xml:space="preserve">le </w:t>
      </w:r>
      <w:proofErr w:type="spellStart"/>
      <w:r>
        <w:rPr>
          <w:rFonts w:ascii="Arial" w:eastAsia="Arial" w:hAnsi="Arial" w:cs="Arial"/>
          <w:color w:val="111111"/>
        </w:rPr>
        <w:t>microservices</w:t>
      </w:r>
      <w:proofErr w:type="spellEnd"/>
      <w:r>
        <w:rPr>
          <w:rFonts w:ascii="Arial" w:eastAsia="Arial" w:hAnsi="Arial" w:cs="Arial"/>
          <w:color w:val="111111"/>
        </w:rPr>
        <w:t xml:space="preserve"> using Java 11 and </w:t>
      </w:r>
      <w:proofErr w:type="gramStart"/>
      <w:r>
        <w:rPr>
          <w:rFonts w:ascii="Arial" w:eastAsia="Arial" w:hAnsi="Arial" w:cs="Arial"/>
          <w:color w:val="111111"/>
        </w:rPr>
        <w:t>Spring</w:t>
      </w:r>
      <w:proofErr w:type="gramEnd"/>
      <w:r>
        <w:rPr>
          <w:rFonts w:ascii="Arial" w:eastAsia="Arial" w:hAnsi="Arial" w:cs="Arial"/>
          <w:color w:val="111111"/>
        </w:rPr>
        <w:t xml:space="preserve"> frameworks, applying clear service boundaries and interface contracts to reduce coupling and enable independent deployment and long-term system evolution.</w:t>
      </w:r>
    </w:p>
    <w:p w:rsidR="00BE399B" w:rsidRDefault="00FF3DD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Led backend architecture decisions for distributed system</w:t>
      </w:r>
      <w:r>
        <w:rPr>
          <w:rFonts w:ascii="Arial" w:eastAsia="Arial" w:hAnsi="Arial" w:cs="Arial"/>
          <w:color w:val="111111"/>
        </w:rPr>
        <w:t xml:space="preserve">s, ensuring services handled concurrency, thread </w:t>
      </w:r>
      <w:proofErr w:type="gramStart"/>
      <w:r>
        <w:rPr>
          <w:rFonts w:ascii="Arial" w:eastAsia="Arial" w:hAnsi="Arial" w:cs="Arial"/>
          <w:color w:val="111111"/>
        </w:rPr>
        <w:t>safety,</w:t>
      </w:r>
      <w:proofErr w:type="gramEnd"/>
      <w:r>
        <w:rPr>
          <w:rFonts w:ascii="Arial" w:eastAsia="Arial" w:hAnsi="Arial" w:cs="Arial"/>
          <w:color w:val="111111"/>
        </w:rPr>
        <w:t xml:space="preserve"> and transaction management correctly under sustained production load and peak traffic conditions.</w:t>
      </w:r>
    </w:p>
    <w:p w:rsidR="00BE399B" w:rsidRDefault="00FF3DD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secure authentication and authorization mechanisms using Spring Security, enforcing role-base</w:t>
      </w:r>
      <w:r>
        <w:rPr>
          <w:rFonts w:ascii="Arial" w:eastAsia="Arial" w:hAnsi="Arial" w:cs="Arial"/>
          <w:color w:val="111111"/>
        </w:rPr>
        <w:t>d access controls and protecting sensitive healthcare and enterprise data across multiple backend services.</w:t>
      </w:r>
    </w:p>
    <w:p w:rsidR="00BE399B" w:rsidRDefault="00FF3DD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Developed complex business logic layers that coordinated database transactions, external API calls, and asynchronous processing while maintaining </w:t>
      </w:r>
      <w:r>
        <w:rPr>
          <w:rFonts w:ascii="Arial" w:eastAsia="Arial" w:hAnsi="Arial" w:cs="Arial"/>
          <w:color w:val="111111"/>
        </w:rPr>
        <w:t>data consistency and predictable error handling behavior.</w:t>
      </w:r>
    </w:p>
    <w:p w:rsidR="00BE399B" w:rsidRDefault="00FF3DD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Optimized backend performance by profiling JVM applications, tuning garbage collection settings, and improving database query efficiency to reduce response times and infrastructure costs.</w:t>
      </w:r>
    </w:p>
    <w:p w:rsidR="00BE399B" w:rsidRDefault="00FF3DD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Owned </w:t>
      </w:r>
      <w:r>
        <w:rPr>
          <w:rFonts w:ascii="Arial" w:eastAsia="Arial" w:hAnsi="Arial" w:cs="Arial"/>
          <w:color w:val="111111"/>
        </w:rPr>
        <w:t>integrations with third-party platforms by designing resilient API clients with retries, circuit-breaking patterns, and structured error handling to prevent cascading failures in production systems.</w:t>
      </w:r>
    </w:p>
    <w:p w:rsidR="00BE399B" w:rsidRDefault="00FF3DD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closely with product managers and domain experts to translate ambiguous requirements into well-structured backend designs that balanced delivery speed with long-term maintainability.</w:t>
      </w:r>
    </w:p>
    <w:p w:rsidR="00BE399B" w:rsidRDefault="00FF3DD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Introduced standardized logging and monitoring practices</w:t>
      </w:r>
      <w:r>
        <w:rPr>
          <w:rFonts w:ascii="Arial" w:eastAsia="Arial" w:hAnsi="Arial" w:cs="Arial"/>
          <w:color w:val="111111"/>
        </w:rPr>
        <w:t xml:space="preserve"> across Java services, enabling faster root cause analysis and improving overall </w:t>
      </w:r>
      <w:proofErr w:type="spellStart"/>
      <w:r>
        <w:rPr>
          <w:rFonts w:ascii="Arial" w:eastAsia="Arial" w:hAnsi="Arial" w:cs="Arial"/>
          <w:color w:val="111111"/>
        </w:rPr>
        <w:t>observability</w:t>
      </w:r>
      <w:proofErr w:type="spellEnd"/>
      <w:r>
        <w:rPr>
          <w:rFonts w:ascii="Arial" w:eastAsia="Arial" w:hAnsi="Arial" w:cs="Arial"/>
          <w:color w:val="111111"/>
        </w:rPr>
        <w:t xml:space="preserve"> during production incidents.</w:t>
      </w:r>
    </w:p>
    <w:p w:rsidR="00BE399B" w:rsidRDefault="00FF3DD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Built and maintained relational database schemas using </w:t>
      </w:r>
      <w:proofErr w:type="spellStart"/>
      <w:r>
        <w:rPr>
          <w:rFonts w:ascii="Arial" w:eastAsia="Arial" w:hAnsi="Arial" w:cs="Arial"/>
          <w:color w:val="111111"/>
        </w:rPr>
        <w:t>PostgreSQL</w:t>
      </w:r>
      <w:proofErr w:type="spellEnd"/>
      <w:r>
        <w:rPr>
          <w:rFonts w:ascii="Arial" w:eastAsia="Arial" w:hAnsi="Arial" w:cs="Arial"/>
          <w:color w:val="111111"/>
        </w:rPr>
        <w:t>, ensuring data integrity, proper indexing strategies, and effici</w:t>
      </w:r>
      <w:r>
        <w:rPr>
          <w:rFonts w:ascii="Arial" w:eastAsia="Arial" w:hAnsi="Arial" w:cs="Arial"/>
          <w:color w:val="111111"/>
        </w:rPr>
        <w:t>ent query execution for data-intensive backend workflows.</w:t>
      </w:r>
    </w:p>
    <w:p w:rsidR="00BE399B" w:rsidRDefault="00FF3DD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automated unit and integration tests for backend services, significantly improving release confidence and reducing regression issues during frequent deployment cycles.</w:t>
      </w:r>
    </w:p>
    <w:p w:rsidR="00BE399B" w:rsidRDefault="00FF3DD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clou</w:t>
      </w:r>
      <w:r>
        <w:rPr>
          <w:rFonts w:ascii="Arial" w:eastAsia="Arial" w:hAnsi="Arial" w:cs="Arial"/>
          <w:color w:val="111111"/>
        </w:rPr>
        <w:t>d deployments on AWS by configuring application environments, managing service configurations, and ensuring backend services scaled reliably with customer growth.</w:t>
      </w:r>
    </w:p>
    <w:p w:rsidR="00BE399B" w:rsidRDefault="00FF3DD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Reviewed and refactored legacy Java codebases, incrementally improving code quality, test c</w:t>
      </w:r>
      <w:r>
        <w:rPr>
          <w:rFonts w:ascii="Arial" w:eastAsia="Arial" w:hAnsi="Arial" w:cs="Arial"/>
          <w:color w:val="111111"/>
        </w:rPr>
        <w:t>overage, and architectural consistency without disrupting ongoing business operations.</w:t>
      </w:r>
    </w:p>
    <w:p w:rsidR="00BE399B" w:rsidRDefault="00FF3DD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Mentored other engineers through code reviews and architectural discussions, serving as a technical reference point for Java backend best practices within the engineer</w:t>
      </w:r>
      <w:r>
        <w:rPr>
          <w:rFonts w:ascii="Arial" w:eastAsia="Arial" w:hAnsi="Arial" w:cs="Arial"/>
          <w:color w:val="111111"/>
        </w:rPr>
        <w:t>ing team.</w:t>
      </w:r>
    </w:p>
    <w:p w:rsidR="00BE399B" w:rsidRDefault="00FF3DD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Maintained full ownership of backend services from design through production support, ensuring long-term reliability, security compliance, and continuous improvement of critical systems.</w:t>
      </w:r>
    </w:p>
    <w:p w:rsidR="00BE399B" w:rsidRDefault="00FF3DDA">
      <w:pPr>
        <w:pBdr>
          <w:bottom w:val="dashed" w:sz="4" w:space="0" w:color="CFD2CD"/>
        </w:pBdr>
        <w:spacing w:after="120"/>
      </w:pPr>
      <w:r>
        <w:t xml:space="preserve"> </w:t>
      </w:r>
    </w:p>
    <w:p w:rsidR="00BE399B" w:rsidRDefault="00FF3DDA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BE399B" w:rsidRDefault="00FF3DDA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BE399B" w:rsidRDefault="00FF3DDA">
      <w:r>
        <w:rPr>
          <w:rFonts w:ascii="Arial" w:eastAsia="Arial" w:hAnsi="Arial" w:cs="Arial"/>
          <w:color w:val="4B5563"/>
          <w:sz w:val="19"/>
          <w:szCs w:val="19"/>
        </w:rPr>
        <w:t>July 2017 - January 2</w:t>
      </w:r>
      <w:r>
        <w:rPr>
          <w:rFonts w:ascii="Arial" w:eastAsia="Arial" w:hAnsi="Arial" w:cs="Arial"/>
          <w:color w:val="4B5563"/>
          <w:sz w:val="19"/>
          <w:szCs w:val="19"/>
        </w:rPr>
        <w:t>020</w:t>
      </w:r>
    </w:p>
    <w:p w:rsidR="00BE399B" w:rsidRDefault="00FF3DD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Java-based backend APIs using Spring MVC and Hibernate, supporting data-heavy web applications that required reliable server-side processing and consistent performance.</w:t>
      </w:r>
    </w:p>
    <w:p w:rsidR="00BE399B" w:rsidRDefault="00FF3DD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Designed </w:t>
      </w:r>
      <w:proofErr w:type="spellStart"/>
      <w:r>
        <w:rPr>
          <w:rFonts w:ascii="Arial" w:eastAsia="Arial" w:hAnsi="Arial" w:cs="Arial"/>
          <w:color w:val="111111"/>
        </w:rPr>
        <w:t>RESTful</w:t>
      </w:r>
      <w:proofErr w:type="spellEnd"/>
      <w:r>
        <w:rPr>
          <w:rFonts w:ascii="Arial" w:eastAsia="Arial" w:hAnsi="Arial" w:cs="Arial"/>
          <w:color w:val="111111"/>
        </w:rPr>
        <w:t xml:space="preserve"> services that handled complex CRUD operations, valid</w:t>
      </w:r>
      <w:r>
        <w:rPr>
          <w:rFonts w:ascii="Arial" w:eastAsia="Arial" w:hAnsi="Arial" w:cs="Arial"/>
          <w:color w:val="111111"/>
        </w:rPr>
        <w:t>ation rules, and transactional workflows while exposing clean and predictable interfaces to frontend clients.</w:t>
      </w:r>
    </w:p>
    <w:p w:rsidR="00BE399B" w:rsidRDefault="00FF3DD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extensively with relational databases, translating business requirements into normalized schemas and efficient queries that supported rep</w:t>
      </w:r>
      <w:r>
        <w:rPr>
          <w:rFonts w:ascii="Arial" w:eastAsia="Arial" w:hAnsi="Arial" w:cs="Arial"/>
          <w:color w:val="111111"/>
        </w:rPr>
        <w:t>orting and operational use cases.</w:t>
      </w:r>
    </w:p>
    <w:p w:rsidR="00BE399B" w:rsidRDefault="00FF3DD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backend-side input validation, error handling, and security controls to protect applications from malformed requests and common attack vectors.</w:t>
      </w:r>
    </w:p>
    <w:p w:rsidR="00BE399B" w:rsidRDefault="00FF3DD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Collaborated with frontend engineers to define API contracts, </w:t>
      </w:r>
      <w:r>
        <w:rPr>
          <w:rFonts w:ascii="Arial" w:eastAsia="Arial" w:hAnsi="Arial" w:cs="Arial"/>
          <w:color w:val="111111"/>
        </w:rPr>
        <w:t>reduce over-fetching, and improve overall application responsiveness through backend optimizations.</w:t>
      </w:r>
    </w:p>
    <w:p w:rsidR="00BE399B" w:rsidRDefault="00FF3DD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Maintained and enhanced existing Java services by refactoring tightly coupled logic into clearer service layers and repositories for improved maintainabil</w:t>
      </w:r>
      <w:r>
        <w:rPr>
          <w:rFonts w:ascii="Arial" w:eastAsia="Arial" w:hAnsi="Arial" w:cs="Arial"/>
          <w:color w:val="111111"/>
        </w:rPr>
        <w:t>ity.</w:t>
      </w:r>
    </w:p>
    <w:p w:rsidR="00BE399B" w:rsidRDefault="00FF3DD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Integrated third-party APIs into backend systems, handling authentication, data transformation, and failure scenarios in a controlled and observable manner.</w:t>
      </w:r>
    </w:p>
    <w:p w:rsidR="00BE399B" w:rsidRDefault="00FF3DD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Participated in backend performance tuning efforts, identifying slow queries and inefficie</w:t>
      </w:r>
      <w:r>
        <w:rPr>
          <w:rFonts w:ascii="Arial" w:eastAsia="Arial" w:hAnsi="Arial" w:cs="Arial"/>
          <w:color w:val="111111"/>
        </w:rPr>
        <w:t>nt code paths that impacted application response times.</w:t>
      </w:r>
    </w:p>
    <w:p w:rsidR="00BE399B" w:rsidRDefault="00FF3DD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deployment and environment configuration tasks, ensuring Java applications ran consistently across development, staging, and production environments.</w:t>
      </w:r>
    </w:p>
    <w:p w:rsidR="00BE399B" w:rsidRDefault="00FF3DD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Assisted with production issue </w:t>
      </w:r>
      <w:r>
        <w:rPr>
          <w:rFonts w:ascii="Arial" w:eastAsia="Arial" w:hAnsi="Arial" w:cs="Arial"/>
          <w:color w:val="111111"/>
        </w:rPr>
        <w:t>debugging by analyzing logs and reproducing backend failures to deliver timely and effective fixes.</w:t>
      </w:r>
    </w:p>
    <w:p w:rsidR="00BE399B" w:rsidRDefault="00FF3DD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Established strong fundamentals in Java backend development, setting the foundation for senior-level ownership of distributed systems in later roles.</w:t>
      </w:r>
    </w:p>
    <w:p w:rsidR="00BE399B" w:rsidRDefault="00FF3DDA">
      <w:pPr>
        <w:pBdr>
          <w:bottom w:val="dashed" w:sz="4" w:space="0" w:color="CFD2CD"/>
        </w:pBdr>
        <w:spacing w:after="120"/>
      </w:pPr>
      <w:r>
        <w:t xml:space="preserve"> </w:t>
      </w:r>
    </w:p>
    <w:p w:rsidR="00BE399B" w:rsidRDefault="00FF3DDA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BE399B" w:rsidRDefault="00FF3DDA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BE399B" w:rsidRDefault="00FF3DDA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BE399B" w:rsidRDefault="00FF3DD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maintained Java backend components that supported internal and client-facing applications, focusing on correctness, stability, and clear separation of concerns.</w:t>
      </w:r>
    </w:p>
    <w:p w:rsidR="00BE399B" w:rsidRDefault="00FF3DD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server-side business logic and data access layers using Java and relational databases to support core operational workflows.</w:t>
      </w:r>
    </w:p>
    <w:p w:rsidR="00BE399B" w:rsidRDefault="00FF3DD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closely with senior engineers to understand backend architecture patterns, deployment pipelines, and product</w:t>
      </w:r>
      <w:r>
        <w:rPr>
          <w:rFonts w:ascii="Arial" w:eastAsia="Arial" w:hAnsi="Arial" w:cs="Arial"/>
          <w:color w:val="111111"/>
        </w:rPr>
        <w:t>ion support responsibilities.</w:t>
      </w:r>
    </w:p>
    <w:p w:rsidR="00BE399B" w:rsidRDefault="00FF3DD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Assisted in debugging and resolving backend defects by analyzing stack traces, logs, and database states in live environments.</w:t>
      </w:r>
    </w:p>
    <w:p w:rsidR="00BE399B" w:rsidRDefault="00FF3DD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incremental backend performance improvements by identifying inefficient code pat</w:t>
      </w:r>
      <w:r>
        <w:rPr>
          <w:rFonts w:ascii="Arial" w:eastAsia="Arial" w:hAnsi="Arial" w:cs="Arial"/>
          <w:color w:val="111111"/>
        </w:rPr>
        <w:t>hs and optimizing database interactions.</w:t>
      </w:r>
    </w:p>
    <w:p w:rsidR="00BE399B" w:rsidRDefault="00FF3DD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across teams to deliver backend features aligned with business timelines while maintaining code quality standards.</w:t>
      </w:r>
    </w:p>
    <w:p w:rsidR="00BE399B" w:rsidRDefault="00FF3DD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a strong foundation in professional Java backend engineering practices, p</w:t>
      </w:r>
      <w:r>
        <w:rPr>
          <w:rFonts w:ascii="Arial" w:eastAsia="Arial" w:hAnsi="Arial" w:cs="Arial"/>
          <w:color w:val="111111"/>
        </w:rPr>
        <w:t>reparing for ownership of complex systems in future senior roles.</w:t>
      </w:r>
    </w:p>
    <w:p w:rsidR="00BE399B" w:rsidRDefault="00BE399B">
      <w:pPr>
        <w:spacing w:after="80"/>
      </w:pPr>
    </w:p>
    <w:p w:rsidR="00BE399B" w:rsidRDefault="00FF3DDA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BE399B" w:rsidRDefault="00FF3DDA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BE399B" w:rsidRDefault="00FF3DDA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BE399B" w:rsidRDefault="00FF3DDA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BE399B" w:rsidRDefault="00BE399B">
      <w:pPr>
        <w:spacing w:after="80"/>
      </w:pPr>
    </w:p>
    <w:sectPr w:rsidR="00BE399B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2197E11"/>
    <w:multiLevelType w:val="hybridMultilevel"/>
    <w:tmpl w:val="583447B6"/>
    <w:lvl w:ilvl="0" w:tplc="6B68CB18">
      <w:start w:val="1"/>
      <w:numFmt w:val="bullet"/>
      <w:lvlText w:val="●"/>
      <w:lvlJc w:val="left"/>
      <w:pPr>
        <w:ind w:left="720" w:hanging="360"/>
      </w:pPr>
    </w:lvl>
    <w:lvl w:ilvl="1" w:tplc="FD460254">
      <w:start w:val="1"/>
      <w:numFmt w:val="bullet"/>
      <w:lvlText w:val="○"/>
      <w:lvlJc w:val="left"/>
      <w:pPr>
        <w:ind w:left="1440" w:hanging="360"/>
      </w:pPr>
    </w:lvl>
    <w:lvl w:ilvl="2" w:tplc="A53214FC">
      <w:start w:val="1"/>
      <w:numFmt w:val="bullet"/>
      <w:lvlText w:val="■"/>
      <w:lvlJc w:val="left"/>
      <w:pPr>
        <w:ind w:left="2160" w:hanging="360"/>
      </w:pPr>
    </w:lvl>
    <w:lvl w:ilvl="3" w:tplc="54F81FA6">
      <w:start w:val="1"/>
      <w:numFmt w:val="bullet"/>
      <w:lvlText w:val="●"/>
      <w:lvlJc w:val="left"/>
      <w:pPr>
        <w:ind w:left="2880" w:hanging="360"/>
      </w:pPr>
    </w:lvl>
    <w:lvl w:ilvl="4" w:tplc="83EEDDBA">
      <w:start w:val="1"/>
      <w:numFmt w:val="bullet"/>
      <w:lvlText w:val="○"/>
      <w:lvlJc w:val="left"/>
      <w:pPr>
        <w:ind w:left="3600" w:hanging="360"/>
      </w:pPr>
    </w:lvl>
    <w:lvl w:ilvl="5" w:tplc="EC5C4846">
      <w:start w:val="1"/>
      <w:numFmt w:val="bullet"/>
      <w:lvlText w:val="■"/>
      <w:lvlJc w:val="left"/>
      <w:pPr>
        <w:ind w:left="4320" w:hanging="360"/>
      </w:pPr>
    </w:lvl>
    <w:lvl w:ilvl="6" w:tplc="0EF8BD1A">
      <w:start w:val="1"/>
      <w:numFmt w:val="bullet"/>
      <w:lvlText w:val="●"/>
      <w:lvlJc w:val="left"/>
      <w:pPr>
        <w:ind w:left="5040" w:hanging="360"/>
      </w:pPr>
    </w:lvl>
    <w:lvl w:ilvl="7" w:tplc="3C922884">
      <w:start w:val="1"/>
      <w:numFmt w:val="bullet"/>
      <w:lvlText w:val="●"/>
      <w:lvlJc w:val="left"/>
      <w:pPr>
        <w:ind w:left="5760" w:hanging="360"/>
      </w:pPr>
    </w:lvl>
    <w:lvl w:ilvl="8" w:tplc="C632FED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BE399B"/>
    <w:rsid w:val="00BE399B"/>
    <w:rsid w:val="00FF3D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996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1121</Words>
  <Characters>6393</Characters>
  <Application>Microsoft Office Word</Application>
  <DocSecurity>0</DocSecurity>
  <Lines>53</Lines>
  <Paragraphs>14</Paragraphs>
  <ScaleCrop>false</ScaleCrop>
  <Company>P R C</Company>
  <LinksUpToDate>false</LinksUpToDate>
  <CharactersWithSpaces>7500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3</cp:revision>
  <dcterms:created xsi:type="dcterms:W3CDTF">2026-01-27T02:29:00Z</dcterms:created>
  <dcterms:modified xsi:type="dcterms:W3CDTF">2026-02-19T01:55:00Z</dcterms:modified>
</cp:coreProperties>
</file>