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496" w:rsidRPr="004F64A7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rStyle w:val="Strong"/>
          <w:rFonts w:ascii="Arial Black" w:hAnsi="Arial Black"/>
          <w:color w:val="4472C4" w:themeColor="accent5"/>
          <w:sz w:val="72"/>
          <w:szCs w:val="96"/>
        </w:rPr>
      </w:pPr>
      <w:r w:rsidRPr="004F64A7">
        <w:rPr>
          <w:rStyle w:val="Strong"/>
          <w:rFonts w:ascii="Arial Black" w:hAnsi="Arial Black"/>
          <w:color w:val="4472C4" w:themeColor="accent5"/>
          <w:sz w:val="72"/>
          <w:szCs w:val="96"/>
        </w:rPr>
        <w:t>GABRIEL POPA</w:t>
      </w:r>
    </w:p>
    <w:p w:rsidR="0091327F" w:rsidRDefault="0091327F" w:rsidP="004F64A7">
      <w:pPr>
        <w:pBdr>
          <w:bottom w:val="single" w:sz="8" w:space="1" w:color="4472C4" w:themeColor="accent5"/>
        </w:pBdr>
        <w:jc w:val="center"/>
        <w:rPr>
          <w:rStyle w:val="NormalWebChar"/>
          <w:rFonts w:ascii="Times New Roman" w:eastAsia="SimSun" w:hAnsi="Times New Roman" w:cs="Times New Roman"/>
          <w:b/>
          <w:bCs/>
          <w:color w:val="4472C4" w:themeColor="accent5"/>
          <w:szCs w:val="36"/>
          <w:lang w:bidi="ar-SA"/>
        </w:rPr>
      </w:pPr>
      <w:r w:rsidRPr="0091327F">
        <w:rPr>
          <w:rFonts w:ascii="Times New Roman" w:eastAsia="SimSun" w:hAnsi="Times New Roman" w:cs="Times New Roman"/>
          <w:b/>
          <w:bCs/>
          <w:color w:val="4472C4" w:themeColor="accent5"/>
          <w:sz w:val="24"/>
          <w:szCs w:val="36"/>
        </w:rPr>
        <w:t>Senior AI Full Stack Engineer</w:t>
      </w:r>
      <w:r w:rsidRPr="0091327F">
        <w:rPr>
          <w:rStyle w:val="NormalWebChar"/>
          <w:rFonts w:ascii="Times New Roman" w:eastAsia="SimSun" w:hAnsi="Times New Roman" w:cs="Times New Roman"/>
          <w:b/>
          <w:bCs/>
          <w:color w:val="4472C4" w:themeColor="accent5"/>
          <w:szCs w:val="36"/>
          <w:lang w:bidi="ar-SA"/>
        </w:rPr>
        <w:t xml:space="preserve"> </w:t>
      </w:r>
    </w:p>
    <w:p w:rsidR="00752496" w:rsidRPr="00992267" w:rsidRDefault="00B66EE0" w:rsidP="004F64A7">
      <w:pPr>
        <w:pBdr>
          <w:bottom w:val="single" w:sz="8" w:space="1" w:color="4472C4" w:themeColor="accent5"/>
        </w:pBdr>
        <w:jc w:val="center"/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7"/>
        </w:rPr>
      </w:pPr>
      <w:proofErr w:type="spellStart"/>
      <w:r w:rsidRPr="006F484E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Cluj</w:t>
      </w:r>
      <w:proofErr w:type="spellEnd"/>
      <w:r w:rsidRPr="006F484E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, Romania | +40 764309991 | gabrielpdev@outlook.com | https://www.linkedin.com/in/gabriel-popa-12890b414/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ABOUT ME</w:t>
      </w:r>
    </w:p>
    <w:p w:rsidR="00A2689F" w:rsidRPr="0091327F" w:rsidRDefault="0091327F" w:rsidP="00A2689F">
      <w:pPr>
        <w:jc w:val="both"/>
        <w:rPr>
          <w:rFonts w:ascii="Times New Roman" w:eastAsia="Times New Roman" w:hAnsi="Times New Roman" w:cs="Times New Roman"/>
          <w:sz w:val="52"/>
          <w:szCs w:val="24"/>
          <w:lang w:eastAsia="en-US"/>
        </w:rPr>
      </w:pPr>
      <w:r w:rsidRPr="0091327F">
        <w:rPr>
          <w:rStyle w:val="Strong"/>
          <w:rFonts w:ascii="Times New Roman" w:hAnsi="Times New Roman" w:cs="Times New Roman"/>
          <w:sz w:val="22"/>
        </w:rPr>
        <w:t>Senior AI Full Stack Engineer</w:t>
      </w:r>
      <w:r w:rsidRPr="0091327F">
        <w:rPr>
          <w:rFonts w:ascii="Times New Roman" w:hAnsi="Times New Roman" w:cs="Times New Roman"/>
          <w:sz w:val="22"/>
        </w:rPr>
        <w:t xml:space="preserve"> with 10+ years of experience delivering production-grade platforms across the </w:t>
      </w:r>
      <w:r w:rsidRPr="0091327F">
        <w:rPr>
          <w:rStyle w:val="Strong"/>
          <w:rFonts w:ascii="Times New Roman" w:hAnsi="Times New Roman" w:cs="Times New Roman"/>
          <w:sz w:val="22"/>
        </w:rPr>
        <w:t>software, SaaS, enterprise workflow, and data automation industry</w:t>
      </w:r>
      <w:r w:rsidRPr="0091327F">
        <w:rPr>
          <w:rFonts w:ascii="Times New Roman" w:hAnsi="Times New Roman" w:cs="Times New Roman"/>
          <w:sz w:val="22"/>
        </w:rPr>
        <w:t xml:space="preserve">, combining </w:t>
      </w:r>
      <w:r w:rsidRPr="0091327F">
        <w:rPr>
          <w:rStyle w:val="Strong"/>
          <w:rFonts w:ascii="Times New Roman" w:hAnsi="Times New Roman" w:cs="Times New Roman"/>
          <w:sz w:val="22"/>
        </w:rPr>
        <w:t>React 16–18</w:t>
      </w:r>
      <w:r w:rsidRPr="0091327F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91327F">
        <w:rPr>
          <w:rStyle w:val="Strong"/>
          <w:rFonts w:ascii="Times New Roman" w:hAnsi="Times New Roman" w:cs="Times New Roman"/>
          <w:sz w:val="22"/>
        </w:rPr>
        <w:t>TypeScript</w:t>
      </w:r>
      <w:proofErr w:type="spellEnd"/>
      <w:r w:rsidRPr="0091327F">
        <w:rPr>
          <w:rStyle w:val="Strong"/>
          <w:rFonts w:ascii="Times New Roman" w:hAnsi="Times New Roman" w:cs="Times New Roman"/>
          <w:sz w:val="22"/>
        </w:rPr>
        <w:t xml:space="preserve"> 4–5</w:t>
      </w:r>
      <w:r w:rsidRPr="0091327F">
        <w:rPr>
          <w:rFonts w:ascii="Times New Roman" w:hAnsi="Times New Roman" w:cs="Times New Roman"/>
          <w:sz w:val="22"/>
        </w:rPr>
        <w:t xml:space="preserve">, </w:t>
      </w:r>
      <w:r w:rsidRPr="0091327F">
        <w:rPr>
          <w:rStyle w:val="Strong"/>
          <w:rFonts w:ascii="Times New Roman" w:hAnsi="Times New Roman" w:cs="Times New Roman"/>
          <w:sz w:val="22"/>
        </w:rPr>
        <w:t>Node.js 14–20</w:t>
      </w:r>
      <w:r w:rsidRPr="0091327F">
        <w:rPr>
          <w:rFonts w:ascii="Times New Roman" w:hAnsi="Times New Roman" w:cs="Times New Roman"/>
          <w:sz w:val="22"/>
        </w:rPr>
        <w:t xml:space="preserve">, </w:t>
      </w:r>
      <w:r w:rsidRPr="0091327F">
        <w:rPr>
          <w:rStyle w:val="Strong"/>
          <w:rFonts w:ascii="Times New Roman" w:hAnsi="Times New Roman" w:cs="Times New Roman"/>
          <w:sz w:val="22"/>
        </w:rPr>
        <w:t>Python 3.8–3.12</w:t>
      </w:r>
      <w:r w:rsidRPr="0091327F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91327F">
        <w:rPr>
          <w:rStyle w:val="Strong"/>
          <w:rFonts w:ascii="Times New Roman" w:hAnsi="Times New Roman" w:cs="Times New Roman"/>
          <w:sz w:val="22"/>
        </w:rPr>
        <w:t>FastAPI</w:t>
      </w:r>
      <w:proofErr w:type="spellEnd"/>
      <w:r w:rsidRPr="0091327F">
        <w:rPr>
          <w:rStyle w:val="Strong"/>
          <w:rFonts w:ascii="Times New Roman" w:hAnsi="Times New Roman" w:cs="Times New Roman"/>
          <w:sz w:val="22"/>
        </w:rPr>
        <w:t xml:space="preserve"> 0.9+</w:t>
      </w:r>
      <w:r w:rsidRPr="0091327F">
        <w:rPr>
          <w:rFonts w:ascii="Times New Roman" w:hAnsi="Times New Roman" w:cs="Times New Roman"/>
          <w:sz w:val="22"/>
        </w:rPr>
        <w:t xml:space="preserve">, </w:t>
      </w:r>
      <w:r w:rsidRPr="0091327F">
        <w:rPr>
          <w:rStyle w:val="Strong"/>
          <w:rFonts w:ascii="Times New Roman" w:hAnsi="Times New Roman" w:cs="Times New Roman"/>
          <w:sz w:val="22"/>
        </w:rPr>
        <w:t>Next.js 12–14</w:t>
      </w:r>
      <w:r w:rsidRPr="0091327F">
        <w:rPr>
          <w:rFonts w:ascii="Times New Roman" w:hAnsi="Times New Roman" w:cs="Times New Roman"/>
          <w:sz w:val="22"/>
        </w:rPr>
        <w:t xml:space="preserve">, </w:t>
      </w:r>
      <w:r w:rsidRPr="0091327F">
        <w:rPr>
          <w:rStyle w:val="Strong"/>
          <w:rFonts w:ascii="Times New Roman" w:hAnsi="Times New Roman" w:cs="Times New Roman"/>
          <w:sz w:val="22"/>
        </w:rPr>
        <w:t>LLM integrations</w:t>
      </w:r>
      <w:r w:rsidRPr="0091327F">
        <w:rPr>
          <w:rFonts w:ascii="Times New Roman" w:hAnsi="Times New Roman" w:cs="Times New Roman"/>
          <w:sz w:val="22"/>
        </w:rPr>
        <w:t xml:space="preserve">, </w:t>
      </w:r>
      <w:r w:rsidRPr="0091327F">
        <w:rPr>
          <w:rStyle w:val="Strong"/>
          <w:rFonts w:ascii="Times New Roman" w:hAnsi="Times New Roman" w:cs="Times New Roman"/>
          <w:sz w:val="22"/>
        </w:rPr>
        <w:t>RAG pipelines</w:t>
      </w:r>
      <w:r w:rsidRPr="0091327F">
        <w:rPr>
          <w:rFonts w:ascii="Times New Roman" w:hAnsi="Times New Roman" w:cs="Times New Roman"/>
          <w:sz w:val="22"/>
        </w:rPr>
        <w:t xml:space="preserve">, and cloud-native backend systems to build secure, scalable, and user-facing AI products. Strong background in designing </w:t>
      </w:r>
      <w:r w:rsidRPr="0091327F">
        <w:rPr>
          <w:rStyle w:val="Strong"/>
          <w:rFonts w:ascii="Times New Roman" w:hAnsi="Times New Roman" w:cs="Times New Roman"/>
          <w:sz w:val="22"/>
        </w:rPr>
        <w:t>REST APIs</w:t>
      </w:r>
      <w:r w:rsidRPr="0091327F">
        <w:rPr>
          <w:rFonts w:ascii="Times New Roman" w:hAnsi="Times New Roman" w:cs="Times New Roman"/>
          <w:sz w:val="22"/>
        </w:rPr>
        <w:t xml:space="preserve">, modern frontend architecture, prompt-driven workflows, vector search experiences, and resilient </w:t>
      </w:r>
      <w:proofErr w:type="spellStart"/>
      <w:r w:rsidRPr="0091327F">
        <w:rPr>
          <w:rFonts w:ascii="Times New Roman" w:hAnsi="Times New Roman" w:cs="Times New Roman"/>
          <w:sz w:val="22"/>
        </w:rPr>
        <w:t>microservices</w:t>
      </w:r>
      <w:proofErr w:type="spellEnd"/>
      <w:r w:rsidRPr="0091327F">
        <w:rPr>
          <w:rFonts w:ascii="Times New Roman" w:hAnsi="Times New Roman" w:cs="Times New Roman"/>
          <w:sz w:val="22"/>
        </w:rPr>
        <w:t>, while fixing real production bugs, reducing latency, improving model response quality, and modernizing legacy applications into maintainable AI-enabled platforms used by internal teams and external customers.</w:t>
      </w:r>
    </w:p>
    <w:p w:rsidR="005A28FC" w:rsidRPr="004F64A7" w:rsidRDefault="00C85C79" w:rsidP="003B09A6">
      <w:pPr>
        <w:pStyle w:val="Heading3"/>
        <w:pBdr>
          <w:bottom w:val="single" w:sz="8" w:space="1" w:color="4472C4" w:themeColor="accent5"/>
        </w:pBdr>
        <w:spacing w:before="120" w:beforeAutospacing="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SKILLS</w:t>
      </w:r>
    </w:p>
    <w:p w:rsidR="0091327F" w:rsidRPr="0091327F" w:rsidRDefault="0091327F" w:rsidP="0091327F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Frontend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: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16–18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Next.js 12–14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TypeScript</w:t>
      </w:r>
      <w:proofErr w:type="spellEnd"/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 xml:space="preserve"> 4–5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JavaScript ES6+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HTML5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CSS3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Tailwind CSS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Redux Toolkit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Context API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Material UI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Responsive UI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SPA architecture</w:t>
      </w:r>
    </w:p>
    <w:p w:rsidR="0091327F" w:rsidRPr="0091327F" w:rsidRDefault="0091327F" w:rsidP="0091327F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Backend &amp; APIs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: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 14–20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Express.js 4+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NestJS</w:t>
      </w:r>
      <w:proofErr w:type="spellEnd"/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9–10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Python 3.8–3.12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FastAPI</w:t>
      </w:r>
      <w:proofErr w:type="spellEnd"/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 xml:space="preserve"> 0.9+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Django 3–4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REST API design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GraphQL</w:t>
      </w:r>
      <w:proofErr w:type="spellEnd"/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WebSocket</w:t>
      </w:r>
      <w:proofErr w:type="spellEnd"/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 xml:space="preserve"> services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Microservices</w:t>
      </w:r>
      <w:proofErr w:type="spellEnd"/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Authentication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JWT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RBAC</w:t>
      </w:r>
    </w:p>
    <w:p w:rsidR="0091327F" w:rsidRPr="0091327F" w:rsidRDefault="0091327F" w:rsidP="0091327F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AI / LLM / Search: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proofErr w:type="spellStart"/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OpenAI</w:t>
      </w:r>
      <w:proofErr w:type="spellEnd"/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API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Anthropic API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RAG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Prompt Engineering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Function Calling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AI Agents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LangChain</w:t>
      </w:r>
      <w:proofErr w:type="spellEnd"/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 xml:space="preserve"> 0.1+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LlamaIndex</w:t>
      </w:r>
      <w:proofErr w:type="spellEnd"/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 xml:space="preserve"> 0.9+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Vector Search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Semantic Search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Embeddings</w:t>
      </w:r>
      <w:proofErr w:type="spellEnd"/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Pinecone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Weaviate</w:t>
      </w:r>
      <w:proofErr w:type="spellEnd"/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FAISS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Elasticsearch</w:t>
      </w:r>
      <w:proofErr w:type="spellEnd"/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OpenSearch</w:t>
      </w:r>
    </w:p>
    <w:p w:rsidR="0091327F" w:rsidRPr="0091327F" w:rsidRDefault="0091327F" w:rsidP="0091327F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 &amp; Messaging: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PostgreSQL 12–16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MySQL 5.7–8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MongoDB 4–7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Redis</w:t>
      </w:r>
      <w:proofErr w:type="spellEnd"/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 xml:space="preserve"> 6–7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Kafka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RabbitMQ</w:t>
      </w:r>
      <w:proofErr w:type="spellEnd"/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AWS SQS/SNS</w:t>
      </w:r>
    </w:p>
    <w:p w:rsidR="0091327F" w:rsidRPr="0091327F" w:rsidRDefault="0091327F" w:rsidP="0091327F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Cloud &amp; DevOps: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AWS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Azure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Docker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Kubernetes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Terraform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GitHub Actions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GitLab</w:t>
      </w:r>
      <w:proofErr w:type="spellEnd"/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 xml:space="preserve"> CI/CD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Nginx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Linux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Serverless</w:t>
      </w:r>
      <w:proofErr w:type="spellEnd"/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 xml:space="preserve"> deployments</w:t>
      </w:r>
    </w:p>
    <w:p w:rsidR="002601E2" w:rsidRPr="0091327F" w:rsidRDefault="0091327F" w:rsidP="0091327F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Observability / Quality / Security: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Jest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Playwright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Cypress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Pytest</w:t>
      </w:r>
      <w:proofErr w:type="spellEnd"/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Postman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OpenTelemetry</w:t>
      </w:r>
      <w:proofErr w:type="spellEnd"/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Grafana</w:t>
      </w:r>
      <w:proofErr w:type="spellEnd"/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Prometheus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CloudWatch</w:t>
      </w:r>
      <w:proofErr w:type="spellEnd"/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Sentry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OAuth2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Rate limiting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Audit logging</w:t>
      </w:r>
    </w:p>
    <w:p w:rsidR="005A28FC" w:rsidRPr="004F64A7" w:rsidRDefault="00C85C79" w:rsidP="003B09A6">
      <w:pPr>
        <w:pStyle w:val="Heading3"/>
        <w:pBdr>
          <w:bottom w:val="single" w:sz="8" w:space="1" w:color="4472C4" w:themeColor="accent5"/>
        </w:pBdr>
        <w:spacing w:before="120" w:beforeAutospacing="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PROFESSIONAL EXPERIENCE</w:t>
      </w:r>
    </w:p>
    <w:p w:rsidR="00191989" w:rsidRPr="004F64A7" w:rsidRDefault="00C85C7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Senior Software Engineer</w:t>
      </w:r>
    </w:p>
    <w:p w:rsidR="00906FA3" w:rsidRPr="004F64A7" w:rsidRDefault="00191989" w:rsidP="00906FA3">
      <w:pPr>
        <w:pStyle w:val="NormalWeb"/>
        <w:spacing w:beforeAutospacing="0" w:afterAutospacing="0"/>
        <w:contextualSpacing/>
        <w:jc w:val="both"/>
        <w:rPr>
          <w:rFonts w:asciiTheme="majorBidi" w:hAnsiTheme="majorBidi" w:cstheme="majorBidi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Soft Build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Bucharest,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(Jan</w:t>
      </w:r>
      <w:r w:rsidR="006A2D33">
        <w:rPr>
          <w:rFonts w:asciiTheme="majorBidi" w:hAnsiTheme="majorBidi" w:cstheme="majorBidi"/>
          <w:i/>
          <w:sz w:val="22"/>
          <w:szCs w:val="28"/>
        </w:rPr>
        <w:t xml:space="preserve"> </w:t>
      </w:r>
      <w:bookmarkStart w:id="0" w:name="_GoBack"/>
      <w:bookmarkEnd w:id="0"/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2024 – </w:t>
      </w:r>
      <w:r w:rsidR="004E3319">
        <w:rPr>
          <w:rFonts w:asciiTheme="majorBidi" w:hAnsiTheme="majorBidi" w:cstheme="majorBidi"/>
          <w:i/>
          <w:sz w:val="22"/>
          <w:szCs w:val="28"/>
        </w:rPr>
        <w:t>May 2026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91327F" w:rsidRPr="0091327F" w:rsidRDefault="0091327F" w:rsidP="0091327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Led delivery of an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AI-assisted enterprise workflow platform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using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18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TypeScript</w:t>
      </w:r>
      <w:proofErr w:type="spellEnd"/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5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 20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Python 3.11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>, giving business users a unified workspace for document search, task automation, and conversational assistance across internal knowledge sources.</w:t>
      </w:r>
    </w:p>
    <w:p w:rsidR="0091327F" w:rsidRPr="0091327F" w:rsidRDefault="0091327F" w:rsidP="0091327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Designed a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RAG-based retrieval layer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</w:t>
      </w:r>
      <w:proofErr w:type="spellStart"/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OpenAI</w:t>
      </w:r>
      <w:proofErr w:type="spellEnd"/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LangChain</w:t>
      </w:r>
      <w:proofErr w:type="spellEnd"/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vector indexing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which improved answer relevance by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31%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after restructuring chunking strategy, metadata filtering, and prompt templates for multi-step queries.</w:t>
      </w:r>
    </w:p>
    <w:p w:rsidR="0091327F" w:rsidRPr="0091327F" w:rsidRDefault="0091327F" w:rsidP="0091327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dynamic frontend modules in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Next.js 14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Tailwind CSS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chat, citation panels, prompt history, and admin controls, improving user workflow completion by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27%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through clearer state handling and faster interaction patterns.</w:t>
      </w:r>
    </w:p>
    <w:p w:rsidR="0091327F" w:rsidRPr="0091327F" w:rsidRDefault="0091327F" w:rsidP="0091327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secure backend services with </w:t>
      </w:r>
      <w:proofErr w:type="spellStart"/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NestJS</w:t>
      </w:r>
      <w:proofErr w:type="spellEnd"/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FastAPI</w:t>
      </w:r>
      <w:proofErr w:type="spellEnd"/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JWT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RBAC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>, enabling controlled access to AI tools, knowledge sources, and audit records in a multi-role enterprise environment.</w:t>
      </w:r>
    </w:p>
    <w:p w:rsidR="0091327F" w:rsidRPr="0091327F" w:rsidRDefault="0091327F" w:rsidP="0091327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Resolved a recurring production issue where long AI responses broke client rendering and caused intermittent timeout failures, then introduced response streaming, retry guards, and chunk-safe rendering that reduced related incidents by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36%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91327F" w:rsidRPr="0091327F" w:rsidRDefault="0091327F" w:rsidP="0091327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Migrated older synchronous API flows into asynchronous worker-based pipelines with </w:t>
      </w:r>
      <w:proofErr w:type="spellStart"/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Redis</w:t>
      </w:r>
      <w:proofErr w:type="spellEnd"/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proofErr w:type="spellStart"/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RabbitMQ</w:t>
      </w:r>
      <w:proofErr w:type="spellEnd"/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which stabilized document ingestion, improved retry behavior, and reduced failed processing jobs by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24%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91327F" w:rsidRPr="0091327F" w:rsidRDefault="0091327F" w:rsidP="0091327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Created prompt evaluation utilities and regression checks so new prompt or model changes could be validated before release, reducing quality drift and cutting manual review effort by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22%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the delivery team.</w:t>
      </w:r>
    </w:p>
    <w:p w:rsidR="0091327F" w:rsidRPr="0091327F" w:rsidRDefault="0091327F" w:rsidP="0091327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slow search endpoints by refactoring SQL queries, adding cache-aware retrieval, and tuning database indexes, which lowered average response time by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33%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during peak internal usage.</w:t>
      </w:r>
    </w:p>
    <w:p w:rsidR="0091327F" w:rsidRPr="0091327F" w:rsidRDefault="0091327F" w:rsidP="0091327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>Worked closely with product and design stakeholders to implement new AI features such as summarization, follow-up suggestions, and answer source tracing, making the platform more explainable and increasing adoption across non-technical teams.</w:t>
      </w:r>
    </w:p>
    <w:p w:rsidR="0091327F" w:rsidRPr="0091327F" w:rsidRDefault="0091327F" w:rsidP="0091327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Strengthened release quality by expanding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Jest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Playwright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API contract coverage for critical user journeys, preventing regressions in prompt execution, </w:t>
      </w:r>
      <w:proofErr w:type="spellStart"/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>auth</w:t>
      </w:r>
      <w:proofErr w:type="spellEnd"/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flows, and document upload behavior.</w:t>
      </w:r>
    </w:p>
    <w:p w:rsidR="0091327F" w:rsidRPr="0091327F" w:rsidRDefault="0091327F" w:rsidP="0091327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Added observability with </w:t>
      </w:r>
      <w:proofErr w:type="spellStart"/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OpenTelemetry</w:t>
      </w:r>
      <w:proofErr w:type="spellEnd"/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Grafana</w:t>
      </w:r>
      <w:proofErr w:type="spellEnd"/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structured logging, which made it easier to trace model latency, retrieval failures, and third-party API issues during production incidents.</w:t>
      </w:r>
    </w:p>
    <w:p w:rsidR="00E0535C" w:rsidRPr="0091327F" w:rsidRDefault="0091327F" w:rsidP="0091327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cloud deployment and environment hardening with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Docker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Kubernetes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>, ensuring scalable rollout of AI services while keeping configuration, secrets, and background jobs consistent across environments.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Engineer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="Arial Black" w:hAnsi="Arial Black" w:cstheme="majorBidi"/>
          <w:b/>
          <w:bCs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Next Apps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Ghent, Belgium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(Nov2020 – Nov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2023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91327F" w:rsidRPr="0091327F" w:rsidRDefault="0091327F" w:rsidP="0091327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and enhanced customer-facing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full stack SaaS applications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using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17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TypeScript</w:t>
      </w:r>
      <w:proofErr w:type="spellEnd"/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4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 16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>, with a focus on intelligent workflow features, dashboard usability, and backend reliability.</w:t>
      </w:r>
    </w:p>
    <w:p w:rsidR="0091327F" w:rsidRPr="0091327F" w:rsidRDefault="0091327F" w:rsidP="0091327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early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AI-driven assistance features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search, text classification, and content recommendations using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Python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>, API-based LLM services, and structured business rules to improve user productivity in data-heavy screens.</w:t>
      </w:r>
    </w:p>
    <w:p w:rsidR="0091327F" w:rsidRPr="0091327F" w:rsidRDefault="0091327F" w:rsidP="0091327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Developed reusable frontend components and state models that simplified complex data entry and review workflows, increasing successful form completion by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26%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reducing user-side correction loops across several modules.</w:t>
      </w:r>
    </w:p>
    <w:p w:rsidR="0091327F" w:rsidRPr="0091327F" w:rsidRDefault="0091327F" w:rsidP="0091327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Solved a difficult frontend synchronization bug where stale cached data caused inconsistent status changes between pages, then introduced normalized state updates and better invalidation logic that reduced duplicate support tickets by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21%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91327F" w:rsidRPr="0091327F" w:rsidRDefault="0091327F" w:rsidP="0091327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Expanded backend integrations with third-party APIs and internal services through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Express.js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event-based processing, improving synchronization accuracy and reducing delayed background updates by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18%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91327F" w:rsidRPr="0091327F" w:rsidRDefault="0091327F" w:rsidP="0091327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Migrated legacy UI sections from older React class-based patterns into modern functional components with hooks, making </w:t>
      </w:r>
      <w:proofErr w:type="gramStart"/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>the codebase</w:t>
      </w:r>
      <w:proofErr w:type="gramEnd"/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easier to test, easier to extend, and significantly cleaner for future AI-driven features.</w:t>
      </w:r>
    </w:p>
    <w:p w:rsidR="0091327F" w:rsidRPr="0091327F" w:rsidRDefault="0091327F" w:rsidP="0091327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reporting and analytics workflows by redesigning API payloads, optimizing joins, and introducing pagination and lazy-loading patterns that reduced heavy dashboard load times by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29%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91327F" w:rsidRPr="0091327F" w:rsidRDefault="0091327F" w:rsidP="0091327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>Added AI-enabled search refinement using semantic ranking and metadata filtering so users could find records faster, which improved search success behavior and reduced repeated query attempts during complex lookup tasks.</w:t>
      </w:r>
    </w:p>
    <w:p w:rsidR="0091327F" w:rsidRPr="0091327F" w:rsidRDefault="0091327F" w:rsidP="0091327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>Built internal tooling for monitoring failed jobs, API retries, and sync mismatches, helping support teams identify issue patterns faster and shortening resolution time during production incidents.</w:t>
      </w:r>
    </w:p>
    <w:p w:rsidR="0091327F" w:rsidRPr="0091327F" w:rsidRDefault="0091327F" w:rsidP="0091327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Strengthened CI/CD and test pipelines with </w:t>
      </w:r>
      <w:proofErr w:type="spellStart"/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GitLab</w:t>
      </w:r>
      <w:proofErr w:type="spellEnd"/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CI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Jest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91327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Cypress</w:t>
      </w: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>, leading to more consistent deployments and fewer regressions in high-traffic product workflows.</w:t>
      </w:r>
    </w:p>
    <w:p w:rsidR="00E0535C" w:rsidRPr="0091327F" w:rsidRDefault="0091327F" w:rsidP="0091327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sz w:val="22"/>
          <w:szCs w:val="24"/>
          <w:lang w:eastAsia="en-US"/>
        </w:rPr>
        <w:t>Collaborated in architecture discussions for modular services and shared component design, helping prepare the platform for later migration toward more scalable AI-enabled services and modern cloud deployment practices.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Developer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proofErr w:type="spellStart"/>
      <w:r w:rsidRPr="004F64A7">
        <w:rPr>
          <w:rFonts w:asciiTheme="majorBidi" w:hAnsiTheme="majorBidi" w:cstheme="majorBidi"/>
          <w:b/>
          <w:szCs w:val="28"/>
        </w:rPr>
        <w:t>Datamart</w:t>
      </w:r>
      <w:proofErr w:type="spellEnd"/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Stockholm, Sweden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(Feb 2016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– </w:t>
      </w:r>
      <w:r w:rsidR="00E62C47">
        <w:rPr>
          <w:rFonts w:asciiTheme="majorBidi" w:hAnsiTheme="majorBidi" w:cstheme="majorBidi"/>
          <w:i/>
          <w:sz w:val="22"/>
          <w:szCs w:val="28"/>
        </w:rPr>
        <w:t>Sep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2020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91327F" w:rsidRPr="0091327F" w:rsidRDefault="0091327F" w:rsidP="0091327F">
      <w:pPr>
        <w:pStyle w:val="NormalWeb"/>
        <w:numPr>
          <w:ilvl w:val="0"/>
          <w:numId w:val="6"/>
        </w:numPr>
        <w:jc w:val="both"/>
        <w:rPr>
          <w:sz w:val="22"/>
        </w:rPr>
      </w:pPr>
      <w:r w:rsidRPr="0091327F">
        <w:rPr>
          <w:sz w:val="22"/>
        </w:rPr>
        <w:t xml:space="preserve">Developed enterprise web applications and internal productivity tools using </w:t>
      </w:r>
      <w:r w:rsidRPr="0091327F">
        <w:rPr>
          <w:rStyle w:val="Strong"/>
          <w:sz w:val="22"/>
        </w:rPr>
        <w:t>JavaScript</w:t>
      </w:r>
      <w:r w:rsidRPr="0091327F">
        <w:rPr>
          <w:sz w:val="22"/>
        </w:rPr>
        <w:t xml:space="preserve">, </w:t>
      </w:r>
      <w:r w:rsidRPr="0091327F">
        <w:rPr>
          <w:rStyle w:val="Strong"/>
          <w:sz w:val="22"/>
        </w:rPr>
        <w:t>React 16</w:t>
      </w:r>
      <w:r w:rsidRPr="0091327F">
        <w:rPr>
          <w:sz w:val="22"/>
        </w:rPr>
        <w:t xml:space="preserve">, </w:t>
      </w:r>
      <w:r w:rsidRPr="0091327F">
        <w:rPr>
          <w:rStyle w:val="Strong"/>
          <w:sz w:val="22"/>
        </w:rPr>
        <w:t>Node.js 12–14</w:t>
      </w:r>
      <w:r w:rsidRPr="0091327F">
        <w:rPr>
          <w:sz w:val="22"/>
        </w:rPr>
        <w:t xml:space="preserve">, </w:t>
      </w:r>
      <w:r w:rsidRPr="0091327F">
        <w:rPr>
          <w:rStyle w:val="Strong"/>
          <w:sz w:val="22"/>
        </w:rPr>
        <w:t>Python 3</w:t>
      </w:r>
      <w:r w:rsidRPr="0091327F">
        <w:rPr>
          <w:sz w:val="22"/>
        </w:rPr>
        <w:t xml:space="preserve">, and </w:t>
      </w:r>
      <w:r w:rsidRPr="0091327F">
        <w:rPr>
          <w:rStyle w:val="Strong"/>
          <w:sz w:val="22"/>
        </w:rPr>
        <w:t>MySQL</w:t>
      </w:r>
      <w:r w:rsidRPr="0091327F">
        <w:rPr>
          <w:sz w:val="22"/>
        </w:rPr>
        <w:t>, supporting business operations with stable dashboards, workflow automation, and data processing modules.</w:t>
      </w:r>
    </w:p>
    <w:p w:rsidR="0091327F" w:rsidRPr="0091327F" w:rsidRDefault="0091327F" w:rsidP="0091327F">
      <w:pPr>
        <w:pStyle w:val="NormalWeb"/>
        <w:numPr>
          <w:ilvl w:val="0"/>
          <w:numId w:val="6"/>
        </w:numPr>
        <w:jc w:val="both"/>
        <w:rPr>
          <w:sz w:val="22"/>
        </w:rPr>
      </w:pPr>
      <w:r w:rsidRPr="0091327F">
        <w:rPr>
          <w:sz w:val="22"/>
        </w:rPr>
        <w:t>Built backend services for document handling, reporting, and data transformation, then extended them with early machine-learning-assisted classification and recommendation flows for internal efficiency use cases.</w:t>
      </w:r>
    </w:p>
    <w:p w:rsidR="0091327F" w:rsidRPr="0091327F" w:rsidRDefault="0091327F" w:rsidP="0091327F">
      <w:pPr>
        <w:pStyle w:val="NormalWeb"/>
        <w:numPr>
          <w:ilvl w:val="0"/>
          <w:numId w:val="6"/>
        </w:numPr>
        <w:jc w:val="both"/>
        <w:rPr>
          <w:sz w:val="22"/>
        </w:rPr>
      </w:pPr>
      <w:r w:rsidRPr="0091327F">
        <w:rPr>
          <w:sz w:val="22"/>
        </w:rPr>
        <w:t xml:space="preserve">Improved data import pipelines that were failing on malformed records and inconsistent schema mapping, </w:t>
      </w:r>
      <w:proofErr w:type="gramStart"/>
      <w:r w:rsidRPr="0091327F">
        <w:rPr>
          <w:sz w:val="22"/>
        </w:rPr>
        <w:t>then</w:t>
      </w:r>
      <w:proofErr w:type="gramEnd"/>
      <w:r w:rsidRPr="0091327F">
        <w:rPr>
          <w:sz w:val="22"/>
        </w:rPr>
        <w:t xml:space="preserve"> added stronger validation, retry handling, and logging that reduced import-related processing errors by </w:t>
      </w:r>
      <w:r w:rsidRPr="0091327F">
        <w:rPr>
          <w:rStyle w:val="Strong"/>
          <w:sz w:val="22"/>
        </w:rPr>
        <w:t>28%</w:t>
      </w:r>
      <w:r w:rsidRPr="0091327F">
        <w:rPr>
          <w:sz w:val="22"/>
        </w:rPr>
        <w:t>.</w:t>
      </w:r>
    </w:p>
    <w:p w:rsidR="0091327F" w:rsidRPr="0091327F" w:rsidRDefault="0091327F" w:rsidP="0091327F">
      <w:pPr>
        <w:pStyle w:val="NormalWeb"/>
        <w:numPr>
          <w:ilvl w:val="0"/>
          <w:numId w:val="6"/>
        </w:numPr>
        <w:jc w:val="both"/>
        <w:rPr>
          <w:sz w:val="22"/>
        </w:rPr>
      </w:pPr>
      <w:r w:rsidRPr="0091327F">
        <w:rPr>
          <w:sz w:val="22"/>
        </w:rPr>
        <w:t>Created frontend views for analytics, search, and record management that made large datasets easier to navigate, helping teams complete operational review tasks faster and with fewer manual spreadsheet exports.</w:t>
      </w:r>
    </w:p>
    <w:p w:rsidR="0091327F" w:rsidRPr="0091327F" w:rsidRDefault="0091327F" w:rsidP="0091327F">
      <w:pPr>
        <w:pStyle w:val="NormalWeb"/>
        <w:numPr>
          <w:ilvl w:val="0"/>
          <w:numId w:val="6"/>
        </w:numPr>
        <w:jc w:val="both"/>
        <w:rPr>
          <w:sz w:val="22"/>
        </w:rPr>
      </w:pPr>
      <w:r w:rsidRPr="0091327F">
        <w:rPr>
          <w:sz w:val="22"/>
        </w:rPr>
        <w:t xml:space="preserve">Resolved repeated API bottlenecks caused by oversized payloads and blocking processing steps, then introduced batching and lighter response contracts that improved service throughput by </w:t>
      </w:r>
      <w:r w:rsidRPr="0091327F">
        <w:rPr>
          <w:rStyle w:val="Strong"/>
          <w:sz w:val="22"/>
        </w:rPr>
        <w:t>23%</w:t>
      </w:r>
      <w:r w:rsidRPr="0091327F">
        <w:rPr>
          <w:sz w:val="22"/>
        </w:rPr>
        <w:t>.</w:t>
      </w:r>
    </w:p>
    <w:p w:rsidR="0091327F" w:rsidRPr="0091327F" w:rsidRDefault="0091327F" w:rsidP="0091327F">
      <w:pPr>
        <w:pStyle w:val="NormalWeb"/>
        <w:numPr>
          <w:ilvl w:val="0"/>
          <w:numId w:val="6"/>
        </w:numPr>
        <w:jc w:val="both"/>
        <w:rPr>
          <w:sz w:val="22"/>
        </w:rPr>
      </w:pPr>
      <w:r w:rsidRPr="0091327F">
        <w:rPr>
          <w:sz w:val="22"/>
        </w:rPr>
        <w:t>Worked on migration of older monolithic modules into cleaner service-oriented backend layers, allowing teams to release features more safely and isolate failures without affecting the entire application.</w:t>
      </w:r>
    </w:p>
    <w:p w:rsidR="0091327F" w:rsidRPr="0091327F" w:rsidRDefault="0091327F" w:rsidP="0091327F">
      <w:pPr>
        <w:pStyle w:val="NormalWeb"/>
        <w:numPr>
          <w:ilvl w:val="0"/>
          <w:numId w:val="6"/>
        </w:numPr>
        <w:jc w:val="both"/>
        <w:rPr>
          <w:sz w:val="22"/>
        </w:rPr>
      </w:pPr>
      <w:r w:rsidRPr="0091327F">
        <w:rPr>
          <w:sz w:val="22"/>
        </w:rPr>
        <w:t xml:space="preserve">Added search enhancements with </w:t>
      </w:r>
      <w:proofErr w:type="spellStart"/>
      <w:r w:rsidRPr="0091327F">
        <w:rPr>
          <w:rStyle w:val="Strong"/>
          <w:sz w:val="22"/>
        </w:rPr>
        <w:t>Elasticsearch</w:t>
      </w:r>
      <w:proofErr w:type="spellEnd"/>
      <w:r w:rsidRPr="0091327F">
        <w:rPr>
          <w:sz w:val="22"/>
        </w:rPr>
        <w:t xml:space="preserve"> for record discovery and document lookup, increasing search speed and improving relevance for high-volume operational queries.</w:t>
      </w:r>
    </w:p>
    <w:p w:rsidR="0091327F" w:rsidRPr="0091327F" w:rsidRDefault="0091327F" w:rsidP="0091327F">
      <w:pPr>
        <w:pStyle w:val="NormalWeb"/>
        <w:numPr>
          <w:ilvl w:val="0"/>
          <w:numId w:val="6"/>
        </w:numPr>
        <w:jc w:val="both"/>
        <w:rPr>
          <w:sz w:val="22"/>
        </w:rPr>
      </w:pPr>
      <w:r w:rsidRPr="0091327F">
        <w:rPr>
          <w:sz w:val="22"/>
        </w:rPr>
        <w:lastRenderedPageBreak/>
        <w:t>Implemented role-aware access control, audit trails, and safer input validation in critical screens, making the system more secure and more compliant for business users handling sensitive records.</w:t>
      </w:r>
    </w:p>
    <w:p w:rsidR="0091327F" w:rsidRPr="0091327F" w:rsidRDefault="0091327F" w:rsidP="0091327F">
      <w:pPr>
        <w:pStyle w:val="NormalWeb"/>
        <w:numPr>
          <w:ilvl w:val="0"/>
          <w:numId w:val="6"/>
        </w:numPr>
        <w:jc w:val="both"/>
        <w:rPr>
          <w:sz w:val="22"/>
        </w:rPr>
      </w:pPr>
      <w:r w:rsidRPr="0091327F">
        <w:rPr>
          <w:sz w:val="22"/>
        </w:rPr>
        <w:t xml:space="preserve">Partnered with QA and business stakeholders to reproduce hard-to-track issues in production data flows, </w:t>
      </w:r>
      <w:proofErr w:type="gramStart"/>
      <w:r w:rsidRPr="0091327F">
        <w:rPr>
          <w:sz w:val="22"/>
        </w:rPr>
        <w:t>then</w:t>
      </w:r>
      <w:proofErr w:type="gramEnd"/>
      <w:r w:rsidRPr="0091327F">
        <w:rPr>
          <w:sz w:val="22"/>
        </w:rPr>
        <w:t xml:space="preserve"> delivered targeted fixes that improved reliability and restored trust in several internal workflows.</w:t>
      </w:r>
    </w:p>
    <w:p w:rsidR="0091327F" w:rsidRDefault="0091327F" w:rsidP="0091327F">
      <w:pPr>
        <w:pStyle w:val="NormalWeb"/>
        <w:numPr>
          <w:ilvl w:val="0"/>
          <w:numId w:val="6"/>
        </w:numPr>
        <w:jc w:val="both"/>
      </w:pPr>
      <w:r w:rsidRPr="0091327F">
        <w:rPr>
          <w:sz w:val="22"/>
        </w:rPr>
        <w:t xml:space="preserve">Contributed to deployment automation with </w:t>
      </w:r>
      <w:r w:rsidRPr="0091327F">
        <w:rPr>
          <w:rStyle w:val="Strong"/>
          <w:sz w:val="22"/>
        </w:rPr>
        <w:t>Docker</w:t>
      </w:r>
      <w:r w:rsidRPr="0091327F">
        <w:rPr>
          <w:sz w:val="22"/>
        </w:rPr>
        <w:t xml:space="preserve"> and script-based pipelines, helping standardize environments and reduce machine-specific inconsistencies during release preparation.</w:t>
      </w:r>
    </w:p>
    <w:p w:rsidR="00191989" w:rsidRPr="004F64A7" w:rsidRDefault="0091327F" w:rsidP="0091327F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 xml:space="preserve"> </w:t>
      </w:r>
      <w:r w:rsidR="00C85C79" w:rsidRPr="004F64A7">
        <w:rPr>
          <w:rStyle w:val="Strong"/>
          <w:rFonts w:ascii="Arial Black" w:hAnsi="Arial Black" w:cstheme="majorBidi"/>
          <w:szCs w:val="28"/>
        </w:rPr>
        <w:t>Junior Software Developer</w:t>
      </w:r>
    </w:p>
    <w:p w:rsidR="005A28FC" w:rsidRPr="004F64A7" w:rsidRDefault="0019198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Berg Software</w:t>
      </w:r>
      <w:r w:rsidR="00906FA3" w:rsidRPr="004F64A7">
        <w:rPr>
          <w:rFonts w:asciiTheme="majorBidi" w:hAnsiTheme="majorBidi" w:cstheme="majorBidi"/>
          <w:szCs w:val="28"/>
        </w:rPr>
        <w:t xml:space="preserve"> | </w:t>
      </w:r>
      <w:proofErr w:type="spellStart"/>
      <w:r w:rsidR="00906FA3" w:rsidRPr="004F64A7">
        <w:rPr>
          <w:rFonts w:asciiTheme="majorBidi" w:hAnsiTheme="majorBidi" w:cstheme="majorBidi"/>
          <w:szCs w:val="28"/>
        </w:rPr>
        <w:t>Timișoara</w:t>
      </w:r>
      <w:proofErr w:type="spellEnd"/>
      <w:r w:rsidR="00906FA3" w:rsidRPr="004F64A7">
        <w:rPr>
          <w:rFonts w:asciiTheme="majorBidi" w:hAnsiTheme="majorBidi" w:cstheme="majorBidi"/>
          <w:szCs w:val="28"/>
        </w:rPr>
        <w:t xml:space="preserve">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(Sep2014 – Mar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2016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91327F" w:rsidRPr="0091327F" w:rsidRDefault="0091327F" w:rsidP="0091327F">
      <w:pPr>
        <w:pStyle w:val="NormalWeb"/>
        <w:numPr>
          <w:ilvl w:val="0"/>
          <w:numId w:val="5"/>
        </w:numPr>
        <w:jc w:val="both"/>
        <w:rPr>
          <w:sz w:val="22"/>
        </w:rPr>
      </w:pPr>
      <w:r w:rsidRPr="0091327F">
        <w:rPr>
          <w:sz w:val="22"/>
        </w:rPr>
        <w:t xml:space="preserve">Supported development of business web applications using widely adopted technologies of the period, including </w:t>
      </w:r>
      <w:r w:rsidRPr="0091327F">
        <w:rPr>
          <w:rStyle w:val="Strong"/>
          <w:sz w:val="22"/>
        </w:rPr>
        <w:t>JavaScript</w:t>
      </w:r>
      <w:r w:rsidRPr="0091327F">
        <w:rPr>
          <w:sz w:val="22"/>
        </w:rPr>
        <w:t xml:space="preserve">, </w:t>
      </w:r>
      <w:r w:rsidRPr="0091327F">
        <w:rPr>
          <w:rStyle w:val="Strong"/>
          <w:sz w:val="22"/>
        </w:rPr>
        <w:t>jQuery</w:t>
      </w:r>
      <w:r w:rsidRPr="0091327F">
        <w:rPr>
          <w:sz w:val="22"/>
        </w:rPr>
        <w:t xml:space="preserve">, </w:t>
      </w:r>
      <w:r w:rsidRPr="0091327F">
        <w:rPr>
          <w:rStyle w:val="Strong"/>
          <w:sz w:val="22"/>
        </w:rPr>
        <w:t>AngularJS</w:t>
      </w:r>
      <w:r w:rsidRPr="0091327F">
        <w:rPr>
          <w:sz w:val="22"/>
        </w:rPr>
        <w:t xml:space="preserve">, </w:t>
      </w:r>
      <w:r w:rsidRPr="0091327F">
        <w:rPr>
          <w:rStyle w:val="Strong"/>
          <w:sz w:val="22"/>
        </w:rPr>
        <w:t>PHP</w:t>
      </w:r>
      <w:r w:rsidRPr="0091327F">
        <w:rPr>
          <w:sz w:val="22"/>
        </w:rPr>
        <w:t xml:space="preserve">, </w:t>
      </w:r>
      <w:r w:rsidRPr="0091327F">
        <w:rPr>
          <w:rStyle w:val="Strong"/>
          <w:sz w:val="22"/>
        </w:rPr>
        <w:t>Node.js</w:t>
      </w:r>
      <w:r w:rsidRPr="0091327F">
        <w:rPr>
          <w:sz w:val="22"/>
        </w:rPr>
        <w:t xml:space="preserve">, </w:t>
      </w:r>
      <w:r w:rsidRPr="0091327F">
        <w:rPr>
          <w:rStyle w:val="Strong"/>
          <w:sz w:val="22"/>
        </w:rPr>
        <w:t>HTML</w:t>
      </w:r>
      <w:r w:rsidRPr="0091327F">
        <w:rPr>
          <w:sz w:val="22"/>
        </w:rPr>
        <w:t xml:space="preserve">, </w:t>
      </w:r>
      <w:r w:rsidRPr="0091327F">
        <w:rPr>
          <w:rStyle w:val="Strong"/>
          <w:sz w:val="22"/>
        </w:rPr>
        <w:t>CSS</w:t>
      </w:r>
      <w:r w:rsidRPr="0091327F">
        <w:rPr>
          <w:sz w:val="22"/>
        </w:rPr>
        <w:t xml:space="preserve">, and </w:t>
      </w:r>
      <w:r w:rsidRPr="0091327F">
        <w:rPr>
          <w:rStyle w:val="Strong"/>
          <w:sz w:val="22"/>
        </w:rPr>
        <w:t>MySQL</w:t>
      </w:r>
      <w:r w:rsidRPr="0091327F">
        <w:rPr>
          <w:sz w:val="22"/>
        </w:rPr>
        <w:t>, while learning production delivery practices in a collaborative engineering team.</w:t>
      </w:r>
    </w:p>
    <w:p w:rsidR="0091327F" w:rsidRPr="0091327F" w:rsidRDefault="0091327F" w:rsidP="0091327F">
      <w:pPr>
        <w:pStyle w:val="NormalWeb"/>
        <w:numPr>
          <w:ilvl w:val="0"/>
          <w:numId w:val="5"/>
        </w:numPr>
        <w:jc w:val="both"/>
        <w:rPr>
          <w:sz w:val="22"/>
        </w:rPr>
      </w:pPr>
      <w:r w:rsidRPr="0091327F">
        <w:rPr>
          <w:sz w:val="22"/>
        </w:rPr>
        <w:t>Built UI enhancements, validation logic, and backend-connected forms for internal and client-facing applications, improving day-to-day usability and reducing repeated user entry mistakes across operational screens.</w:t>
      </w:r>
    </w:p>
    <w:p w:rsidR="0091327F" w:rsidRPr="0091327F" w:rsidRDefault="0091327F" w:rsidP="0091327F">
      <w:pPr>
        <w:pStyle w:val="NormalWeb"/>
        <w:numPr>
          <w:ilvl w:val="0"/>
          <w:numId w:val="5"/>
        </w:numPr>
        <w:jc w:val="both"/>
        <w:rPr>
          <w:sz w:val="22"/>
        </w:rPr>
      </w:pPr>
      <w:r w:rsidRPr="0091327F">
        <w:rPr>
          <w:sz w:val="22"/>
        </w:rPr>
        <w:t xml:space="preserve">Fixed recurring bugs related to form submission, browser inconsistency, and incomplete server responses, </w:t>
      </w:r>
      <w:proofErr w:type="gramStart"/>
      <w:r w:rsidRPr="0091327F">
        <w:rPr>
          <w:sz w:val="22"/>
        </w:rPr>
        <w:t>then</w:t>
      </w:r>
      <w:proofErr w:type="gramEnd"/>
      <w:r w:rsidRPr="0091327F">
        <w:rPr>
          <w:sz w:val="22"/>
        </w:rPr>
        <w:t xml:space="preserve"> helped stabilize fragile workflows that had been generating repeated manual correction work.</w:t>
      </w:r>
    </w:p>
    <w:p w:rsidR="0091327F" w:rsidRPr="0091327F" w:rsidRDefault="0091327F" w:rsidP="0091327F">
      <w:pPr>
        <w:pStyle w:val="NormalWeb"/>
        <w:numPr>
          <w:ilvl w:val="0"/>
          <w:numId w:val="5"/>
        </w:numPr>
        <w:jc w:val="both"/>
        <w:rPr>
          <w:sz w:val="22"/>
        </w:rPr>
      </w:pPr>
      <w:r w:rsidRPr="0091327F">
        <w:rPr>
          <w:sz w:val="22"/>
        </w:rPr>
        <w:t xml:space="preserve">Assisted with database queries, stored procedures, and reporting features that improved operational visibility and reduced turnaround time for common support and reporting requests by </w:t>
      </w:r>
      <w:r w:rsidRPr="0091327F">
        <w:rPr>
          <w:rStyle w:val="Strong"/>
          <w:sz w:val="22"/>
        </w:rPr>
        <w:t>17%</w:t>
      </w:r>
      <w:r w:rsidRPr="0091327F">
        <w:rPr>
          <w:sz w:val="22"/>
        </w:rPr>
        <w:t>.</w:t>
      </w:r>
    </w:p>
    <w:p w:rsidR="0091327F" w:rsidRPr="0091327F" w:rsidRDefault="0091327F" w:rsidP="0091327F">
      <w:pPr>
        <w:pStyle w:val="NormalWeb"/>
        <w:numPr>
          <w:ilvl w:val="0"/>
          <w:numId w:val="5"/>
        </w:numPr>
        <w:jc w:val="both"/>
        <w:rPr>
          <w:sz w:val="22"/>
        </w:rPr>
      </w:pPr>
      <w:r w:rsidRPr="0091327F">
        <w:rPr>
          <w:sz w:val="22"/>
        </w:rPr>
        <w:t>Worked on early API integrations and backend maintenance tasks, learning how to trace data issues across frontend, server, and database layers in real business systems.</w:t>
      </w:r>
    </w:p>
    <w:p w:rsidR="0091327F" w:rsidRPr="0091327F" w:rsidRDefault="0091327F" w:rsidP="0091327F">
      <w:pPr>
        <w:pStyle w:val="NormalWeb"/>
        <w:numPr>
          <w:ilvl w:val="0"/>
          <w:numId w:val="5"/>
        </w:numPr>
        <w:jc w:val="both"/>
        <w:rPr>
          <w:sz w:val="22"/>
        </w:rPr>
      </w:pPr>
      <w:r w:rsidRPr="0091327F">
        <w:rPr>
          <w:sz w:val="22"/>
        </w:rPr>
        <w:t xml:space="preserve">Improved old interface sections by simplifying DOM-heavy logic and removing duplicated client-side behavior, making pages easier to maintain and reducing front-end rendering issues by </w:t>
      </w:r>
      <w:r w:rsidRPr="0091327F">
        <w:rPr>
          <w:rStyle w:val="Strong"/>
          <w:sz w:val="22"/>
        </w:rPr>
        <w:t>19%</w:t>
      </w:r>
      <w:r w:rsidRPr="0091327F">
        <w:rPr>
          <w:sz w:val="22"/>
        </w:rPr>
        <w:t>.</w:t>
      </w:r>
    </w:p>
    <w:p w:rsidR="0091327F" w:rsidRPr="0091327F" w:rsidRDefault="0091327F" w:rsidP="0091327F">
      <w:pPr>
        <w:pStyle w:val="NormalWeb"/>
        <w:numPr>
          <w:ilvl w:val="0"/>
          <w:numId w:val="5"/>
        </w:numPr>
        <w:jc w:val="both"/>
        <w:rPr>
          <w:sz w:val="22"/>
        </w:rPr>
      </w:pPr>
      <w:r w:rsidRPr="0091327F">
        <w:rPr>
          <w:sz w:val="22"/>
        </w:rPr>
        <w:t>Helped troubleshoot release issues caused by environment mismatches and configuration drift, then supported cleanup of deployment steps so builds were more predictable across staging and production.</w:t>
      </w:r>
    </w:p>
    <w:p w:rsidR="0091327F" w:rsidRPr="0091327F" w:rsidRDefault="0091327F" w:rsidP="0091327F">
      <w:pPr>
        <w:pStyle w:val="NormalWeb"/>
        <w:numPr>
          <w:ilvl w:val="0"/>
          <w:numId w:val="5"/>
        </w:numPr>
        <w:jc w:val="both"/>
        <w:rPr>
          <w:sz w:val="22"/>
        </w:rPr>
      </w:pPr>
      <w:r w:rsidRPr="0091327F">
        <w:rPr>
          <w:sz w:val="22"/>
        </w:rPr>
        <w:t>Participated in code reviews, bug verification, and feature refinement with senior engineers, which accelerated learning while also improving implementation quality and testing discipline.</w:t>
      </w:r>
    </w:p>
    <w:p w:rsidR="0091327F" w:rsidRDefault="0091327F" w:rsidP="0091327F">
      <w:pPr>
        <w:pStyle w:val="NormalWeb"/>
        <w:numPr>
          <w:ilvl w:val="0"/>
          <w:numId w:val="5"/>
        </w:numPr>
        <w:jc w:val="both"/>
      </w:pPr>
      <w:r w:rsidRPr="0091327F">
        <w:rPr>
          <w:sz w:val="22"/>
        </w:rPr>
        <w:t>Contributed to gradual modernization of selected modules so older pages were easier to extend later, providing a stronger base for future migration toward more maintainable full stack application patterns.</w:t>
      </w:r>
    </w:p>
    <w:p w:rsidR="005A28FC" w:rsidRPr="004F64A7" w:rsidRDefault="0091327F" w:rsidP="0091327F">
      <w:pPr>
        <w:pBdr>
          <w:bottom w:val="single" w:sz="8" w:space="1" w:color="4472C4" w:themeColor="accent5"/>
        </w:pBdr>
        <w:spacing w:after="120"/>
        <w:jc w:val="both"/>
        <w:rPr>
          <w:rFonts w:asciiTheme="majorBidi" w:hAnsiTheme="majorBidi" w:cstheme="majorBidi"/>
          <w:b/>
          <w:bCs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 xml:space="preserve"> </w:t>
      </w:r>
      <w:r w:rsidR="00C85C79"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EDUCATION</w:t>
      </w:r>
    </w:p>
    <w:p w:rsidR="005A28FC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Bachelor</w:t>
      </w:r>
      <w:r w:rsidR="006252FF" w:rsidRPr="004F64A7">
        <w:rPr>
          <w:rStyle w:val="Strong"/>
          <w:rFonts w:ascii="Arial Black" w:hAnsi="Arial Black" w:cstheme="majorBidi"/>
          <w:szCs w:val="28"/>
        </w:rPr>
        <w:t>’s Degree</w:t>
      </w:r>
      <w:r w:rsidRPr="004F64A7">
        <w:rPr>
          <w:rStyle w:val="Strong"/>
          <w:rFonts w:ascii="Arial Black" w:hAnsi="Arial Black" w:cstheme="majorBidi"/>
          <w:szCs w:val="28"/>
        </w:rPr>
        <w:t xml:space="preserve"> </w:t>
      </w:r>
      <w:r w:rsidR="006252FF" w:rsidRPr="004F64A7">
        <w:rPr>
          <w:rStyle w:val="Strong"/>
          <w:rFonts w:ascii="Arial Black" w:hAnsi="Arial Black" w:cstheme="majorBidi"/>
          <w:szCs w:val="28"/>
        </w:rPr>
        <w:t>in</w:t>
      </w:r>
      <w:r w:rsidRPr="004F64A7">
        <w:rPr>
          <w:rStyle w:val="Strong"/>
          <w:rFonts w:ascii="Arial Black" w:hAnsi="Arial Black" w:cstheme="majorBidi"/>
          <w:szCs w:val="28"/>
        </w:rPr>
        <w:t xml:space="preserve"> Computer Science</w:t>
      </w:r>
      <w:r w:rsidR="00906FA3" w:rsidRPr="004F64A7">
        <w:rPr>
          <w:rFonts w:asciiTheme="majorBidi" w:hAnsiTheme="majorBidi" w:cstheme="majorBidi"/>
          <w:szCs w:val="28"/>
        </w:rPr>
        <w:br/>
        <w:t xml:space="preserve">University of Bucharest | </w:t>
      </w:r>
      <w:r w:rsidR="007429F3">
        <w:rPr>
          <w:rFonts w:asciiTheme="majorBidi" w:hAnsiTheme="majorBidi" w:cstheme="majorBidi"/>
          <w:szCs w:val="28"/>
        </w:rPr>
        <w:t>(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2010 </w:t>
      </w:r>
      <w:r w:rsidR="004F64A7" w:rsidRPr="007429F3">
        <w:rPr>
          <w:rFonts w:asciiTheme="majorBidi" w:hAnsiTheme="majorBidi" w:cstheme="majorBidi"/>
          <w:i/>
          <w:sz w:val="22"/>
          <w:szCs w:val="28"/>
        </w:rPr>
        <w:t>–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 2014</w:t>
      </w:r>
      <w:r w:rsidR="007429F3">
        <w:rPr>
          <w:rFonts w:asciiTheme="majorBidi" w:hAnsiTheme="majorBidi" w:cstheme="majorBidi"/>
          <w:i/>
          <w:sz w:val="22"/>
          <w:szCs w:val="28"/>
        </w:rPr>
        <w:t>)</w:t>
      </w:r>
    </w:p>
    <w:p w:rsidR="00E0535C" w:rsidRPr="00E0535C" w:rsidRDefault="004F64A7" w:rsidP="0091327F">
      <w:pPr>
        <w:pStyle w:val="NormalWeb"/>
        <w:numPr>
          <w:ilvl w:val="0"/>
          <w:numId w:val="1"/>
        </w:numPr>
        <w:spacing w:beforeAutospacing="0" w:after="100"/>
        <w:jc w:val="both"/>
        <w:rPr>
          <w:rFonts w:asciiTheme="majorBidi" w:hAnsiTheme="majorBidi" w:cstheme="majorBidi"/>
          <w:szCs w:val="28"/>
        </w:rPr>
      </w:pPr>
      <w:r w:rsidRPr="007429F3">
        <w:rPr>
          <w:sz w:val="22"/>
        </w:rPr>
        <w:t>Focused on practical software engineering fundamentals that translated directly into building reliable web systems and data-driven applications.</w:t>
      </w:r>
    </w:p>
    <w:p w:rsidR="00E0535C" w:rsidRPr="004F64A7" w:rsidRDefault="00E0535C" w:rsidP="00E0535C">
      <w:pPr>
        <w:pBdr>
          <w:bottom w:val="single" w:sz="8" w:space="1" w:color="4472C4" w:themeColor="accent5"/>
        </w:pBdr>
        <w:spacing w:after="120"/>
        <w:jc w:val="both"/>
        <w:rPr>
          <w:rFonts w:asciiTheme="majorBidi" w:hAnsiTheme="majorBidi" w:cstheme="majorBidi"/>
          <w:b/>
          <w:bCs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EDUCATION</w:t>
      </w:r>
    </w:p>
    <w:p w:rsidR="0091327F" w:rsidRPr="0091327F" w:rsidRDefault="0091327F" w:rsidP="0091327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Cloud Practitioner</w:t>
      </w:r>
    </w:p>
    <w:p w:rsidR="0091327F" w:rsidRPr="0091327F" w:rsidRDefault="0091327F" w:rsidP="0091327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Microsoft Certified: Azure Fundamentals</w:t>
      </w:r>
    </w:p>
    <w:p w:rsidR="0091327F" w:rsidRPr="0091327F" w:rsidRDefault="0091327F" w:rsidP="0091327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132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OpenAI</w:t>
      </w:r>
      <w:proofErr w:type="spellEnd"/>
      <w:r w:rsidRPr="009132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 Developer Certificate</w:t>
      </w:r>
    </w:p>
    <w:p w:rsidR="0091327F" w:rsidRPr="0091327F" w:rsidRDefault="0091327F" w:rsidP="0091327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 &amp; Kubernetes Foundations Certificate</w:t>
      </w:r>
    </w:p>
    <w:p w:rsidR="0091327F" w:rsidRPr="0091327F" w:rsidRDefault="0091327F" w:rsidP="0091327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32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Postman API Fundamentals Student Expert</w:t>
      </w:r>
    </w:p>
    <w:p w:rsidR="00E0535C" w:rsidRPr="005A330B" w:rsidRDefault="00E0535C" w:rsidP="00E0535C">
      <w:pPr>
        <w:pStyle w:val="NormalWeb"/>
        <w:spacing w:beforeAutospacing="0" w:after="100"/>
        <w:jc w:val="both"/>
        <w:rPr>
          <w:rFonts w:asciiTheme="majorBidi" w:hAnsiTheme="majorBidi" w:cstheme="majorBidi"/>
          <w:szCs w:val="28"/>
        </w:rPr>
      </w:pPr>
    </w:p>
    <w:sectPr w:rsidR="00E0535C" w:rsidRPr="005A330B" w:rsidSect="00150DB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6537C"/>
    <w:multiLevelType w:val="hybridMultilevel"/>
    <w:tmpl w:val="173A8CA4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68C0DAF"/>
    <w:multiLevelType w:val="hybridMultilevel"/>
    <w:tmpl w:val="440A9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75E0CA8"/>
    <w:multiLevelType w:val="hybridMultilevel"/>
    <w:tmpl w:val="90743C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6162B90"/>
    <w:multiLevelType w:val="hybridMultilevel"/>
    <w:tmpl w:val="002E2164"/>
    <w:lvl w:ilvl="0" w:tplc="D416DE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773614"/>
    <w:multiLevelType w:val="hybridMultilevel"/>
    <w:tmpl w:val="C6DC9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3E6415C"/>
    <w:multiLevelType w:val="hybridMultilevel"/>
    <w:tmpl w:val="E89E9DA8"/>
    <w:lvl w:ilvl="0" w:tplc="D416DE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9925B04"/>
    <w:multiLevelType w:val="hybridMultilevel"/>
    <w:tmpl w:val="D1E0F9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6"/>
  </w:num>
  <w:num w:numId="5">
    <w:abstractNumId w:val="2"/>
  </w:num>
  <w:num w:numId="6">
    <w:abstractNumId w:val="4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1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E1205"/>
    <w:rsid w:val="000303B9"/>
    <w:rsid w:val="00037BBE"/>
    <w:rsid w:val="000969EC"/>
    <w:rsid w:val="00150DBB"/>
    <w:rsid w:val="00181064"/>
    <w:rsid w:val="00184DE8"/>
    <w:rsid w:val="00191989"/>
    <w:rsid w:val="001941E1"/>
    <w:rsid w:val="001B5B78"/>
    <w:rsid w:val="00203145"/>
    <w:rsid w:val="00205A9F"/>
    <w:rsid w:val="002601E2"/>
    <w:rsid w:val="00296D7B"/>
    <w:rsid w:val="0030632A"/>
    <w:rsid w:val="003B09A6"/>
    <w:rsid w:val="00402327"/>
    <w:rsid w:val="00414EEA"/>
    <w:rsid w:val="00475F7D"/>
    <w:rsid w:val="004930D0"/>
    <w:rsid w:val="004D187A"/>
    <w:rsid w:val="004E3319"/>
    <w:rsid w:val="004E65B2"/>
    <w:rsid w:val="004F64A7"/>
    <w:rsid w:val="005569AD"/>
    <w:rsid w:val="005A28FC"/>
    <w:rsid w:val="005A330B"/>
    <w:rsid w:val="005D1805"/>
    <w:rsid w:val="006252FF"/>
    <w:rsid w:val="006A2D33"/>
    <w:rsid w:val="007429F3"/>
    <w:rsid w:val="00751540"/>
    <w:rsid w:val="00752496"/>
    <w:rsid w:val="007B7A88"/>
    <w:rsid w:val="007C6EAF"/>
    <w:rsid w:val="00852D27"/>
    <w:rsid w:val="00906FA3"/>
    <w:rsid w:val="0091327F"/>
    <w:rsid w:val="00992267"/>
    <w:rsid w:val="00A2689F"/>
    <w:rsid w:val="00AD563D"/>
    <w:rsid w:val="00B0431B"/>
    <w:rsid w:val="00B66EE0"/>
    <w:rsid w:val="00B915A9"/>
    <w:rsid w:val="00BA3387"/>
    <w:rsid w:val="00BF5D59"/>
    <w:rsid w:val="00C06D95"/>
    <w:rsid w:val="00C710D1"/>
    <w:rsid w:val="00C753C8"/>
    <w:rsid w:val="00C7718E"/>
    <w:rsid w:val="00C85C79"/>
    <w:rsid w:val="00D07CB4"/>
    <w:rsid w:val="00D813EE"/>
    <w:rsid w:val="00D83FD6"/>
    <w:rsid w:val="00DD2B00"/>
    <w:rsid w:val="00E0535C"/>
    <w:rsid w:val="00E62C47"/>
    <w:rsid w:val="00E71E11"/>
    <w:rsid w:val="00E84751"/>
    <w:rsid w:val="073E5A08"/>
    <w:rsid w:val="1D011A70"/>
    <w:rsid w:val="468E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0535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qFormat/>
    <w:rsid w:val="000969E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sid w:val="00E0535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0535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qFormat/>
    <w:rsid w:val="000969E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sid w:val="00E0535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5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6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3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2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4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8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0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0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9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0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9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4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1714</Words>
  <Characters>9774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Kaarel kuusk</dc:creator>
  <cp:lastModifiedBy>Windows User</cp:lastModifiedBy>
  <cp:revision>41</cp:revision>
  <cp:lastPrinted>2026-06-17T01:31:00Z</cp:lastPrinted>
  <dcterms:created xsi:type="dcterms:W3CDTF">2025-06-16T08:51:00Z</dcterms:created>
  <dcterms:modified xsi:type="dcterms:W3CDTF">2026-06-17T01:31:00Z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5E35B43FBC5C4D5FB4FD691FEFB54889_11</vt:lpwstr>
  </property>
</Properties>
</file>