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784552" w:rsidRDefault="00784552" w:rsidP="00505A01">
            <w:pPr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7845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.NET Full Stack Engineer | Vue.js | Azure | </w:t>
            </w:r>
            <w:proofErr w:type="spellStart"/>
            <w:r w:rsidRPr="007845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D542A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42A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784552" w:rsidRDefault="00784552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24"/>
        </w:rPr>
      </w:pPr>
      <w:r w:rsidRPr="00784552">
        <w:rPr>
          <w:rStyle w:val="Strong"/>
          <w:rFonts w:ascii="Times New Roman" w:hAnsi="Times New Roman" w:cs="Times New Roman"/>
          <w:sz w:val="24"/>
        </w:rPr>
        <w:t>Staff Software Engineer</w:t>
      </w:r>
      <w:r w:rsidRPr="00784552">
        <w:rPr>
          <w:rFonts w:ascii="Times New Roman" w:hAnsi="Times New Roman" w:cs="Times New Roman"/>
          <w:sz w:val="24"/>
        </w:rPr>
        <w:t xml:space="preserve"> with 12+ years of experience in the </w:t>
      </w:r>
      <w:r w:rsidRPr="00784552">
        <w:rPr>
          <w:rStyle w:val="Strong"/>
          <w:rFonts w:ascii="Times New Roman" w:hAnsi="Times New Roman" w:cs="Times New Roman"/>
          <w:sz w:val="24"/>
        </w:rPr>
        <w:t>enterprise SaaS, property technology, civic technology, nonprofit software, and IT services industries</w:t>
      </w:r>
      <w:r w:rsidRPr="00784552">
        <w:rPr>
          <w:rFonts w:ascii="Times New Roman" w:hAnsi="Times New Roman" w:cs="Times New Roman"/>
          <w:sz w:val="24"/>
        </w:rPr>
        <w:t xml:space="preserve">, specializing in </w:t>
      </w:r>
      <w:r w:rsidRPr="00784552">
        <w:rPr>
          <w:rStyle w:val="Strong"/>
          <w:rFonts w:ascii="Times New Roman" w:hAnsi="Times New Roman" w:cs="Times New Roman"/>
          <w:sz w:val="24"/>
        </w:rPr>
        <w:t xml:space="preserve">.NET 6–8, ASP.NET Core, Vue.js 2–3, </w:t>
      </w:r>
      <w:proofErr w:type="spellStart"/>
      <w:r w:rsidRPr="00784552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784552">
        <w:rPr>
          <w:rStyle w:val="Strong"/>
          <w:rFonts w:ascii="Times New Roman" w:hAnsi="Times New Roman" w:cs="Times New Roman"/>
          <w:sz w:val="24"/>
        </w:rPr>
        <w:t xml:space="preserve">, Azure, SQL Server, MongoDB, Docker, CI/CD, </w:t>
      </w:r>
      <w:proofErr w:type="spellStart"/>
      <w:r w:rsidRPr="00784552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784552">
        <w:rPr>
          <w:rStyle w:val="Strong"/>
          <w:rFonts w:ascii="Times New Roman" w:hAnsi="Times New Roman" w:cs="Times New Roman"/>
          <w:sz w:val="24"/>
        </w:rPr>
        <w:t>, and cloud-native system design</w:t>
      </w:r>
      <w:r w:rsidRPr="00784552">
        <w:rPr>
          <w:rFonts w:ascii="Times New Roman" w:hAnsi="Times New Roman" w:cs="Times New Roman"/>
          <w:sz w:val="24"/>
        </w:rPr>
        <w:t xml:space="preserve">. Strong background in modernizing legacy applications, migrating older .NET Framework systems into </w:t>
      </w:r>
      <w:r w:rsidRPr="00784552">
        <w:rPr>
          <w:rStyle w:val="Strong"/>
          <w:rFonts w:ascii="Times New Roman" w:hAnsi="Times New Roman" w:cs="Times New Roman"/>
          <w:sz w:val="24"/>
        </w:rPr>
        <w:t>ASP.NET Core</w:t>
      </w:r>
      <w:r w:rsidRPr="00784552">
        <w:rPr>
          <w:rFonts w:ascii="Times New Roman" w:hAnsi="Times New Roman" w:cs="Times New Roman"/>
          <w:sz w:val="24"/>
        </w:rPr>
        <w:t>, building secure APIs, improving frontend performance, reducing production issues, and leading engineering teams through scalable architecture, code quality, testing, and release automation.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78455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C#,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>, JavaScript, SQL, HTML5, CSS3</w:t>
      </w:r>
    </w:p>
    <w:p w:rsidR="0078455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.NET 6–8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ASP.NET Core, .NET Framework 4.7–4.8, Web API, Entity Framework Core, LINQ,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>, Worker Services</w:t>
      </w:r>
    </w:p>
    <w:p w:rsidR="0078455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Vue.js 2–3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Router, Composition API, Options API,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Vuetify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>, Bootstrap, Tailwind CSS</w:t>
      </w:r>
    </w:p>
    <w:p w:rsidR="0078455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SQL Server, PostgreSQL, MongoDB,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78455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Azure App Service, Azure Functions, Azure SQL, Azure Blob Storage, Azure DevOps, Docker, Kubernetes, GitHub Actions, CI/CD</w:t>
      </w:r>
    </w:p>
    <w:p w:rsidR="0078455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>, REST APIs, Event-Driven Architecture, Clean Architecture, Domain-Driven Design, CQRS, OAuth2, JWT</w:t>
      </w:r>
    </w:p>
    <w:p w:rsidR="0078455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Quality: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xUnit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Moq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Jest, Cypress, Unit Testing, Integration Testing,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</w:p>
    <w:p w:rsidR="000E52B2" w:rsidRPr="00784552" w:rsidRDefault="00784552" w:rsidP="007845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>, Jira, Agile/Scrum, Swagger/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Postman, Application Insights,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Serilog</w:t>
      </w:r>
      <w:proofErr w:type="spellEnd"/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Led development of a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SaaS relationship intelligence platform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.NET 7–8, ASP.NET Core Web API, Vue.js 3,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Azure App Service, SQL Server, MongoDB,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, Docker, and GitHub Actions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to support scalable customer workflows and secure enterprise integrations.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Architected new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for account intelligence, activity tracking, and notification workflows, reducing API response latency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23%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through optimized EF Core queries,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caching,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processing, and better SQL indexing.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Migrated legacy backend modules from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.NET Framework 4.8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.NET 7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replacing tightly coupled service classes with Clean Architecture patterns and improving deployment reliability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across staging and production releases.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Implemented Vue.js 3 features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Composition API,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Pinia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Router, and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improving dashboard maintainability and reducing frontend regression bugs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21%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after shared component standards were introduced.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Resolved production issues caused by duplicate background job execution, race conditions, and inconsistent retry logic by introducing distributed locks, idempotent API handlers, and structured logging with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Serilog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Insights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Improved authentication and authorization flows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OAuth2, JWT, role-based access control, and policy-based authorization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, strengthening secure access for internal users, enterprise clients, and third-party integrations.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Designed reusable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contracts with Swagger/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and versioned endpoints, allowing frontend and partner teams to integrate faster while reducing API contract misunderstanding during sprint delivery.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Built CI/CD pipelines in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with automated build, unit testing, Docker image validation, environment-based configuration, and approval gates, reducing manual release effort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27%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Mentored engineers on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.NET best practices, Vue.js component design, testing strategy, code review discipline, and system design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, improving team delivery quality and long-term maintainability.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xUnit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and integration test coverage for critical services, raising backend test coverage from 58% to 76% and reducing recurring production defects in payment, sync, and notification modules.</w:t>
      </w:r>
    </w:p>
    <w:p w:rsidR="0078455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Collaborated with product, QA, DevOps, and customer success teams to translate business requirements into reliable technical solutions while balancing scalability, delivery speed, and operational support.</w:t>
      </w:r>
    </w:p>
    <w:p w:rsidR="000E52B2" w:rsidRPr="00784552" w:rsidRDefault="00784552" w:rsidP="0078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Improved MongoDB aggregation pipelines and SQL stored procedures for analytics workflows, reducing report generation time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24%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for large customer datasets.</w:t>
      </w:r>
    </w:p>
    <w:p w:rsidR="000E52B2" w:rsidRPr="000E52B2" w:rsidRDefault="003F34A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Developed property management and financial workflow modules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.NET Core 3.1–6, ASP.NET Core, Vue.js 2,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SQL Server, Azure DevOps,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, Docker, and REST APIs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for high-volume SaaS operations.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Built tenant communication, payment status, and leasing workflow features in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Vue.js 2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and reusable UI components, improving user completion rates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19%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through clearer state handling and validation.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Modernized older MVC and Web Forms functionality into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Web API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services, reducing legacy coupling and improving backend maintainability during phased migration work.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Improved SQL Server performance by rewriting inefficient joins, adding filtered indexes, and optimizing EF Core query projections, reducing slow transaction queries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during peak usage.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Fixed recurring bugs around payment reconciliation, duplicate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processing, and stale cache reads by implementing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keys, retry policies,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cache invalidation, and detailed audit logging.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Created secure API endpoints for resident, property, and billing data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authentication, claims-based authorization, and input validation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, reducing security review findings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16%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Partnered with QA engineers to add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Cypress, Jest,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xUnit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, and integration tests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for core leasing flows, improving release confidence and reducing manual regression testing time.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Migrated deployment workflows from manual server updates to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Azure DevOps CI/CD pipelines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, enabling automated builds, test gates, artifact publishing, and environment-specific configuration.</w:t>
      </w:r>
    </w:p>
    <w:p w:rsidR="00784552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Refactored large </w:t>
      </w:r>
      <w:proofErr w:type="spellStart"/>
      <w:r w:rsidRPr="0078455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components into smaller reusable modules, improving frontend readability and reducing UI bug turnaround time during sprint stabilization.</w:t>
      </w:r>
    </w:p>
    <w:p w:rsidR="00E04D9B" w:rsidRPr="00784552" w:rsidRDefault="00784552" w:rsidP="007845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Enhanced observability with structured logs, dashboard metrics, and alerting for failed background jobs, helping the team identify production issues faster and reduce mean time to recovery.</w:t>
      </w:r>
    </w:p>
    <w:p w:rsidR="000E52B2" w:rsidRDefault="003F34A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lastRenderedPageBreak/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Built nonprofit fundraising and donor management features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C#, ASP.NET MVC 5, .NET Core 2.1, Web API, Vue.js 2, JavaScript, SQL Server, Azure, and Entity Framework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for mission-driven SaaS platforms.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Implemented donor profile, campaign tracking, and reporting enhancements with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Vue.js 2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and ASP.NET Web API, improving page responsiveness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17%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through better API pagination and frontend rendering logic.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Migrated selected internal services from older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.NET Framework MVC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patterns to early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.NET Core 2.1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APIs, improving service separation and preparing the platform for future cloud-native upgrades.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Resolved issues with inconsistent donor transaction records by adding validation rules, database constraints, and reconciliation jobs that reduced manual correction work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22%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Improved SQL Server reporting procedures by tuning indexes, reducing unnecessary table scans, and adding query-level monitoring for large fundraising datasets.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Created reusable service-layer components for donor search, campaign filters, and permission checks, making backend development more consistent across multiple product areas.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Added unit tests with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NUnit</w:t>
      </w:r>
      <w:proofErr w:type="spellEnd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Moq</w:t>
      </w:r>
      <w:proofErr w:type="spellEnd"/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for business-critical services, helping catch logic errors earlier and improving confidence during release cycles.</w:t>
      </w:r>
    </w:p>
    <w:p w:rsidR="00784552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Worked with product owners and support teams to investigate production defects, reproduce edge cases, and deliver stable fixes without disrupting nonprofit customer operations.</w:t>
      </w:r>
    </w:p>
    <w:p w:rsidR="009B5F98" w:rsidRPr="00784552" w:rsidRDefault="00784552" w:rsidP="007845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Strengthened API error handling by standardizing response models, logging correlation IDs, and improving validation messages for frontend and support troubleshooting.</w:t>
      </w:r>
    </w:p>
    <w:p w:rsidR="005F5873" w:rsidRPr="000E52B2" w:rsidRDefault="003F34A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784552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Developed civic engagement and government workflow applications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C#, ASP.NET MVC 5, Web API 2, JavaScript, jQuery, early Vue.js 1–2 adoption, SQL Server, and Azure services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for public-sector clients.</w:t>
      </w:r>
    </w:p>
    <w:p w:rsidR="00784552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Implemented meeting agenda, document publishing, and citizen request features while maintaining reliable backend APIs and improving workflow completion speed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14%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52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Introduced Vue.js gradually into selected interactive screens where jQuery-heavy code became difficult to maintain, improving frontend structure without forcing a risky full rewrite.</w:t>
      </w:r>
    </w:p>
    <w:p w:rsidR="00784552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Fixed recurring issues with document upload failures, timeout errors, and inconsistent validation by improving file-size checks, retry handling, and server-side exception logging.</w:t>
      </w:r>
    </w:p>
    <w:p w:rsidR="00784552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Built REST endpoints for agenda search, document metadata, and notification preferences using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ASP.NET Web API 2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>, helping frontend screens load data more consistently.</w:t>
      </w:r>
    </w:p>
    <w:p w:rsidR="00784552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Improved SQL Server stored procedures for public records search, reducing slow query complaints by </w:t>
      </w:r>
      <w:r w:rsidRPr="00784552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784552">
        <w:rPr>
          <w:rFonts w:ascii="Times New Roman" w:eastAsia="Times New Roman" w:hAnsi="Times New Roman" w:cs="Times New Roman"/>
          <w:sz w:val="24"/>
          <w:szCs w:val="24"/>
        </w:rPr>
        <w:t xml:space="preserve"> after index changes and query refactoring.</w:t>
      </w:r>
    </w:p>
    <w:p w:rsidR="00784552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Supported deployment troubleshooting across QA and production environments by reviewing logs, comparing configuration values, and coordinating release fixes with DevOps.</w:t>
      </w:r>
    </w:p>
    <w:p w:rsidR="00E04D9B" w:rsidRPr="00784552" w:rsidRDefault="00784552" w:rsidP="007845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4552">
        <w:rPr>
          <w:rFonts w:ascii="Times New Roman" w:eastAsia="Times New Roman" w:hAnsi="Times New Roman" w:cs="Times New Roman"/>
          <w:sz w:val="24"/>
          <w:szCs w:val="24"/>
        </w:rPr>
        <w:t>Collaborated in Agile delivery with business analysts, QA testers, and client-facing teams to turn government workflow requirements into stable application features.</w:t>
      </w:r>
    </w:p>
    <w:p w:rsidR="000E52B2" w:rsidRPr="000E52B2" w:rsidRDefault="003F34A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lastRenderedPageBreak/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bookmarkStart w:id="0" w:name="_GoBack"/>
      <w:r>
        <w:t xml:space="preserve">Built internal cloud services and IT operations tools using </w:t>
      </w:r>
      <w:r>
        <w:rPr>
          <w:rStyle w:val="Strong"/>
        </w:rPr>
        <w:t>ASP.NET MVC 4</w:t>
      </w:r>
      <w:r>
        <w:t xml:space="preserve">,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Web API 2</w:t>
      </w:r>
      <w:r>
        <w:t xml:space="preserve">, </w:t>
      </w:r>
      <w:r>
        <w:rPr>
          <w:rStyle w:val="Strong"/>
        </w:rPr>
        <w:t>AngularJS 1.2–1.3</w:t>
      </w:r>
      <w:r>
        <w:t>, jQuery, Bootstrap, and SQL Server for service request and asset tracking workflows.</w:t>
      </w:r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r>
        <w:t xml:space="preserve">Implemented new dashboard screens for ticket status, device inventory, and customer service metrics, improving support team visibility and reducing manual lookup time by </w:t>
      </w:r>
      <w:r>
        <w:rPr>
          <w:rStyle w:val="Strong"/>
        </w:rPr>
        <w:t>24%</w:t>
      </w:r>
      <w:r>
        <w:t>.</w:t>
      </w:r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r>
        <w:t>Fixed validation bugs in legacy web forms by improving client-side checks, server-side model validation, and clearer error handling for incomplete customer and asset records.</w:t>
      </w:r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r>
        <w:t xml:space="preserve">Supported migration from older Web Forms-style patterns toward </w:t>
      </w:r>
      <w:r>
        <w:rPr>
          <w:rStyle w:val="Strong"/>
        </w:rPr>
        <w:t>ASP.NET MVC</w:t>
      </w:r>
      <w:r>
        <w:t xml:space="preserve"> controller-based workflows, improving code organization and reducing duplicated page logic by </w:t>
      </w:r>
      <w:r>
        <w:rPr>
          <w:rStyle w:val="Strong"/>
        </w:rPr>
        <w:t>18%</w:t>
      </w:r>
      <w:r>
        <w:t>.</w:t>
      </w:r>
    </w:p>
    <w:p w:rsidR="000E52B2" w:rsidRPr="00EE6F26" w:rsidRDefault="00E04D9B" w:rsidP="00E04D9B">
      <w:pPr>
        <w:pStyle w:val="NormalWeb"/>
        <w:numPr>
          <w:ilvl w:val="0"/>
          <w:numId w:val="6"/>
        </w:numPr>
        <w:jc w:val="both"/>
      </w:pPr>
      <w:r>
        <w:t>Assisted senior engineers with SQL queries, API troubleshooting, unit testing, and deployment checks, building strong fundamentals in full-stack .NET delivery and production support.</w:t>
      </w:r>
      <w:bookmarkEnd w:id="0"/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34A6" w:rsidRDefault="003F34A6" w:rsidP="00477D6C">
      <w:pPr>
        <w:spacing w:after="0" w:line="240" w:lineRule="auto"/>
      </w:pPr>
      <w:r>
        <w:separator/>
      </w:r>
    </w:p>
  </w:endnote>
  <w:endnote w:type="continuationSeparator" w:id="0">
    <w:p w:rsidR="003F34A6" w:rsidRDefault="003F34A6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34A6" w:rsidRDefault="003F34A6" w:rsidP="00477D6C">
      <w:pPr>
        <w:spacing w:after="0" w:line="240" w:lineRule="auto"/>
      </w:pPr>
      <w:r>
        <w:separator/>
      </w:r>
    </w:p>
  </w:footnote>
  <w:footnote w:type="continuationSeparator" w:id="0">
    <w:p w:rsidR="003F34A6" w:rsidRDefault="003F34A6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54922"/>
    <w:rsid w:val="000E52B2"/>
    <w:rsid w:val="00140EC4"/>
    <w:rsid w:val="00183853"/>
    <w:rsid w:val="001922A0"/>
    <w:rsid w:val="001B4652"/>
    <w:rsid w:val="0022519F"/>
    <w:rsid w:val="00286186"/>
    <w:rsid w:val="002879B2"/>
    <w:rsid w:val="002A1A8E"/>
    <w:rsid w:val="0031629D"/>
    <w:rsid w:val="00347275"/>
    <w:rsid w:val="00382434"/>
    <w:rsid w:val="003A666D"/>
    <w:rsid w:val="003D61DF"/>
    <w:rsid w:val="003F34A6"/>
    <w:rsid w:val="0044645B"/>
    <w:rsid w:val="0047201D"/>
    <w:rsid w:val="00477D6C"/>
    <w:rsid w:val="00496B65"/>
    <w:rsid w:val="004D140B"/>
    <w:rsid w:val="00505A01"/>
    <w:rsid w:val="00593204"/>
    <w:rsid w:val="005B3807"/>
    <w:rsid w:val="005F5873"/>
    <w:rsid w:val="006A2E8B"/>
    <w:rsid w:val="00784552"/>
    <w:rsid w:val="007B6740"/>
    <w:rsid w:val="00813F0A"/>
    <w:rsid w:val="008636E8"/>
    <w:rsid w:val="008B14ED"/>
    <w:rsid w:val="008E7F8D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F1DC3"/>
    <w:rsid w:val="00B07FFC"/>
    <w:rsid w:val="00B31DD4"/>
    <w:rsid w:val="00BC2FDD"/>
    <w:rsid w:val="00BF5A97"/>
    <w:rsid w:val="00CF6CF7"/>
    <w:rsid w:val="00DC1671"/>
    <w:rsid w:val="00DE3361"/>
    <w:rsid w:val="00E04D9B"/>
    <w:rsid w:val="00E800C6"/>
    <w:rsid w:val="00EE6F26"/>
    <w:rsid w:val="00EF37AE"/>
    <w:rsid w:val="00FB6D19"/>
    <w:rsid w:val="00FD542A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7A1D3-9AFB-4777-BC34-0C4A85D9D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2026-06-02T02:05:00Z</cp:lastPrinted>
  <dcterms:created xsi:type="dcterms:W3CDTF">2025-09-26T14:31:00Z</dcterms:created>
  <dcterms:modified xsi:type="dcterms:W3CDTF">2026-06-02T02:05:00Z</dcterms:modified>
</cp:coreProperties>
</file>