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CellMar>
          <w:left w:w="144" w:type="dxa"/>
          <w:right w:w="115" w:type="dxa"/>
        </w:tblCellMar>
        <w:tblLook w:val="04A0" w:firstRow="1" w:lastRow="0" w:firstColumn="1" w:lastColumn="0" w:noHBand="0" w:noVBand="1"/>
      </w:tblPr>
      <w:tblGrid>
        <w:gridCol w:w="4554"/>
        <w:gridCol w:w="6030"/>
      </w:tblGrid>
      <w:tr w:rsidR="00505A01" w:rsidTr="005F5873">
        <w:trPr>
          <w:trHeight w:val="1520"/>
        </w:trPr>
        <w:tc>
          <w:tcPr>
            <w:tcW w:w="4554" w:type="dxa"/>
            <w:tcBorders>
              <w:top w:val="single" w:sz="4" w:space="0" w:color="0070C0"/>
              <w:left w:val="single" w:sz="4" w:space="0" w:color="0070C0"/>
              <w:bottom w:val="single" w:sz="18" w:space="0" w:color="0070C0"/>
              <w:right w:val="single" w:sz="4" w:space="0" w:color="0070C0"/>
            </w:tcBorders>
            <w:shd w:val="clear" w:color="auto" w:fill="0070C0"/>
            <w:vAlign w:val="center"/>
          </w:tcPr>
          <w:p w:rsidR="00505A01" w:rsidRPr="00505A01" w:rsidRDefault="005B3807" w:rsidP="00505A01">
            <w:pPr>
              <w:jc w:val="center"/>
              <w:rPr>
                <w:rFonts w:ascii="Stencil" w:eastAsia="Times New Roman" w:hAnsi="Stencil" w:cs="Times New Roman"/>
                <w:sz w:val="44"/>
                <w:szCs w:val="24"/>
              </w:rPr>
            </w:pPr>
            <w:r>
              <w:rPr>
                <w:rFonts w:ascii="Stencil" w:eastAsia="Times New Roman" w:hAnsi="Stencil" w:cs="Times New Roman"/>
                <w:color w:val="FFFFFF" w:themeColor="background1"/>
                <w:sz w:val="52"/>
                <w:szCs w:val="24"/>
              </w:rPr>
              <w:t>Mark  Haney</w:t>
            </w:r>
          </w:p>
        </w:tc>
        <w:tc>
          <w:tcPr>
            <w:tcW w:w="6030" w:type="dxa"/>
            <w:tcBorders>
              <w:top w:val="nil"/>
              <w:left w:val="single" w:sz="4" w:space="0" w:color="0070C0"/>
              <w:bottom w:val="single" w:sz="18" w:space="0" w:color="0070C0"/>
              <w:right w:val="nil"/>
            </w:tcBorders>
            <w:vAlign w:val="center"/>
          </w:tcPr>
          <w:p w:rsidR="00496B65" w:rsidRPr="00496B65" w:rsidRDefault="00496B65" w:rsidP="00496B65">
            <w:pPr>
              <w:jc w:val="both"/>
              <w:rPr>
                <w:rFonts w:ascii="Stencil" w:eastAsia="Times New Roman" w:hAnsi="Stencil" w:cs="Times New Roman"/>
                <w:b/>
                <w:bCs/>
                <w:sz w:val="24"/>
                <w:szCs w:val="24"/>
              </w:rPr>
            </w:pPr>
            <w:r w:rsidRPr="00496B65">
              <w:rPr>
                <w:rFonts w:ascii="Stencil" w:eastAsia="Times New Roman" w:hAnsi="Stencil" w:cs="Times New Roman"/>
                <w:b/>
                <w:bCs/>
                <w:sz w:val="24"/>
                <w:szCs w:val="24"/>
              </w:rPr>
              <w:t xml:space="preserve">Staff Software Engineer | .NET Backend Engineer | Cloud </w:t>
            </w:r>
            <w:proofErr w:type="spellStart"/>
            <w:r w:rsidRPr="00496B65">
              <w:rPr>
                <w:rFonts w:ascii="Stencil" w:eastAsia="Times New Roman" w:hAnsi="Stencil" w:cs="Times New Roman"/>
                <w:b/>
                <w:bCs/>
                <w:sz w:val="24"/>
                <w:szCs w:val="24"/>
              </w:rPr>
              <w:t>Microservices</w:t>
            </w:r>
            <w:proofErr w:type="spellEnd"/>
            <w:r w:rsidRPr="00496B65">
              <w:rPr>
                <w:rFonts w:ascii="Stencil" w:eastAsia="Times New Roman" w:hAnsi="Stencil" w:cs="Times New Roman"/>
                <w:b/>
                <w:bCs/>
                <w:sz w:val="24"/>
                <w:szCs w:val="24"/>
              </w:rPr>
              <w:t xml:space="preserve"> Lead</w:t>
            </w:r>
          </w:p>
          <w:p w:rsidR="0031629D" w:rsidRDefault="0031629D" w:rsidP="00505A01">
            <w:pPr>
              <w:rPr>
                <w:rFonts w:ascii="Times New Roman" w:eastAsia="Times New Roman" w:hAnsi="Times New Roman" w:cs="Times New Roman"/>
                <w:sz w:val="24"/>
                <w:szCs w:val="24"/>
              </w:rPr>
            </w:pPr>
            <w:r w:rsidRPr="0031629D">
              <w:rPr>
                <w:rFonts w:ascii="Times New Roman" w:eastAsia="Times New Roman" w:hAnsi="Times New Roman" w:cs="Times New Roman"/>
                <w:sz w:val="24"/>
                <w:szCs w:val="24"/>
              </w:rPr>
              <w:t>Dardanelle, AR</w:t>
            </w:r>
          </w:p>
          <w:p w:rsidR="005F5873" w:rsidRDefault="005F5873" w:rsidP="00505A01">
            <w:pPr>
              <w:rPr>
                <w:rFonts w:ascii="Times New Roman" w:eastAsia="Times New Roman" w:hAnsi="Times New Roman" w:cs="Times New Roman"/>
                <w:sz w:val="24"/>
                <w:szCs w:val="24"/>
              </w:rPr>
            </w:pPr>
            <w:r w:rsidRPr="005F5873">
              <w:rPr>
                <w:rFonts w:ascii="Times New Roman" w:eastAsia="Times New Roman" w:hAnsi="Times New Roman" w:cs="Times New Roman"/>
                <w:sz w:val="24"/>
                <w:szCs w:val="24"/>
              </w:rPr>
              <w:t>https://</w:t>
            </w:r>
            <w:r w:rsidR="00FB6D19" w:rsidRPr="00FB6D19">
              <w:rPr>
                <w:rFonts w:ascii="Times New Roman" w:eastAsia="Times New Roman" w:hAnsi="Times New Roman" w:cs="Times New Roman"/>
                <w:sz w:val="24"/>
                <w:szCs w:val="24"/>
              </w:rPr>
              <w:t>www.linkedin.com/in/markhaney-33b675ba</w:t>
            </w:r>
          </w:p>
          <w:p w:rsidR="00505A01" w:rsidRDefault="00FD542A" w:rsidP="005F5873">
            <w:pPr>
              <w:rPr>
                <w:rFonts w:ascii="Times New Roman" w:eastAsia="Times New Roman" w:hAnsi="Times New Roman" w:cs="Times New Roman"/>
                <w:sz w:val="24"/>
                <w:szCs w:val="24"/>
              </w:rPr>
            </w:pPr>
            <w:r w:rsidRPr="00FD542A">
              <w:rPr>
                <w:rFonts w:ascii="Times New Roman" w:eastAsia="Times New Roman" w:hAnsi="Times New Roman" w:cs="Times New Roman"/>
                <w:sz w:val="24"/>
                <w:szCs w:val="24"/>
              </w:rPr>
              <w:t>+1 (430) 279-2231</w:t>
            </w:r>
            <w:r w:rsidR="00FB6D19" w:rsidRPr="00FB6D19">
              <w:rPr>
                <w:rFonts w:ascii="Times New Roman" w:eastAsia="Times New Roman" w:hAnsi="Times New Roman" w:cs="Times New Roman"/>
                <w:sz w:val="24"/>
                <w:szCs w:val="24"/>
              </w:rPr>
              <w:t xml:space="preserve"> </w:t>
            </w:r>
            <w:r w:rsidR="00505A01">
              <w:rPr>
                <w:rFonts w:ascii="Times New Roman" w:eastAsia="Times New Roman" w:hAnsi="Times New Roman" w:cs="Times New Roman"/>
                <w:sz w:val="24"/>
                <w:szCs w:val="24"/>
              </w:rPr>
              <w:t xml:space="preserve">| </w:t>
            </w:r>
            <w:r w:rsidR="00FB6D19" w:rsidRPr="00FB6D19">
              <w:rPr>
                <w:rFonts w:ascii="Times New Roman" w:eastAsia="Times New Roman" w:hAnsi="Times New Roman" w:cs="Times New Roman"/>
                <w:sz w:val="24"/>
                <w:szCs w:val="24"/>
              </w:rPr>
              <w:t>markhaney.dev@outlook.com</w:t>
            </w:r>
          </w:p>
        </w:tc>
      </w:tr>
    </w:tbl>
    <w:p w:rsidR="000E52B2" w:rsidRPr="000E52B2" w:rsidRDefault="000E52B2" w:rsidP="00E800C6">
      <w:pPr>
        <w:pBdr>
          <w:bottom w:val="single" w:sz="12" w:space="1" w:color="0070C0"/>
        </w:pBdr>
        <w:spacing w:before="100" w:beforeAutospacing="1" w:after="0" w:line="240" w:lineRule="auto"/>
        <w:jc w:val="both"/>
        <w:outlineLvl w:val="2"/>
        <w:rPr>
          <w:rFonts w:ascii="Stencil" w:eastAsia="Times New Roman" w:hAnsi="Stencil" w:cs="Times New Roman"/>
          <w:b/>
          <w:bCs/>
          <w:color w:val="0070C0"/>
          <w:sz w:val="27"/>
          <w:szCs w:val="27"/>
        </w:rPr>
      </w:pPr>
      <w:r w:rsidRPr="000E52B2">
        <w:rPr>
          <w:rFonts w:ascii="Stencil" w:eastAsia="Times New Roman" w:hAnsi="Stencil" w:cs="Times New Roman"/>
          <w:b/>
          <w:bCs/>
          <w:color w:val="0070C0"/>
          <w:sz w:val="27"/>
          <w:szCs w:val="27"/>
        </w:rPr>
        <w:t>Professional Summary</w:t>
      </w:r>
    </w:p>
    <w:p w:rsidR="000E52B2" w:rsidRPr="00496B65" w:rsidRDefault="00496B65" w:rsidP="008636E8">
      <w:pPr>
        <w:spacing w:after="100" w:afterAutospacing="1" w:line="240" w:lineRule="auto"/>
        <w:jc w:val="both"/>
        <w:rPr>
          <w:rFonts w:ascii="Times New Roman" w:eastAsia="Times New Roman" w:hAnsi="Times New Roman" w:cs="Times New Roman"/>
          <w:sz w:val="28"/>
          <w:szCs w:val="24"/>
        </w:rPr>
      </w:pPr>
      <w:r w:rsidRPr="00496B65">
        <w:rPr>
          <w:rFonts w:ascii="Times New Roman" w:hAnsi="Times New Roman" w:cs="Times New Roman"/>
          <w:sz w:val="24"/>
        </w:rPr>
        <w:t xml:space="preserve">Staff Software Engineer with 12+ years of backend engineering experience across SaaS, property technology, nonprofit fundraising, civic technology, and managed IT services, specializing in </w:t>
      </w:r>
      <w:r w:rsidRPr="00496B65">
        <w:rPr>
          <w:rStyle w:val="Strong"/>
          <w:rFonts w:ascii="Times New Roman" w:hAnsi="Times New Roman" w:cs="Times New Roman"/>
          <w:sz w:val="24"/>
        </w:rPr>
        <w:t>C# 7-12</w:t>
      </w:r>
      <w:r w:rsidRPr="00496B65">
        <w:rPr>
          <w:rFonts w:ascii="Times New Roman" w:hAnsi="Times New Roman" w:cs="Times New Roman"/>
          <w:sz w:val="24"/>
        </w:rPr>
        <w:t xml:space="preserve">, </w:t>
      </w:r>
      <w:r w:rsidRPr="00496B65">
        <w:rPr>
          <w:rStyle w:val="Strong"/>
          <w:rFonts w:ascii="Times New Roman" w:hAnsi="Times New Roman" w:cs="Times New Roman"/>
          <w:sz w:val="24"/>
        </w:rPr>
        <w:t>ASP.NET Core 2.1-8</w:t>
      </w:r>
      <w:r w:rsidRPr="00496B65">
        <w:rPr>
          <w:rFonts w:ascii="Times New Roman" w:hAnsi="Times New Roman" w:cs="Times New Roman"/>
          <w:sz w:val="24"/>
        </w:rPr>
        <w:t xml:space="preserve">, </w:t>
      </w:r>
      <w:r w:rsidRPr="00496B65">
        <w:rPr>
          <w:rStyle w:val="Strong"/>
          <w:rFonts w:ascii="Times New Roman" w:hAnsi="Times New Roman" w:cs="Times New Roman"/>
          <w:sz w:val="24"/>
        </w:rPr>
        <w:t>.NET Framework 4.6-4.8</w:t>
      </w:r>
      <w:r w:rsidRPr="00496B65">
        <w:rPr>
          <w:rFonts w:ascii="Times New Roman" w:hAnsi="Times New Roman" w:cs="Times New Roman"/>
          <w:sz w:val="24"/>
        </w:rPr>
        <w:t xml:space="preserve">, </w:t>
      </w:r>
      <w:r w:rsidRPr="00496B65">
        <w:rPr>
          <w:rStyle w:val="Strong"/>
          <w:rFonts w:ascii="Times New Roman" w:hAnsi="Times New Roman" w:cs="Times New Roman"/>
          <w:sz w:val="24"/>
        </w:rPr>
        <w:t>SQL Server</w:t>
      </w:r>
      <w:r w:rsidRPr="00496B65">
        <w:rPr>
          <w:rFonts w:ascii="Times New Roman" w:hAnsi="Times New Roman" w:cs="Times New Roman"/>
          <w:sz w:val="24"/>
        </w:rPr>
        <w:t xml:space="preserve">, </w:t>
      </w:r>
      <w:r w:rsidRPr="00496B65">
        <w:rPr>
          <w:rStyle w:val="Strong"/>
          <w:rFonts w:ascii="Times New Roman" w:hAnsi="Times New Roman" w:cs="Times New Roman"/>
          <w:sz w:val="24"/>
        </w:rPr>
        <w:t>PostgreSQL</w:t>
      </w:r>
      <w:r w:rsidRPr="00496B65">
        <w:rPr>
          <w:rFonts w:ascii="Times New Roman" w:hAnsi="Times New Roman" w:cs="Times New Roman"/>
          <w:sz w:val="24"/>
        </w:rPr>
        <w:t xml:space="preserve">, </w:t>
      </w:r>
      <w:r w:rsidRPr="00496B65">
        <w:rPr>
          <w:rStyle w:val="Strong"/>
          <w:rFonts w:ascii="Times New Roman" w:hAnsi="Times New Roman" w:cs="Times New Roman"/>
          <w:sz w:val="24"/>
        </w:rPr>
        <w:t>MongoDB</w:t>
      </w:r>
      <w:r w:rsidRPr="00496B65">
        <w:rPr>
          <w:rFonts w:ascii="Times New Roman" w:hAnsi="Times New Roman" w:cs="Times New Roman"/>
          <w:sz w:val="24"/>
        </w:rPr>
        <w:t xml:space="preserve">, </w:t>
      </w:r>
      <w:r w:rsidRPr="00496B65">
        <w:rPr>
          <w:rStyle w:val="Strong"/>
          <w:rFonts w:ascii="Times New Roman" w:hAnsi="Times New Roman" w:cs="Times New Roman"/>
          <w:sz w:val="24"/>
        </w:rPr>
        <w:t>Azure</w:t>
      </w:r>
      <w:r w:rsidRPr="00496B65">
        <w:rPr>
          <w:rFonts w:ascii="Times New Roman" w:hAnsi="Times New Roman" w:cs="Times New Roman"/>
          <w:sz w:val="24"/>
        </w:rPr>
        <w:t xml:space="preserve">, </w:t>
      </w:r>
      <w:r w:rsidRPr="00496B65">
        <w:rPr>
          <w:rStyle w:val="Strong"/>
          <w:rFonts w:ascii="Times New Roman" w:hAnsi="Times New Roman" w:cs="Times New Roman"/>
          <w:sz w:val="24"/>
        </w:rPr>
        <w:t>AWS</w:t>
      </w:r>
      <w:r w:rsidRPr="00496B65">
        <w:rPr>
          <w:rFonts w:ascii="Times New Roman" w:hAnsi="Times New Roman" w:cs="Times New Roman"/>
          <w:sz w:val="24"/>
        </w:rPr>
        <w:t xml:space="preserve">, Docker, CI/CD, and </w:t>
      </w:r>
      <w:proofErr w:type="spellStart"/>
      <w:r w:rsidRPr="00496B65">
        <w:rPr>
          <w:rFonts w:ascii="Times New Roman" w:hAnsi="Times New Roman" w:cs="Times New Roman"/>
          <w:sz w:val="24"/>
        </w:rPr>
        <w:t>microservice</w:t>
      </w:r>
      <w:proofErr w:type="spellEnd"/>
      <w:r w:rsidRPr="00496B65">
        <w:rPr>
          <w:rFonts w:ascii="Times New Roman" w:hAnsi="Times New Roman" w:cs="Times New Roman"/>
          <w:sz w:val="24"/>
        </w:rPr>
        <w:t xml:space="preserve"> architecture. Strong background designing secure APIs, modernizing legacy systems, improving database performance, reducing production defects, mentoring engineers, and delivering scalable business platforms with clean architecture, automated testing, observability, and reliable release practices for enterprise product teams.</w:t>
      </w:r>
    </w:p>
    <w:p w:rsidR="000E52B2" w:rsidRPr="000E52B2" w:rsidRDefault="000E52B2" w:rsidP="005B3807">
      <w:pPr>
        <w:pBdr>
          <w:bottom w:val="single" w:sz="12" w:space="1" w:color="0070C0"/>
        </w:pBdr>
        <w:spacing w:before="100" w:beforeAutospacing="1" w:after="100" w:afterAutospacing="1" w:line="240" w:lineRule="auto"/>
        <w:jc w:val="both"/>
        <w:outlineLvl w:val="2"/>
        <w:rPr>
          <w:rFonts w:ascii="Stencil" w:eastAsia="Times New Roman" w:hAnsi="Stencil" w:cs="Times New Roman"/>
          <w:b/>
          <w:bCs/>
          <w:color w:val="0070C0"/>
          <w:sz w:val="27"/>
          <w:szCs w:val="27"/>
        </w:rPr>
      </w:pPr>
      <w:r w:rsidRPr="000E52B2">
        <w:rPr>
          <w:rFonts w:ascii="Stencil" w:eastAsia="Times New Roman" w:hAnsi="Stencil" w:cs="Times New Roman"/>
          <w:b/>
          <w:bCs/>
          <w:color w:val="0070C0"/>
          <w:sz w:val="27"/>
          <w:szCs w:val="27"/>
        </w:rPr>
        <w:t>Tech Skills</w:t>
      </w:r>
    </w:p>
    <w:p w:rsidR="00496B65" w:rsidRDefault="00496B65" w:rsidP="00496B65">
      <w:pPr>
        <w:pStyle w:val="NormalWeb"/>
        <w:numPr>
          <w:ilvl w:val="0"/>
          <w:numId w:val="11"/>
        </w:numPr>
        <w:jc w:val="both"/>
      </w:pPr>
      <w:r>
        <w:rPr>
          <w:rStyle w:val="Strong"/>
        </w:rPr>
        <w:t>Backend:</w:t>
      </w:r>
      <w:r>
        <w:t xml:space="preserve"> </w:t>
      </w:r>
      <w:r>
        <w:rPr>
          <w:rStyle w:val="Strong"/>
        </w:rPr>
        <w:t>C# 7-12</w:t>
      </w:r>
      <w:r>
        <w:t xml:space="preserve">, </w:t>
      </w:r>
      <w:r>
        <w:rPr>
          <w:rStyle w:val="Strong"/>
        </w:rPr>
        <w:t>ASP.NET Core 2.1-8</w:t>
      </w:r>
      <w:r>
        <w:t xml:space="preserve">, </w:t>
      </w:r>
      <w:r>
        <w:rPr>
          <w:rStyle w:val="Strong"/>
        </w:rPr>
        <w:t>.NET Framework 4.6-4.8</w:t>
      </w:r>
      <w:r>
        <w:t xml:space="preserve">, Web API, MVC, Entity Framework Core, Dapper, LINQ, Background Services, </w:t>
      </w:r>
      <w:proofErr w:type="spellStart"/>
      <w:r>
        <w:t>Hangfire</w:t>
      </w:r>
      <w:proofErr w:type="spellEnd"/>
    </w:p>
    <w:p w:rsidR="00496B65" w:rsidRDefault="00496B65" w:rsidP="00496B65">
      <w:pPr>
        <w:pStyle w:val="NormalWeb"/>
        <w:numPr>
          <w:ilvl w:val="0"/>
          <w:numId w:val="11"/>
        </w:numPr>
        <w:jc w:val="both"/>
      </w:pPr>
      <w:r>
        <w:rPr>
          <w:rStyle w:val="Strong"/>
        </w:rPr>
        <w:t>Architecture:</w:t>
      </w:r>
      <w:r>
        <w:t xml:space="preserve"> </w:t>
      </w:r>
      <w:proofErr w:type="spellStart"/>
      <w:r>
        <w:rPr>
          <w:rStyle w:val="Strong"/>
        </w:rPr>
        <w:t>Microservices</w:t>
      </w:r>
      <w:proofErr w:type="spellEnd"/>
      <w:r>
        <w:t>, Clean Architecture, Domain-Driven Design, REST APIs, Event-Driven Systems, CQRS, Repository Pattern, Dependency Injection</w:t>
      </w:r>
    </w:p>
    <w:p w:rsidR="00496B65" w:rsidRDefault="00496B65" w:rsidP="00496B65">
      <w:pPr>
        <w:pStyle w:val="NormalWeb"/>
        <w:numPr>
          <w:ilvl w:val="0"/>
          <w:numId w:val="11"/>
        </w:numPr>
        <w:jc w:val="both"/>
      </w:pPr>
      <w:r>
        <w:rPr>
          <w:rStyle w:val="Strong"/>
        </w:rPr>
        <w:t>Databases:</w:t>
      </w:r>
      <w:r>
        <w:t xml:space="preserve"> </w:t>
      </w:r>
      <w:r>
        <w:rPr>
          <w:rStyle w:val="Strong"/>
        </w:rPr>
        <w:t>SQL Server 2016-2022</w:t>
      </w:r>
      <w:r>
        <w:t xml:space="preserve">, PostgreSQL, MongoDB, </w:t>
      </w:r>
      <w:proofErr w:type="spellStart"/>
      <w:r>
        <w:t>Redis</w:t>
      </w:r>
      <w:proofErr w:type="spellEnd"/>
      <w:r>
        <w:t>, T-SQL, Stored Procedures, Index Optimization, Query Tuning</w:t>
      </w:r>
    </w:p>
    <w:p w:rsidR="00496B65" w:rsidRDefault="00496B65" w:rsidP="00496B65">
      <w:pPr>
        <w:pStyle w:val="NormalWeb"/>
        <w:numPr>
          <w:ilvl w:val="0"/>
          <w:numId w:val="11"/>
        </w:numPr>
        <w:jc w:val="both"/>
      </w:pPr>
      <w:r>
        <w:rPr>
          <w:rStyle w:val="Strong"/>
        </w:rPr>
        <w:t>Cloud &amp; DevOps:</w:t>
      </w:r>
      <w:r>
        <w:t xml:space="preserve"> </w:t>
      </w:r>
      <w:r>
        <w:rPr>
          <w:rStyle w:val="Strong"/>
        </w:rPr>
        <w:t>Azure App Service</w:t>
      </w:r>
      <w:r>
        <w:t>, Azure Functions, Azure SQL, AWS ECS, AWS Lambda, S3, Docker, Kubernetes, GitHub Actions, Azure DevOps, Jenkins</w:t>
      </w:r>
    </w:p>
    <w:p w:rsidR="00496B65" w:rsidRDefault="00496B65" w:rsidP="00496B65">
      <w:pPr>
        <w:pStyle w:val="NormalWeb"/>
        <w:numPr>
          <w:ilvl w:val="0"/>
          <w:numId w:val="11"/>
        </w:numPr>
        <w:jc w:val="both"/>
      </w:pPr>
      <w:r>
        <w:rPr>
          <w:rStyle w:val="Strong"/>
        </w:rPr>
        <w:t>Testing &amp; Quality:</w:t>
      </w:r>
      <w:r>
        <w:t xml:space="preserve"> </w:t>
      </w:r>
      <w:proofErr w:type="spellStart"/>
      <w:r>
        <w:t>xUnit</w:t>
      </w:r>
      <w:proofErr w:type="spellEnd"/>
      <w:r>
        <w:t xml:space="preserve">, </w:t>
      </w:r>
      <w:proofErr w:type="spellStart"/>
      <w:r>
        <w:t>NUnit</w:t>
      </w:r>
      <w:proofErr w:type="spellEnd"/>
      <w:r>
        <w:t xml:space="preserve">, </w:t>
      </w:r>
      <w:proofErr w:type="spellStart"/>
      <w:r>
        <w:t>Moq</w:t>
      </w:r>
      <w:proofErr w:type="spellEnd"/>
      <w:r>
        <w:t xml:space="preserve">, Integration Testing, Unit Testing, </w:t>
      </w:r>
      <w:proofErr w:type="spellStart"/>
      <w:r>
        <w:t>SonarQube</w:t>
      </w:r>
      <w:proofErr w:type="spellEnd"/>
      <w:r>
        <w:t>, Code Review, CI Quality Gates</w:t>
      </w:r>
    </w:p>
    <w:p w:rsidR="000E52B2" w:rsidRPr="00FE764F" w:rsidRDefault="00496B65" w:rsidP="00496B65">
      <w:pPr>
        <w:pStyle w:val="NormalWeb"/>
        <w:numPr>
          <w:ilvl w:val="0"/>
          <w:numId w:val="11"/>
        </w:numPr>
        <w:jc w:val="both"/>
      </w:pPr>
      <w:r>
        <w:rPr>
          <w:rStyle w:val="Strong"/>
        </w:rPr>
        <w:t>Monitoring:</w:t>
      </w:r>
      <w:r>
        <w:t xml:space="preserve"> Application Insights, </w:t>
      </w:r>
      <w:proofErr w:type="spellStart"/>
      <w:r>
        <w:t>CloudWatch</w:t>
      </w:r>
      <w:proofErr w:type="spellEnd"/>
      <w:r>
        <w:t xml:space="preserve">, </w:t>
      </w:r>
      <w:proofErr w:type="spellStart"/>
      <w:r>
        <w:t>Serilog</w:t>
      </w:r>
      <w:proofErr w:type="spellEnd"/>
      <w:r>
        <w:t xml:space="preserve">, ELK, </w:t>
      </w:r>
      <w:proofErr w:type="spellStart"/>
      <w:r>
        <w:t>OpenTelemetry</w:t>
      </w:r>
      <w:proofErr w:type="spellEnd"/>
      <w:r>
        <w:t xml:space="preserve">, </w:t>
      </w:r>
      <w:proofErr w:type="spellStart"/>
      <w:r>
        <w:t>Grafana</w:t>
      </w:r>
      <w:proofErr w:type="spellEnd"/>
      <w:r>
        <w:t>, production troubleshooting</w:t>
      </w:r>
    </w:p>
    <w:p w:rsidR="000E52B2" w:rsidRPr="005F5873" w:rsidRDefault="000E52B2" w:rsidP="005B3807">
      <w:pPr>
        <w:pBdr>
          <w:bottom w:val="single" w:sz="12" w:space="1" w:color="0070C0"/>
        </w:pBdr>
        <w:spacing w:before="100" w:beforeAutospacing="1" w:after="100" w:afterAutospacing="1" w:line="240" w:lineRule="auto"/>
        <w:jc w:val="both"/>
        <w:outlineLvl w:val="2"/>
        <w:rPr>
          <w:rFonts w:ascii="Stencil" w:eastAsia="Times New Roman" w:hAnsi="Stencil" w:cs="Times New Roman"/>
          <w:b/>
          <w:bCs/>
          <w:color w:val="0070C0"/>
          <w:sz w:val="27"/>
          <w:szCs w:val="27"/>
        </w:rPr>
      </w:pPr>
      <w:r w:rsidRPr="000E52B2">
        <w:rPr>
          <w:rFonts w:ascii="Stencil" w:eastAsia="Times New Roman" w:hAnsi="Stencil" w:cs="Times New Roman"/>
          <w:b/>
          <w:bCs/>
          <w:color w:val="0070C0"/>
          <w:sz w:val="27"/>
          <w:szCs w:val="27"/>
        </w:rPr>
        <w:t>Professional Experience</w:t>
      </w:r>
    </w:p>
    <w:p w:rsidR="000E52B2" w:rsidRPr="000E52B2" w:rsidRDefault="00FB6D19" w:rsidP="005B3807">
      <w:pPr>
        <w:spacing w:after="0" w:line="240" w:lineRule="auto"/>
        <w:jc w:val="both"/>
        <w:rPr>
          <w:rFonts w:ascii="Arial Black" w:eastAsia="Times New Roman" w:hAnsi="Arial Black" w:cs="Times New Roman"/>
          <w:b/>
          <w:color w:val="0070C0"/>
          <w:sz w:val="24"/>
          <w:szCs w:val="24"/>
        </w:rPr>
      </w:pPr>
      <w:r>
        <w:rPr>
          <w:rFonts w:ascii="Arial Black" w:eastAsia="Times New Roman" w:hAnsi="Arial Black" w:cs="Times New Roman"/>
          <w:b/>
          <w:color w:val="0070C0"/>
          <w:sz w:val="24"/>
          <w:szCs w:val="24"/>
        </w:rPr>
        <w:t>Staff</w:t>
      </w:r>
      <w:r w:rsidR="000E52B2" w:rsidRPr="000E52B2">
        <w:rPr>
          <w:rFonts w:ascii="Arial Black" w:eastAsia="Times New Roman" w:hAnsi="Arial Black" w:cs="Times New Roman"/>
          <w:b/>
          <w:color w:val="0070C0"/>
          <w:sz w:val="24"/>
          <w:szCs w:val="24"/>
        </w:rPr>
        <w:t xml:space="preserve"> Software Engineer</w:t>
      </w:r>
    </w:p>
    <w:p w:rsidR="00FB6D19" w:rsidRDefault="00FB6D19" w:rsidP="005B3807">
      <w:pPr>
        <w:spacing w:after="0" w:line="240" w:lineRule="auto"/>
        <w:jc w:val="both"/>
        <w:rPr>
          <w:rFonts w:ascii="Arial Black" w:eastAsia="Times New Roman" w:hAnsi="Arial Black" w:cs="Times New Roman"/>
          <w:b/>
          <w:bCs/>
          <w:color w:val="000000" w:themeColor="text1"/>
          <w:sz w:val="24"/>
          <w:szCs w:val="24"/>
        </w:rPr>
      </w:pPr>
      <w:proofErr w:type="spellStart"/>
      <w:r w:rsidRPr="00FB6D19">
        <w:rPr>
          <w:rFonts w:ascii="Arial Black" w:eastAsia="Times New Roman" w:hAnsi="Arial Black" w:cs="Times New Roman"/>
          <w:b/>
          <w:bCs/>
          <w:color w:val="000000" w:themeColor="text1"/>
          <w:sz w:val="24"/>
          <w:szCs w:val="24"/>
        </w:rPr>
        <w:t>Relatio</w:t>
      </w:r>
      <w:proofErr w:type="spellEnd"/>
    </w:p>
    <w:p w:rsidR="000E52B2" w:rsidRDefault="00FB6D19" w:rsidP="005B3807">
      <w:pPr>
        <w:spacing w:after="0" w:line="24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Jun  2022</w:t>
      </w:r>
      <w:proofErr w:type="gramEnd"/>
      <w:r w:rsidR="000E52B2" w:rsidRPr="000E52B2">
        <w:rPr>
          <w:rFonts w:ascii="Times New Roman" w:eastAsia="Times New Roman" w:hAnsi="Times New Roman" w:cs="Times New Roman"/>
          <w:i/>
          <w:iCs/>
          <w:sz w:val="24"/>
          <w:szCs w:val="24"/>
        </w:rPr>
        <w:t xml:space="preserve"> – </w:t>
      </w:r>
      <w:r>
        <w:rPr>
          <w:rFonts w:ascii="Times New Roman" w:eastAsia="Times New Roman" w:hAnsi="Times New Roman" w:cs="Times New Roman"/>
          <w:i/>
          <w:iCs/>
          <w:sz w:val="24"/>
          <w:szCs w:val="24"/>
        </w:rPr>
        <w:t>Apr 2026</w:t>
      </w:r>
    </w:p>
    <w:p w:rsidR="00FB6D19" w:rsidRPr="000E52B2" w:rsidRDefault="00FB6D19" w:rsidP="005B3807">
      <w:pPr>
        <w:spacing w:after="0" w:line="240" w:lineRule="auto"/>
        <w:jc w:val="both"/>
        <w:rPr>
          <w:rFonts w:ascii="Times New Roman" w:eastAsia="Times New Roman" w:hAnsi="Times New Roman" w:cs="Times New Roman"/>
          <w:sz w:val="24"/>
          <w:szCs w:val="24"/>
        </w:rPr>
      </w:pPr>
      <w:r w:rsidRPr="00FB6D19">
        <w:rPr>
          <w:rFonts w:ascii="Times New Roman" w:eastAsia="Times New Roman" w:hAnsi="Times New Roman" w:cs="Times New Roman"/>
          <w:sz w:val="24"/>
          <w:szCs w:val="24"/>
        </w:rPr>
        <w:t>Las Vegas, NV</w:t>
      </w:r>
    </w:p>
    <w:p w:rsidR="00496B65" w:rsidRDefault="00496B65" w:rsidP="00496B65">
      <w:pPr>
        <w:pStyle w:val="NormalWeb"/>
        <w:numPr>
          <w:ilvl w:val="0"/>
          <w:numId w:val="3"/>
        </w:numPr>
        <w:jc w:val="both"/>
      </w:pPr>
      <w:r>
        <w:t xml:space="preserve">Designed and maintained enterprise SaaS backend services using </w:t>
      </w:r>
      <w:r>
        <w:rPr>
          <w:rStyle w:val="Strong"/>
        </w:rPr>
        <w:t>C# 10-12</w:t>
      </w:r>
      <w:r>
        <w:t xml:space="preserve">, </w:t>
      </w:r>
      <w:r>
        <w:rPr>
          <w:rStyle w:val="Strong"/>
        </w:rPr>
        <w:t>ASP.NET Core 6-8</w:t>
      </w:r>
      <w:r>
        <w:t xml:space="preserve">, SQL Server, MongoDB, </w:t>
      </w:r>
      <w:proofErr w:type="spellStart"/>
      <w:r>
        <w:t>Redis</w:t>
      </w:r>
      <w:proofErr w:type="spellEnd"/>
      <w:r>
        <w:t>, and Azure to support high-volume customer workflow automation.</w:t>
      </w:r>
    </w:p>
    <w:p w:rsidR="00496B65" w:rsidRDefault="00496B65" w:rsidP="00496B65">
      <w:pPr>
        <w:pStyle w:val="NormalWeb"/>
        <w:numPr>
          <w:ilvl w:val="0"/>
          <w:numId w:val="3"/>
        </w:numPr>
        <w:jc w:val="both"/>
      </w:pPr>
      <w:r>
        <w:t xml:space="preserve">Led the migration of legacy </w:t>
      </w:r>
      <w:r>
        <w:rPr>
          <w:rStyle w:val="Strong"/>
        </w:rPr>
        <w:t>.NET Framework 4.8</w:t>
      </w:r>
      <w:r>
        <w:t xml:space="preserve"> modules into </w:t>
      </w:r>
      <w:r>
        <w:rPr>
          <w:rStyle w:val="Strong"/>
        </w:rPr>
        <w:t>ASP.NET Core 7</w:t>
      </w:r>
      <w:r>
        <w:t xml:space="preserve"> services by separating domain logic, replacing synchronous data access, and improving deployment reliability.</w:t>
      </w:r>
    </w:p>
    <w:p w:rsidR="00496B65" w:rsidRDefault="00496B65" w:rsidP="00496B65">
      <w:pPr>
        <w:pStyle w:val="NormalWeb"/>
        <w:numPr>
          <w:ilvl w:val="0"/>
          <w:numId w:val="3"/>
        </w:numPr>
        <w:jc w:val="both"/>
      </w:pPr>
      <w:r>
        <w:t xml:space="preserve">Improved API response performance by </w:t>
      </w:r>
      <w:r>
        <w:rPr>
          <w:rStyle w:val="Strong"/>
        </w:rPr>
        <w:t>27%</w:t>
      </w:r>
      <w:r>
        <w:t xml:space="preserve"> after profiling slow endpoints, adding SQL covering indexes, optimizing Entity Framework Core queries, and introducing </w:t>
      </w:r>
      <w:proofErr w:type="spellStart"/>
      <w:proofErr w:type="gramStart"/>
      <w:r>
        <w:t>Redis</w:t>
      </w:r>
      <w:proofErr w:type="spellEnd"/>
      <w:proofErr w:type="gramEnd"/>
      <w:r>
        <w:t xml:space="preserve"> cache boundaries.</w:t>
      </w:r>
    </w:p>
    <w:p w:rsidR="00496B65" w:rsidRDefault="00496B65" w:rsidP="00496B65">
      <w:pPr>
        <w:pStyle w:val="NormalWeb"/>
        <w:numPr>
          <w:ilvl w:val="0"/>
          <w:numId w:val="3"/>
        </w:numPr>
        <w:jc w:val="both"/>
      </w:pPr>
      <w:r>
        <w:t xml:space="preserve">Reduced recurring production incidents by </w:t>
      </w:r>
      <w:r>
        <w:rPr>
          <w:rStyle w:val="Strong"/>
        </w:rPr>
        <w:t>23%</w:t>
      </w:r>
      <w:r>
        <w:t xml:space="preserve"> by adding structured logging with </w:t>
      </w:r>
      <w:proofErr w:type="spellStart"/>
      <w:r>
        <w:t>Serilog</w:t>
      </w:r>
      <w:proofErr w:type="spellEnd"/>
      <w:r>
        <w:t>, distributed tracing, health checks, retry policies, and clearer failure alerts in Azure Monitor.</w:t>
      </w:r>
    </w:p>
    <w:p w:rsidR="00496B65" w:rsidRDefault="00496B65" w:rsidP="00496B65">
      <w:pPr>
        <w:pStyle w:val="NormalWeb"/>
        <w:numPr>
          <w:ilvl w:val="0"/>
          <w:numId w:val="3"/>
        </w:numPr>
        <w:jc w:val="both"/>
      </w:pPr>
      <w:r>
        <w:t>Built secure REST APIs with JWT authentication, role-based authorization, validation middleware, and centralized exception handling to reduce duplicated security logic across services.</w:t>
      </w:r>
    </w:p>
    <w:p w:rsidR="00496B65" w:rsidRDefault="00496B65" w:rsidP="00496B65">
      <w:pPr>
        <w:pStyle w:val="NormalWeb"/>
        <w:numPr>
          <w:ilvl w:val="0"/>
          <w:numId w:val="3"/>
        </w:numPr>
        <w:jc w:val="both"/>
      </w:pPr>
      <w:r>
        <w:t>Resolved a critical memory leak caused by long-lived dependency injection scopes by correcting service lifetimes, disposing database contexts properly, and adding load-test validation.</w:t>
      </w:r>
    </w:p>
    <w:p w:rsidR="00496B65" w:rsidRDefault="00496B65" w:rsidP="00496B65">
      <w:pPr>
        <w:pStyle w:val="NormalWeb"/>
        <w:numPr>
          <w:ilvl w:val="0"/>
          <w:numId w:val="3"/>
        </w:numPr>
        <w:jc w:val="both"/>
      </w:pPr>
      <w:r>
        <w:lastRenderedPageBreak/>
        <w:t xml:space="preserve">Implemented background processing with </w:t>
      </w:r>
      <w:proofErr w:type="spellStart"/>
      <w:r>
        <w:rPr>
          <w:rStyle w:val="Strong"/>
        </w:rPr>
        <w:t>Hangfire</w:t>
      </w:r>
      <w:proofErr w:type="spellEnd"/>
      <w:r>
        <w:t xml:space="preserve"> and Azure Queue Storage to handle scheduled jobs, retry failed operations, and isolate expensive workflows from request threads.</w:t>
      </w:r>
    </w:p>
    <w:p w:rsidR="00496B65" w:rsidRDefault="00496B65" w:rsidP="00496B65">
      <w:pPr>
        <w:pStyle w:val="NormalWeb"/>
        <w:numPr>
          <w:ilvl w:val="0"/>
          <w:numId w:val="3"/>
        </w:numPr>
        <w:jc w:val="both"/>
      </w:pPr>
      <w:r>
        <w:t>Modernized CI/CD pipelines using GitHub Actions, Docker images, and environment-specific configuration to make staging and production releases safer and more repeatable.</w:t>
      </w:r>
    </w:p>
    <w:p w:rsidR="00496B65" w:rsidRDefault="00496B65" w:rsidP="00496B65">
      <w:pPr>
        <w:pStyle w:val="NormalWeb"/>
        <w:numPr>
          <w:ilvl w:val="0"/>
          <w:numId w:val="3"/>
        </w:numPr>
        <w:jc w:val="both"/>
      </w:pPr>
      <w:r>
        <w:t xml:space="preserve">Improved automated test coverage by </w:t>
      </w:r>
      <w:r>
        <w:rPr>
          <w:rStyle w:val="Strong"/>
        </w:rPr>
        <w:t>31%</w:t>
      </w:r>
      <w:r>
        <w:t xml:space="preserve"> across business-critical services by adding </w:t>
      </w:r>
      <w:proofErr w:type="spellStart"/>
      <w:r>
        <w:t>xUnit</w:t>
      </w:r>
      <w:proofErr w:type="spellEnd"/>
      <w:r>
        <w:t xml:space="preserve"> integration tests, mocked external dependencies, and contract checks for API behavior.</w:t>
      </w:r>
    </w:p>
    <w:p w:rsidR="00496B65" w:rsidRDefault="00496B65" w:rsidP="00496B65">
      <w:pPr>
        <w:pStyle w:val="NormalWeb"/>
        <w:numPr>
          <w:ilvl w:val="0"/>
          <w:numId w:val="3"/>
        </w:numPr>
        <w:jc w:val="both"/>
      </w:pPr>
      <w:r>
        <w:t xml:space="preserve">Mentored backend engineers through architecture reviews, pair debugging, pull request standards, and practical guidance on </w:t>
      </w:r>
      <w:r>
        <w:rPr>
          <w:rStyle w:val="Strong"/>
        </w:rPr>
        <w:t>clean architecture</w:t>
      </w:r>
      <w:r>
        <w:t xml:space="preserve"> and production-ready .NET development.</w:t>
      </w:r>
    </w:p>
    <w:p w:rsidR="00496B65" w:rsidRDefault="00496B65" w:rsidP="00496B65">
      <w:pPr>
        <w:pStyle w:val="NormalWeb"/>
        <w:numPr>
          <w:ilvl w:val="0"/>
          <w:numId w:val="3"/>
        </w:numPr>
        <w:jc w:val="both"/>
      </w:pPr>
      <w:r>
        <w:t>Implemented new customer reporting features by designing aggregation APIs, optimized SQL views, pagination strategies, and export workflows that handled large datasets reliably.</w:t>
      </w:r>
    </w:p>
    <w:p w:rsidR="000E52B2" w:rsidRPr="009E6403" w:rsidRDefault="00496B65" w:rsidP="00496B65">
      <w:pPr>
        <w:pStyle w:val="NormalWeb"/>
        <w:numPr>
          <w:ilvl w:val="0"/>
          <w:numId w:val="3"/>
        </w:numPr>
        <w:jc w:val="both"/>
      </w:pPr>
      <w:r>
        <w:t>Collaborated with product, QA, DevOps, and support teams to translate business issues into technical solutions while keeping delivery focused on maintainability and measurable impact.</w:t>
      </w:r>
    </w:p>
    <w:p w:rsidR="000E52B2" w:rsidRPr="000E52B2" w:rsidRDefault="006A2E8B" w:rsidP="009B5F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518.4pt;height:1pt" o:hralign="right" o:hrstd="t" o:hrnoshade="t" o:hr="t" fillcolor="#0070c0" stroked="f"/>
        </w:pict>
      </w:r>
    </w:p>
    <w:p w:rsidR="00FB6D19" w:rsidRDefault="00FB6D19" w:rsidP="005B3807">
      <w:pPr>
        <w:spacing w:after="0" w:line="240" w:lineRule="auto"/>
        <w:jc w:val="both"/>
        <w:rPr>
          <w:rFonts w:ascii="Arial Black" w:eastAsia="Times New Roman" w:hAnsi="Arial Black" w:cs="Times New Roman"/>
          <w:b/>
          <w:color w:val="0070C0"/>
          <w:sz w:val="24"/>
          <w:szCs w:val="24"/>
        </w:rPr>
      </w:pPr>
      <w:r w:rsidRPr="00FB6D19">
        <w:rPr>
          <w:rFonts w:ascii="Arial Black" w:eastAsia="Times New Roman" w:hAnsi="Arial Black" w:cs="Times New Roman"/>
          <w:b/>
          <w:color w:val="0070C0"/>
          <w:sz w:val="24"/>
          <w:szCs w:val="24"/>
        </w:rPr>
        <w:t>Senior Software Engineer</w:t>
      </w:r>
    </w:p>
    <w:p w:rsidR="00FB6D19" w:rsidRDefault="00FB6D19" w:rsidP="005B3807">
      <w:pPr>
        <w:spacing w:after="0" w:line="240" w:lineRule="auto"/>
        <w:jc w:val="both"/>
        <w:rPr>
          <w:rFonts w:ascii="Arial Black" w:eastAsia="Times New Roman" w:hAnsi="Arial Black" w:cs="Times New Roman"/>
          <w:b/>
          <w:bCs/>
          <w:color w:val="000000" w:themeColor="text1"/>
          <w:sz w:val="24"/>
          <w:szCs w:val="24"/>
        </w:rPr>
      </w:pPr>
      <w:proofErr w:type="spellStart"/>
      <w:r w:rsidRPr="00FB6D19">
        <w:rPr>
          <w:rFonts w:ascii="Arial Black" w:eastAsia="Times New Roman" w:hAnsi="Arial Black" w:cs="Times New Roman"/>
          <w:b/>
          <w:bCs/>
          <w:color w:val="000000" w:themeColor="text1"/>
          <w:sz w:val="24"/>
          <w:szCs w:val="24"/>
        </w:rPr>
        <w:t>AppFolio</w:t>
      </w:r>
      <w:proofErr w:type="spellEnd"/>
    </w:p>
    <w:p w:rsidR="00FB6D19" w:rsidRDefault="00FB6D19" w:rsidP="005B3807">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Feb</w:t>
      </w:r>
      <w:r w:rsidR="000E52B2" w:rsidRPr="000E52B2">
        <w:rPr>
          <w:rFonts w:ascii="Times New Roman" w:eastAsia="Times New Roman" w:hAnsi="Times New Roman" w:cs="Times New Roman"/>
          <w:i/>
          <w:iCs/>
          <w:sz w:val="24"/>
          <w:szCs w:val="24"/>
        </w:rPr>
        <w:t xml:space="preserve"> 201</w:t>
      </w:r>
      <w:r>
        <w:rPr>
          <w:rFonts w:ascii="Times New Roman" w:eastAsia="Times New Roman" w:hAnsi="Times New Roman" w:cs="Times New Roman"/>
          <w:i/>
          <w:iCs/>
          <w:sz w:val="24"/>
          <w:szCs w:val="24"/>
        </w:rPr>
        <w:t>8</w:t>
      </w:r>
      <w:r w:rsidR="000E52B2" w:rsidRPr="000E52B2">
        <w:rPr>
          <w:rFonts w:ascii="Times New Roman" w:eastAsia="Times New Roman" w:hAnsi="Times New Roman" w:cs="Times New Roman"/>
          <w:i/>
          <w:iCs/>
          <w:sz w:val="24"/>
          <w:szCs w:val="24"/>
        </w:rPr>
        <w:t xml:space="preserve"> – </w:t>
      </w:r>
      <w:r>
        <w:rPr>
          <w:rFonts w:ascii="Times New Roman" w:eastAsia="Times New Roman" w:hAnsi="Times New Roman" w:cs="Times New Roman"/>
          <w:i/>
          <w:iCs/>
          <w:sz w:val="24"/>
          <w:szCs w:val="24"/>
        </w:rPr>
        <w:t>May 2022</w:t>
      </w:r>
    </w:p>
    <w:p w:rsidR="000E52B2" w:rsidRPr="00FB6D19" w:rsidRDefault="00FB6D19" w:rsidP="005B3807">
      <w:pPr>
        <w:spacing w:after="0" w:line="240" w:lineRule="auto"/>
        <w:jc w:val="both"/>
        <w:rPr>
          <w:rFonts w:ascii="Times New Roman" w:eastAsia="Times New Roman" w:hAnsi="Times New Roman" w:cs="Times New Roman"/>
          <w:iCs/>
          <w:sz w:val="24"/>
          <w:szCs w:val="24"/>
        </w:rPr>
      </w:pPr>
      <w:r w:rsidRPr="00FB6D19">
        <w:rPr>
          <w:rFonts w:ascii="Times New Roman" w:eastAsia="Times New Roman" w:hAnsi="Times New Roman" w:cs="Times New Roman"/>
          <w:iCs/>
          <w:sz w:val="24"/>
          <w:szCs w:val="24"/>
        </w:rPr>
        <w:t>Goleta, CA</w:t>
      </w:r>
    </w:p>
    <w:p w:rsidR="00496B65" w:rsidRDefault="00496B65" w:rsidP="00496B65">
      <w:pPr>
        <w:pStyle w:val="NormalWeb"/>
        <w:numPr>
          <w:ilvl w:val="0"/>
          <w:numId w:val="13"/>
        </w:numPr>
        <w:jc w:val="both"/>
      </w:pPr>
      <w:r>
        <w:t xml:space="preserve">Developed property management backend services using </w:t>
      </w:r>
      <w:r>
        <w:rPr>
          <w:rStyle w:val="Strong"/>
        </w:rPr>
        <w:t>C# 8-10</w:t>
      </w:r>
      <w:r>
        <w:t xml:space="preserve">, </w:t>
      </w:r>
      <w:r>
        <w:rPr>
          <w:rStyle w:val="Strong"/>
        </w:rPr>
        <w:t>ASP.NET Core 3.1-6</w:t>
      </w:r>
      <w:r>
        <w:t xml:space="preserve">, SQL Server, PostgreSQL, </w:t>
      </w:r>
      <w:proofErr w:type="spellStart"/>
      <w:r>
        <w:t>RabbitMQ</w:t>
      </w:r>
      <w:proofErr w:type="spellEnd"/>
      <w:r>
        <w:t>, Docker, and AWS for payment, leasing, and tenant workflow systems.</w:t>
      </w:r>
    </w:p>
    <w:p w:rsidR="00496B65" w:rsidRDefault="00496B65" w:rsidP="00496B65">
      <w:pPr>
        <w:pStyle w:val="NormalWeb"/>
        <w:numPr>
          <w:ilvl w:val="0"/>
          <w:numId w:val="13"/>
        </w:numPr>
        <w:jc w:val="both"/>
      </w:pPr>
      <w:proofErr w:type="gramStart"/>
      <w:r>
        <w:t>Migrated</w:t>
      </w:r>
      <w:proofErr w:type="gramEnd"/>
      <w:r>
        <w:t xml:space="preserve"> several legacy service components from </w:t>
      </w:r>
      <w:r>
        <w:rPr>
          <w:rStyle w:val="Strong"/>
        </w:rPr>
        <w:t>.NET Core 2.1</w:t>
      </w:r>
      <w:r>
        <w:t xml:space="preserve"> to </w:t>
      </w:r>
      <w:r>
        <w:rPr>
          <w:rStyle w:val="Strong"/>
        </w:rPr>
        <w:t>.NET 6</w:t>
      </w:r>
      <w:r>
        <w:t xml:space="preserve"> by updating dependency packages, replacing deprecated middleware, and improving runtime configuration.</w:t>
      </w:r>
    </w:p>
    <w:p w:rsidR="00496B65" w:rsidRDefault="00496B65" w:rsidP="00496B65">
      <w:pPr>
        <w:pStyle w:val="NormalWeb"/>
        <w:numPr>
          <w:ilvl w:val="0"/>
          <w:numId w:val="13"/>
        </w:numPr>
        <w:jc w:val="both"/>
      </w:pPr>
      <w:r>
        <w:t xml:space="preserve">Improved billing workflow throughput by </w:t>
      </w:r>
      <w:r>
        <w:rPr>
          <w:rStyle w:val="Strong"/>
        </w:rPr>
        <w:t>24%</w:t>
      </w:r>
      <w:r>
        <w:t xml:space="preserve"> after redesigning batch processing logic, reducing database round trips, and moving heavy tasks into asynchronous queue-based workers.</w:t>
      </w:r>
    </w:p>
    <w:p w:rsidR="00496B65" w:rsidRDefault="00496B65" w:rsidP="00496B65">
      <w:pPr>
        <w:pStyle w:val="NormalWeb"/>
        <w:numPr>
          <w:ilvl w:val="0"/>
          <w:numId w:val="13"/>
        </w:numPr>
        <w:jc w:val="both"/>
      </w:pPr>
      <w:r>
        <w:t xml:space="preserve">Reduced payment reconciliation defects by </w:t>
      </w:r>
      <w:r>
        <w:rPr>
          <w:rStyle w:val="Strong"/>
        </w:rPr>
        <w:t>19%</w:t>
      </w:r>
      <w:r>
        <w:t xml:space="preserve"> by adding </w:t>
      </w:r>
      <w:proofErr w:type="spellStart"/>
      <w:r>
        <w:t>idempotency</w:t>
      </w:r>
      <w:proofErr w:type="spellEnd"/>
      <w:r>
        <w:t xml:space="preserve"> keys, transactional safeguards, better validation rules, and integration tests around third-party payment callbacks.</w:t>
      </w:r>
    </w:p>
    <w:p w:rsidR="00496B65" w:rsidRDefault="00496B65" w:rsidP="00496B65">
      <w:pPr>
        <w:pStyle w:val="NormalWeb"/>
        <w:numPr>
          <w:ilvl w:val="0"/>
          <w:numId w:val="13"/>
        </w:numPr>
        <w:jc w:val="both"/>
      </w:pPr>
      <w:r>
        <w:t>Implemented secure multi-tenant API patterns with tenant-aware authorization, scoped data filters, audit logging, and defensive checks to prevent cross-account data exposure.</w:t>
      </w:r>
    </w:p>
    <w:p w:rsidR="00496B65" w:rsidRDefault="00496B65" w:rsidP="00496B65">
      <w:pPr>
        <w:pStyle w:val="NormalWeb"/>
        <w:numPr>
          <w:ilvl w:val="0"/>
          <w:numId w:val="13"/>
        </w:numPr>
        <w:jc w:val="both"/>
      </w:pPr>
      <w:r>
        <w:t>Fixed intermittent deadlock errors in SQL Server by reviewing execution plans, shortening transaction boundaries, adding proper indexes, and separating read-heavy operations from writes.</w:t>
      </w:r>
    </w:p>
    <w:p w:rsidR="00496B65" w:rsidRDefault="00496B65" w:rsidP="00496B65">
      <w:pPr>
        <w:pStyle w:val="NormalWeb"/>
        <w:numPr>
          <w:ilvl w:val="0"/>
          <w:numId w:val="13"/>
        </w:numPr>
        <w:jc w:val="both"/>
      </w:pPr>
      <w:r>
        <w:t>Created reusable backend libraries for validation, API error responses, logging correlation, and configuration loading to improve consistency across multiple engineering teams.</w:t>
      </w:r>
    </w:p>
    <w:p w:rsidR="00496B65" w:rsidRDefault="00496B65" w:rsidP="00496B65">
      <w:pPr>
        <w:pStyle w:val="NormalWeb"/>
        <w:numPr>
          <w:ilvl w:val="0"/>
          <w:numId w:val="13"/>
        </w:numPr>
        <w:jc w:val="both"/>
      </w:pPr>
      <w:r>
        <w:t>Built new lease document generation features by integrating template services, background job processing, storage workflows, and API endpoints for preview and delivery.</w:t>
      </w:r>
    </w:p>
    <w:p w:rsidR="00496B65" w:rsidRDefault="00496B65" w:rsidP="00496B65">
      <w:pPr>
        <w:pStyle w:val="NormalWeb"/>
        <w:numPr>
          <w:ilvl w:val="0"/>
          <w:numId w:val="13"/>
        </w:numPr>
        <w:jc w:val="both"/>
      </w:pPr>
      <w:r>
        <w:t xml:space="preserve">Improved release confidence by </w:t>
      </w:r>
      <w:r>
        <w:rPr>
          <w:rStyle w:val="Strong"/>
        </w:rPr>
        <w:t>28%</w:t>
      </w:r>
      <w:r>
        <w:t xml:space="preserve"> by strengthening CI checks, adding automated database migration validation, and requiring test evidence before production deployment.</w:t>
      </w:r>
    </w:p>
    <w:p w:rsidR="003A666D" w:rsidRPr="003A666D" w:rsidRDefault="00496B65" w:rsidP="00496B65">
      <w:pPr>
        <w:pStyle w:val="NormalWeb"/>
        <w:numPr>
          <w:ilvl w:val="0"/>
          <w:numId w:val="13"/>
        </w:numPr>
        <w:jc w:val="both"/>
      </w:pPr>
      <w:r>
        <w:t>Worked closely with frontend React teams, QA engineers, and product managers to deliver backend APIs that supported complex UI workflows without overloading client-side logic.</w:t>
      </w:r>
    </w:p>
    <w:p w:rsidR="000E52B2" w:rsidRDefault="006A2E8B" w:rsidP="009B5F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518.4pt;height:1pt" o:hralign="right" o:hrstd="t" o:hrnoshade="t" o:hr="t" fillcolor="#0070c0" stroked="f"/>
        </w:pict>
      </w:r>
    </w:p>
    <w:p w:rsidR="005F5873" w:rsidRPr="000E52B2" w:rsidRDefault="005F5873" w:rsidP="005B3807">
      <w:pPr>
        <w:spacing w:after="0" w:line="240" w:lineRule="auto"/>
        <w:jc w:val="both"/>
        <w:rPr>
          <w:rFonts w:ascii="Arial Black" w:eastAsia="Times New Roman" w:hAnsi="Arial Black" w:cs="Times New Roman"/>
          <w:b/>
          <w:color w:val="0070C0"/>
          <w:sz w:val="24"/>
          <w:szCs w:val="24"/>
        </w:rPr>
      </w:pPr>
      <w:r w:rsidRPr="000E52B2">
        <w:rPr>
          <w:rFonts w:ascii="Arial Black" w:eastAsia="Times New Roman" w:hAnsi="Arial Black" w:cs="Times New Roman"/>
          <w:b/>
          <w:color w:val="0070C0"/>
          <w:sz w:val="24"/>
          <w:szCs w:val="24"/>
        </w:rPr>
        <w:t>Software Engineer</w:t>
      </w:r>
    </w:p>
    <w:p w:rsidR="00FB6D19" w:rsidRDefault="00FB6D19" w:rsidP="005B3807">
      <w:pPr>
        <w:spacing w:after="0" w:line="240" w:lineRule="auto"/>
        <w:jc w:val="both"/>
        <w:rPr>
          <w:rFonts w:ascii="Arial Black" w:eastAsia="Times New Roman" w:hAnsi="Arial Black" w:cs="Times New Roman"/>
          <w:b/>
          <w:bCs/>
          <w:color w:val="000000" w:themeColor="text1"/>
          <w:sz w:val="24"/>
          <w:szCs w:val="24"/>
        </w:rPr>
      </w:pPr>
      <w:proofErr w:type="spellStart"/>
      <w:r w:rsidRPr="00FB6D19">
        <w:rPr>
          <w:rFonts w:ascii="Arial Black" w:eastAsia="Times New Roman" w:hAnsi="Arial Black" w:cs="Times New Roman"/>
          <w:b/>
          <w:bCs/>
          <w:color w:val="000000" w:themeColor="text1"/>
          <w:sz w:val="24"/>
          <w:szCs w:val="24"/>
        </w:rPr>
        <w:t>Blackbaud</w:t>
      </w:r>
      <w:proofErr w:type="spellEnd"/>
    </w:p>
    <w:p w:rsidR="005F5873" w:rsidRDefault="00FB6D19" w:rsidP="005B3807">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Jul</w:t>
      </w:r>
      <w:r w:rsidR="0044645B">
        <w:rPr>
          <w:rFonts w:ascii="Times New Roman" w:eastAsia="Times New Roman" w:hAnsi="Times New Roman" w:cs="Times New Roman"/>
          <w:i/>
          <w:iCs/>
          <w:sz w:val="24"/>
          <w:szCs w:val="24"/>
        </w:rPr>
        <w:t xml:space="preserve"> 2016</w:t>
      </w:r>
      <w:r w:rsidR="005F5873" w:rsidRPr="000E52B2">
        <w:rPr>
          <w:rFonts w:ascii="Times New Roman" w:eastAsia="Times New Roman" w:hAnsi="Times New Roman" w:cs="Times New Roman"/>
          <w:i/>
          <w:iCs/>
          <w:sz w:val="24"/>
          <w:szCs w:val="24"/>
        </w:rPr>
        <w:t xml:space="preserve"> – </w:t>
      </w:r>
      <w:r>
        <w:rPr>
          <w:rFonts w:ascii="Times New Roman" w:eastAsia="Times New Roman" w:hAnsi="Times New Roman" w:cs="Times New Roman"/>
          <w:i/>
          <w:iCs/>
          <w:sz w:val="24"/>
          <w:szCs w:val="24"/>
        </w:rPr>
        <w:t>Jan 2018</w:t>
      </w:r>
    </w:p>
    <w:p w:rsidR="00FB6D19" w:rsidRPr="000E52B2" w:rsidRDefault="00FB6D19" w:rsidP="005B3807">
      <w:pPr>
        <w:spacing w:after="0" w:line="240" w:lineRule="auto"/>
        <w:jc w:val="both"/>
        <w:rPr>
          <w:rFonts w:ascii="Times New Roman" w:eastAsia="Times New Roman" w:hAnsi="Times New Roman" w:cs="Times New Roman"/>
          <w:sz w:val="24"/>
          <w:szCs w:val="24"/>
        </w:rPr>
      </w:pPr>
      <w:r w:rsidRPr="00FB6D19">
        <w:rPr>
          <w:rFonts w:ascii="Times New Roman" w:eastAsia="Times New Roman" w:hAnsi="Times New Roman" w:cs="Times New Roman"/>
          <w:sz w:val="24"/>
          <w:szCs w:val="24"/>
        </w:rPr>
        <w:t>Charleston, SC</w:t>
      </w:r>
    </w:p>
    <w:p w:rsidR="00496B65" w:rsidRDefault="00496B65" w:rsidP="00496B65">
      <w:pPr>
        <w:pStyle w:val="NormalWeb"/>
        <w:numPr>
          <w:ilvl w:val="0"/>
          <w:numId w:val="15"/>
        </w:numPr>
        <w:jc w:val="both"/>
      </w:pPr>
      <w:r>
        <w:t xml:space="preserve">Built nonprofit fundraising and donor management backend features using </w:t>
      </w:r>
      <w:r>
        <w:rPr>
          <w:rStyle w:val="Strong"/>
        </w:rPr>
        <w:t>C# 6-7</w:t>
      </w:r>
      <w:r>
        <w:t xml:space="preserve">, </w:t>
      </w:r>
      <w:r>
        <w:rPr>
          <w:rStyle w:val="Strong"/>
        </w:rPr>
        <w:t>ASP.NET Web API 2</w:t>
      </w:r>
      <w:r>
        <w:t xml:space="preserve">, </w:t>
      </w:r>
      <w:r>
        <w:rPr>
          <w:rStyle w:val="Strong"/>
        </w:rPr>
        <w:t>.NET Framework 4.6-4.7</w:t>
      </w:r>
      <w:r>
        <w:t>, SQL Server, WCF, and Azure services.</w:t>
      </w:r>
    </w:p>
    <w:p w:rsidR="00496B65" w:rsidRDefault="00496B65" w:rsidP="00496B65">
      <w:pPr>
        <w:pStyle w:val="NormalWeb"/>
        <w:numPr>
          <w:ilvl w:val="0"/>
          <w:numId w:val="15"/>
        </w:numPr>
        <w:jc w:val="both"/>
      </w:pPr>
      <w:r>
        <w:t xml:space="preserve">Supported migration of older MVC and Web API components toward </w:t>
      </w:r>
      <w:r>
        <w:rPr>
          <w:rStyle w:val="Strong"/>
        </w:rPr>
        <w:t>.NET Core 2.0</w:t>
      </w:r>
      <w:r>
        <w:t xml:space="preserve"> pilot services by extracting shared business logic and simplifying dependency boundaries.</w:t>
      </w:r>
    </w:p>
    <w:p w:rsidR="00496B65" w:rsidRDefault="00496B65" w:rsidP="00496B65">
      <w:pPr>
        <w:pStyle w:val="NormalWeb"/>
        <w:numPr>
          <w:ilvl w:val="0"/>
          <w:numId w:val="15"/>
        </w:numPr>
        <w:jc w:val="both"/>
      </w:pPr>
      <w:r>
        <w:lastRenderedPageBreak/>
        <w:t xml:space="preserve">Improved donor search performance by </w:t>
      </w:r>
      <w:r>
        <w:rPr>
          <w:rStyle w:val="Strong"/>
        </w:rPr>
        <w:t>22%</w:t>
      </w:r>
      <w:r>
        <w:t xml:space="preserve"> by tuning SQL stored procedures, adding filtered indexes, reducing unnecessary joins, and caching common lookup data.</w:t>
      </w:r>
    </w:p>
    <w:p w:rsidR="00496B65" w:rsidRDefault="00496B65" w:rsidP="00496B65">
      <w:pPr>
        <w:pStyle w:val="NormalWeb"/>
        <w:numPr>
          <w:ilvl w:val="0"/>
          <w:numId w:val="15"/>
        </w:numPr>
        <w:jc w:val="both"/>
      </w:pPr>
      <w:r>
        <w:t xml:space="preserve">Reduced duplicate transaction issues by </w:t>
      </w:r>
      <w:r>
        <w:rPr>
          <w:rStyle w:val="Strong"/>
        </w:rPr>
        <w:t>17%</w:t>
      </w:r>
      <w:r>
        <w:t xml:space="preserve"> by adding request validation, database constraints, retry-safe service methods, and clearer logging around payment provider failures.</w:t>
      </w:r>
    </w:p>
    <w:p w:rsidR="00496B65" w:rsidRDefault="00496B65" w:rsidP="00496B65">
      <w:pPr>
        <w:pStyle w:val="NormalWeb"/>
        <w:numPr>
          <w:ilvl w:val="0"/>
          <w:numId w:val="15"/>
        </w:numPr>
        <w:jc w:val="both"/>
      </w:pPr>
      <w:r>
        <w:t>Implemented API endpoints for campaign reporting, donor segmentation, recurring donations, and administrative workflows while maintaining backward compatibility for existing clients.</w:t>
      </w:r>
    </w:p>
    <w:p w:rsidR="00496B65" w:rsidRDefault="00496B65" w:rsidP="00496B65">
      <w:pPr>
        <w:pStyle w:val="NormalWeb"/>
        <w:numPr>
          <w:ilvl w:val="0"/>
          <w:numId w:val="15"/>
        </w:numPr>
        <w:jc w:val="both"/>
      </w:pPr>
      <w:r>
        <w:t xml:space="preserve">Resolved production timeout errors caused by inefficient report queries by analyzing SQL execution plans, rewriting aggregation logic, and adding </w:t>
      </w:r>
      <w:proofErr w:type="spellStart"/>
      <w:r>
        <w:t>async</w:t>
      </w:r>
      <w:proofErr w:type="spellEnd"/>
      <w:r>
        <w:t xml:space="preserve"> service handling.</w:t>
      </w:r>
    </w:p>
    <w:p w:rsidR="00496B65" w:rsidRDefault="00496B65" w:rsidP="00496B65">
      <w:pPr>
        <w:pStyle w:val="NormalWeb"/>
        <w:numPr>
          <w:ilvl w:val="0"/>
          <w:numId w:val="15"/>
        </w:numPr>
        <w:jc w:val="both"/>
      </w:pPr>
      <w:r>
        <w:t xml:space="preserve">Added unit tests with </w:t>
      </w:r>
      <w:proofErr w:type="spellStart"/>
      <w:r>
        <w:t>NUnit</w:t>
      </w:r>
      <w:proofErr w:type="spellEnd"/>
      <w:r>
        <w:t xml:space="preserve"> and </w:t>
      </w:r>
      <w:proofErr w:type="spellStart"/>
      <w:r>
        <w:t>Moq</w:t>
      </w:r>
      <w:proofErr w:type="spellEnd"/>
      <w:r>
        <w:t xml:space="preserve"> around donation processing rules, authorization checks, and edge cases to reduce regression risk during frequent releases.</w:t>
      </w:r>
    </w:p>
    <w:p w:rsidR="00496B65" w:rsidRDefault="00496B65" w:rsidP="00496B65">
      <w:pPr>
        <w:pStyle w:val="NormalWeb"/>
        <w:numPr>
          <w:ilvl w:val="0"/>
          <w:numId w:val="15"/>
        </w:numPr>
        <w:jc w:val="both"/>
      </w:pPr>
      <w:r>
        <w:t>Collaborated in Agile teams with QA, business analysts, and customer support to clarify defects, reproduce production issues, and deliver fixes with minimal customer disruption.</w:t>
      </w:r>
    </w:p>
    <w:p w:rsidR="009B5F98" w:rsidRPr="001B4652" w:rsidRDefault="00496B65" w:rsidP="00496B65">
      <w:pPr>
        <w:pStyle w:val="NormalWeb"/>
        <w:numPr>
          <w:ilvl w:val="0"/>
          <w:numId w:val="15"/>
        </w:numPr>
        <w:jc w:val="both"/>
      </w:pPr>
      <w:r>
        <w:t>Improved code maintainability by refactoring large service classes into smaller components with dependency injection, shared validation rules, and cleaner repository boundaries.</w:t>
      </w:r>
    </w:p>
    <w:p w:rsidR="005F5873" w:rsidRPr="000E52B2" w:rsidRDefault="006A2E8B" w:rsidP="009B5F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518.4pt;height:1pt" o:hralign="right" o:hrstd="t" o:hrnoshade="t" o:hr="t" fillcolor="#0070c0" stroked="f"/>
        </w:pict>
      </w:r>
    </w:p>
    <w:p w:rsidR="00477D6C" w:rsidRPr="00477D6C" w:rsidRDefault="00477D6C" w:rsidP="001922A0">
      <w:pPr>
        <w:spacing w:after="0" w:line="240" w:lineRule="auto"/>
        <w:jc w:val="both"/>
        <w:rPr>
          <w:rFonts w:ascii="Arial Black" w:eastAsia="Times New Roman" w:hAnsi="Arial Black" w:cs="Times New Roman"/>
          <w:b/>
          <w:bCs/>
          <w:color w:val="0070C0"/>
          <w:sz w:val="24"/>
          <w:szCs w:val="24"/>
        </w:rPr>
      </w:pPr>
      <w:r w:rsidRPr="000E52B2">
        <w:rPr>
          <w:rFonts w:ascii="Arial Black" w:eastAsia="Times New Roman" w:hAnsi="Arial Black" w:cs="Times New Roman"/>
          <w:b/>
          <w:color w:val="0070C0"/>
          <w:sz w:val="24"/>
          <w:szCs w:val="24"/>
        </w:rPr>
        <w:t>Software Developer</w:t>
      </w:r>
    </w:p>
    <w:p w:rsidR="00FB6D19" w:rsidRDefault="00FB6D19" w:rsidP="001922A0">
      <w:pPr>
        <w:spacing w:after="0" w:line="240" w:lineRule="auto"/>
        <w:jc w:val="both"/>
        <w:rPr>
          <w:rFonts w:ascii="Arial Black" w:eastAsia="Times New Roman" w:hAnsi="Arial Black" w:cs="Times New Roman"/>
          <w:b/>
          <w:bCs/>
          <w:sz w:val="24"/>
          <w:szCs w:val="24"/>
        </w:rPr>
      </w:pPr>
      <w:r w:rsidRPr="00FB6D19">
        <w:rPr>
          <w:rFonts w:ascii="Arial Black" w:eastAsia="Times New Roman" w:hAnsi="Arial Black" w:cs="Times New Roman"/>
          <w:b/>
          <w:bCs/>
          <w:sz w:val="24"/>
          <w:szCs w:val="24"/>
        </w:rPr>
        <w:t>Granicus</w:t>
      </w:r>
    </w:p>
    <w:p w:rsidR="000E52B2" w:rsidRDefault="00FB6D19" w:rsidP="001922A0">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May 2014 – Ju</w:t>
      </w:r>
      <w:r w:rsidR="0044645B">
        <w:rPr>
          <w:rFonts w:ascii="Times New Roman" w:eastAsia="Times New Roman" w:hAnsi="Times New Roman" w:cs="Times New Roman"/>
          <w:i/>
          <w:iCs/>
          <w:sz w:val="24"/>
          <w:szCs w:val="24"/>
        </w:rPr>
        <w:t>n 2016</w:t>
      </w:r>
    </w:p>
    <w:p w:rsidR="00FB6D19" w:rsidRPr="000E52B2" w:rsidRDefault="00FB6D19" w:rsidP="001922A0">
      <w:pPr>
        <w:spacing w:after="0" w:line="240" w:lineRule="auto"/>
        <w:jc w:val="both"/>
        <w:rPr>
          <w:rFonts w:ascii="Times New Roman" w:eastAsia="Times New Roman" w:hAnsi="Times New Roman" w:cs="Times New Roman"/>
          <w:sz w:val="24"/>
          <w:szCs w:val="24"/>
        </w:rPr>
      </w:pPr>
      <w:r w:rsidRPr="00FB6D19">
        <w:rPr>
          <w:rFonts w:ascii="Times New Roman" w:eastAsia="Times New Roman" w:hAnsi="Times New Roman" w:cs="Times New Roman"/>
          <w:sz w:val="24"/>
          <w:szCs w:val="24"/>
        </w:rPr>
        <w:t>Dallas, TX</w:t>
      </w:r>
    </w:p>
    <w:p w:rsidR="00496B65" w:rsidRDefault="00496B65" w:rsidP="00496B65">
      <w:pPr>
        <w:pStyle w:val="NormalWeb"/>
        <w:numPr>
          <w:ilvl w:val="0"/>
          <w:numId w:val="17"/>
        </w:numPr>
        <w:jc w:val="both"/>
      </w:pPr>
      <w:r>
        <w:t xml:space="preserve">Developed civic technology backend features using </w:t>
      </w:r>
      <w:r>
        <w:rPr>
          <w:rStyle w:val="Strong"/>
        </w:rPr>
        <w:t>C# 5-6</w:t>
      </w:r>
      <w:r>
        <w:t xml:space="preserve">, </w:t>
      </w:r>
      <w:r>
        <w:rPr>
          <w:rStyle w:val="Strong"/>
        </w:rPr>
        <w:t>ASP.NET MVC 5</w:t>
      </w:r>
      <w:r>
        <w:t xml:space="preserve">, </w:t>
      </w:r>
      <w:r>
        <w:rPr>
          <w:rStyle w:val="Strong"/>
        </w:rPr>
        <w:t>Web API 2</w:t>
      </w:r>
      <w:r>
        <w:t xml:space="preserve">, </w:t>
      </w:r>
      <w:r>
        <w:rPr>
          <w:rStyle w:val="Strong"/>
        </w:rPr>
        <w:t>.NET Framework 4.5-4.6</w:t>
      </w:r>
      <w:r>
        <w:t>, SQL Server, JavaScript, and jQuery.</w:t>
      </w:r>
    </w:p>
    <w:p w:rsidR="00496B65" w:rsidRDefault="00496B65" w:rsidP="00496B65">
      <w:pPr>
        <w:pStyle w:val="NormalWeb"/>
        <w:numPr>
          <w:ilvl w:val="0"/>
          <w:numId w:val="17"/>
        </w:numPr>
        <w:jc w:val="both"/>
      </w:pPr>
      <w:r>
        <w:t>Built public-sector workflow APIs for meeting agendas, document publishing, citizen notifications, and administrative review processes used by municipal government clients.</w:t>
      </w:r>
    </w:p>
    <w:p w:rsidR="00496B65" w:rsidRDefault="00496B65" w:rsidP="00496B65">
      <w:pPr>
        <w:pStyle w:val="NormalWeb"/>
        <w:numPr>
          <w:ilvl w:val="0"/>
          <w:numId w:val="17"/>
        </w:numPr>
        <w:jc w:val="both"/>
      </w:pPr>
      <w:r>
        <w:t xml:space="preserve">Improved document processing speed by </w:t>
      </w:r>
      <w:r>
        <w:rPr>
          <w:rStyle w:val="Strong"/>
        </w:rPr>
        <w:t>21%</w:t>
      </w:r>
      <w:r>
        <w:t xml:space="preserve"> by optimizing file metadata queries, reducing repeated storage lookups, and moving long-running operations into background workers.</w:t>
      </w:r>
    </w:p>
    <w:p w:rsidR="00496B65" w:rsidRDefault="00496B65" w:rsidP="00496B65">
      <w:pPr>
        <w:pStyle w:val="NormalWeb"/>
        <w:numPr>
          <w:ilvl w:val="0"/>
          <w:numId w:val="17"/>
        </w:numPr>
        <w:jc w:val="both"/>
      </w:pPr>
      <w:r>
        <w:t xml:space="preserve">Reduced support tickets by </w:t>
      </w:r>
      <w:r>
        <w:rPr>
          <w:rStyle w:val="Strong"/>
        </w:rPr>
        <w:t>18%</w:t>
      </w:r>
      <w:r>
        <w:t xml:space="preserve"> by fixing recurring validation errors, improving server-side exception messages, and adding better audit trails for administrative actions.</w:t>
      </w:r>
    </w:p>
    <w:p w:rsidR="00496B65" w:rsidRDefault="00496B65" w:rsidP="00496B65">
      <w:pPr>
        <w:pStyle w:val="NormalWeb"/>
        <w:numPr>
          <w:ilvl w:val="0"/>
          <w:numId w:val="17"/>
        </w:numPr>
        <w:jc w:val="both"/>
      </w:pPr>
      <w:r>
        <w:t>Supported modernization from older ASP.NET Web Forms pages into MVC-based modules by reusing business logic and gradually replacing tightly coupled UI code.</w:t>
      </w:r>
    </w:p>
    <w:p w:rsidR="00496B65" w:rsidRDefault="00496B65" w:rsidP="00496B65">
      <w:pPr>
        <w:pStyle w:val="NormalWeb"/>
        <w:numPr>
          <w:ilvl w:val="0"/>
          <w:numId w:val="17"/>
        </w:numPr>
        <w:jc w:val="both"/>
      </w:pPr>
      <w:r>
        <w:t xml:space="preserve">Resolved inconsistent notification </w:t>
      </w:r>
      <w:proofErr w:type="gramStart"/>
      <w:r>
        <w:t>delivery by improving retry</w:t>
      </w:r>
      <w:proofErr w:type="gramEnd"/>
      <w:r>
        <w:t xml:space="preserve"> logic, adding logging around SMTP failures, and creating clearer operational dashboards for support teams.</w:t>
      </w:r>
    </w:p>
    <w:p w:rsidR="00496B65" w:rsidRDefault="00496B65" w:rsidP="00496B65">
      <w:pPr>
        <w:pStyle w:val="NormalWeb"/>
        <w:numPr>
          <w:ilvl w:val="0"/>
          <w:numId w:val="17"/>
        </w:numPr>
        <w:jc w:val="both"/>
      </w:pPr>
      <w:r>
        <w:t>Wrote SQL stored procedures, optimized indexes, and cleaned up legacy data access patterns to make reporting screens faster and more stable under load.</w:t>
      </w:r>
    </w:p>
    <w:p w:rsidR="008636E8" w:rsidRPr="0022519F" w:rsidRDefault="00496B65" w:rsidP="00496B65">
      <w:pPr>
        <w:pStyle w:val="NormalWeb"/>
        <w:numPr>
          <w:ilvl w:val="0"/>
          <w:numId w:val="17"/>
        </w:numPr>
        <w:jc w:val="both"/>
      </w:pPr>
      <w:r>
        <w:t>Worked with senior engineers to improve deployment scripts, release notes, and rollback steps so production changes could be delivered with lower operational risk.</w:t>
      </w:r>
    </w:p>
    <w:p w:rsidR="000E52B2" w:rsidRPr="000E52B2" w:rsidRDefault="006A2E8B" w:rsidP="009B5F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518.4pt;height:1pt" o:hralign="right" o:hrstd="t" o:hrnoshade="t" o:hr="t" fillcolor="#0070c0" stroked="f"/>
        </w:pict>
      </w:r>
    </w:p>
    <w:p w:rsidR="00FB6D19" w:rsidRDefault="00FB6D19" w:rsidP="001922A0">
      <w:pPr>
        <w:spacing w:after="0" w:line="240" w:lineRule="auto"/>
        <w:jc w:val="both"/>
        <w:rPr>
          <w:rFonts w:ascii="Arial Black" w:eastAsia="Times New Roman" w:hAnsi="Arial Black" w:cs="Times New Roman"/>
          <w:color w:val="0070C0"/>
          <w:sz w:val="24"/>
          <w:szCs w:val="24"/>
        </w:rPr>
      </w:pPr>
      <w:r w:rsidRPr="00FB6D19">
        <w:rPr>
          <w:rFonts w:ascii="Arial Black" w:eastAsia="Times New Roman" w:hAnsi="Arial Black" w:cs="Times New Roman"/>
          <w:color w:val="0070C0"/>
          <w:sz w:val="24"/>
          <w:szCs w:val="24"/>
        </w:rPr>
        <w:t>Junior Software Developer</w:t>
      </w:r>
    </w:p>
    <w:p w:rsidR="00E800C6" w:rsidRDefault="00E800C6" w:rsidP="001922A0">
      <w:pPr>
        <w:spacing w:after="0" w:line="240" w:lineRule="auto"/>
        <w:jc w:val="both"/>
        <w:rPr>
          <w:rFonts w:ascii="Arial Black" w:eastAsia="Times New Roman" w:hAnsi="Arial Black" w:cs="Times New Roman"/>
          <w:b/>
          <w:bCs/>
          <w:sz w:val="24"/>
          <w:szCs w:val="24"/>
        </w:rPr>
      </w:pPr>
      <w:proofErr w:type="spellStart"/>
      <w:r w:rsidRPr="00E800C6">
        <w:rPr>
          <w:rFonts w:ascii="Arial Black" w:eastAsia="Times New Roman" w:hAnsi="Arial Black" w:cs="Times New Roman"/>
          <w:b/>
          <w:bCs/>
          <w:sz w:val="24"/>
          <w:szCs w:val="24"/>
        </w:rPr>
        <w:t>Vology</w:t>
      </w:r>
      <w:proofErr w:type="spellEnd"/>
    </w:p>
    <w:p w:rsidR="000E52B2" w:rsidRDefault="00FB6D19" w:rsidP="001922A0">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Jun 2013 – Apr 2014</w:t>
      </w:r>
    </w:p>
    <w:p w:rsidR="00FB6D19" w:rsidRPr="000E52B2" w:rsidRDefault="00FB6D19" w:rsidP="001922A0">
      <w:pPr>
        <w:spacing w:after="0" w:line="240" w:lineRule="auto"/>
        <w:jc w:val="both"/>
        <w:rPr>
          <w:rFonts w:ascii="Times New Roman" w:eastAsia="Times New Roman" w:hAnsi="Times New Roman" w:cs="Times New Roman"/>
          <w:sz w:val="24"/>
          <w:szCs w:val="24"/>
        </w:rPr>
      </w:pPr>
      <w:r w:rsidRPr="00FB6D19">
        <w:rPr>
          <w:rFonts w:ascii="Times New Roman" w:eastAsia="Times New Roman" w:hAnsi="Times New Roman" w:cs="Times New Roman"/>
          <w:sz w:val="24"/>
          <w:szCs w:val="24"/>
        </w:rPr>
        <w:t>Gainesville, FL</w:t>
      </w:r>
    </w:p>
    <w:p w:rsidR="00496B65" w:rsidRDefault="00496B65" w:rsidP="00496B65">
      <w:pPr>
        <w:pStyle w:val="NormalWeb"/>
        <w:numPr>
          <w:ilvl w:val="0"/>
          <w:numId w:val="6"/>
        </w:numPr>
        <w:jc w:val="both"/>
      </w:pPr>
      <w:r>
        <w:t xml:space="preserve">Supported managed IT service applications using </w:t>
      </w:r>
      <w:r>
        <w:rPr>
          <w:rStyle w:val="Strong"/>
        </w:rPr>
        <w:t>C# 4-5</w:t>
      </w:r>
      <w:r>
        <w:t xml:space="preserve">, </w:t>
      </w:r>
      <w:r>
        <w:rPr>
          <w:rStyle w:val="Strong"/>
        </w:rPr>
        <w:t>ASP.NET MVC 4</w:t>
      </w:r>
      <w:r>
        <w:t xml:space="preserve">, </w:t>
      </w:r>
      <w:r>
        <w:rPr>
          <w:rStyle w:val="Strong"/>
        </w:rPr>
        <w:t>.NET Framework 4.0-4.5</w:t>
      </w:r>
      <w:r>
        <w:t>, SQL Server, JavaScript, jQuery, and internal support tools.</w:t>
      </w:r>
    </w:p>
    <w:p w:rsidR="00496B65" w:rsidRDefault="00496B65" w:rsidP="00496B65">
      <w:pPr>
        <w:pStyle w:val="NormalWeb"/>
        <w:numPr>
          <w:ilvl w:val="0"/>
          <w:numId w:val="6"/>
        </w:numPr>
        <w:jc w:val="both"/>
      </w:pPr>
      <w:r>
        <w:t>Built internal ticketing and asset-tracking enhancements that helped operations teams manage customer infrastructure records with cleaner workflows and fewer manual updates.</w:t>
      </w:r>
    </w:p>
    <w:p w:rsidR="00496B65" w:rsidRDefault="00496B65" w:rsidP="00496B65">
      <w:pPr>
        <w:pStyle w:val="NormalWeb"/>
        <w:numPr>
          <w:ilvl w:val="0"/>
          <w:numId w:val="6"/>
        </w:numPr>
        <w:jc w:val="both"/>
      </w:pPr>
      <w:r>
        <w:t xml:space="preserve">Reduced manual reporting effort by </w:t>
      </w:r>
      <w:r>
        <w:rPr>
          <w:rStyle w:val="Strong"/>
        </w:rPr>
        <w:t>20%</w:t>
      </w:r>
      <w:r>
        <w:t xml:space="preserve"> by creating SQL queries, export utilities, and small MVC screens that replaced spreadsheet-based support processes.</w:t>
      </w:r>
    </w:p>
    <w:p w:rsidR="00496B65" w:rsidRDefault="00496B65" w:rsidP="00496B65">
      <w:pPr>
        <w:pStyle w:val="NormalWeb"/>
        <w:numPr>
          <w:ilvl w:val="0"/>
          <w:numId w:val="6"/>
        </w:numPr>
        <w:jc w:val="both"/>
      </w:pPr>
      <w:r>
        <w:lastRenderedPageBreak/>
        <w:t>Fixed application bugs related to null reference errors, invalid form submissions, and slow lookup screens by debugging server logs and improving validation coverage.</w:t>
      </w:r>
    </w:p>
    <w:p w:rsidR="000E52B2" w:rsidRPr="00EE6F26" w:rsidRDefault="00496B65" w:rsidP="00496B65">
      <w:pPr>
        <w:pStyle w:val="NormalWeb"/>
        <w:numPr>
          <w:ilvl w:val="0"/>
          <w:numId w:val="6"/>
        </w:numPr>
        <w:jc w:val="both"/>
      </w:pPr>
      <w:r>
        <w:t xml:space="preserve">Learned professional engineering practices through code reviews, unit testing, </w:t>
      </w:r>
      <w:proofErr w:type="gramStart"/>
      <w:r>
        <w:t>Agile</w:t>
      </w:r>
      <w:proofErr w:type="gramEnd"/>
      <w:r>
        <w:t xml:space="preserve"> ceremonies, production support, and close collaboration with senior .NET developers.</w:t>
      </w:r>
    </w:p>
    <w:p w:rsidR="000E52B2" w:rsidRPr="000E52B2" w:rsidRDefault="000E52B2" w:rsidP="005B3807">
      <w:pPr>
        <w:pBdr>
          <w:bottom w:val="single" w:sz="12" w:space="1" w:color="0070C0"/>
        </w:pBdr>
        <w:spacing w:before="100" w:beforeAutospacing="1" w:after="100" w:afterAutospacing="1" w:line="240" w:lineRule="auto"/>
        <w:jc w:val="both"/>
        <w:outlineLvl w:val="2"/>
        <w:rPr>
          <w:rFonts w:ascii="Stencil" w:eastAsia="Times New Roman" w:hAnsi="Stencil" w:cs="Times New Roman"/>
          <w:b/>
          <w:bCs/>
          <w:sz w:val="27"/>
          <w:szCs w:val="27"/>
        </w:rPr>
      </w:pPr>
      <w:r w:rsidRPr="000E52B2">
        <w:rPr>
          <w:rFonts w:ascii="Stencil" w:eastAsia="Times New Roman" w:hAnsi="Stencil" w:cs="Times New Roman"/>
          <w:b/>
          <w:bCs/>
          <w:color w:val="0070C0"/>
          <w:sz w:val="27"/>
          <w:szCs w:val="27"/>
        </w:rPr>
        <w:t>Education</w:t>
      </w:r>
    </w:p>
    <w:p w:rsidR="00477D6C" w:rsidRDefault="00E800C6" w:rsidP="001922A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Arkansas State University</w:t>
      </w:r>
      <w:bookmarkStart w:id="0" w:name="_GoBack"/>
      <w:bookmarkEnd w:id="0"/>
    </w:p>
    <w:p w:rsidR="00A947B7" w:rsidRPr="001922A0" w:rsidRDefault="000E52B2" w:rsidP="001922A0">
      <w:pPr>
        <w:spacing w:after="0" w:line="240" w:lineRule="auto"/>
        <w:jc w:val="both"/>
        <w:rPr>
          <w:rFonts w:ascii="Times New Roman" w:eastAsia="Times New Roman" w:hAnsi="Times New Roman" w:cs="Times New Roman"/>
          <w:sz w:val="24"/>
          <w:szCs w:val="24"/>
        </w:rPr>
      </w:pPr>
      <w:r w:rsidRPr="000E52B2">
        <w:rPr>
          <w:rFonts w:ascii="Times New Roman" w:eastAsia="Times New Roman" w:hAnsi="Times New Roman" w:cs="Times New Roman"/>
          <w:sz w:val="24"/>
          <w:szCs w:val="24"/>
        </w:rPr>
        <w:t>Bachelor</w:t>
      </w:r>
      <w:r w:rsidR="00E800C6">
        <w:rPr>
          <w:rFonts w:ascii="Times New Roman" w:eastAsia="Times New Roman" w:hAnsi="Times New Roman" w:cs="Times New Roman"/>
          <w:sz w:val="24"/>
          <w:szCs w:val="24"/>
        </w:rPr>
        <w:t>’s degree, Computer Science (Sep 2009</w:t>
      </w:r>
      <w:r w:rsidR="0044645B">
        <w:rPr>
          <w:rFonts w:ascii="Times New Roman" w:eastAsia="Times New Roman" w:hAnsi="Times New Roman" w:cs="Times New Roman"/>
          <w:sz w:val="24"/>
          <w:szCs w:val="24"/>
        </w:rPr>
        <w:t xml:space="preserve"> – </w:t>
      </w:r>
      <w:r w:rsidR="00E800C6">
        <w:rPr>
          <w:rFonts w:ascii="Times New Roman" w:eastAsia="Times New Roman" w:hAnsi="Times New Roman" w:cs="Times New Roman"/>
          <w:sz w:val="24"/>
          <w:szCs w:val="24"/>
        </w:rPr>
        <w:t>May 2013</w:t>
      </w:r>
      <w:r w:rsidRPr="000E52B2">
        <w:rPr>
          <w:rFonts w:ascii="Times New Roman" w:eastAsia="Times New Roman" w:hAnsi="Times New Roman" w:cs="Times New Roman"/>
          <w:sz w:val="24"/>
          <w:szCs w:val="24"/>
        </w:rPr>
        <w:t>)</w:t>
      </w:r>
    </w:p>
    <w:sectPr w:rsidR="00A947B7" w:rsidRPr="001922A0" w:rsidSect="00477D6C">
      <w:pgSz w:w="12240" w:h="15840"/>
      <w:pgMar w:top="720" w:right="720" w:bottom="720" w:left="1152" w:header="720" w:footer="720" w:gutter="0"/>
      <w:pgBorders w:offsetFrom="page">
        <w:left w:val="thinThickThinMediumGap" w:sz="36" w:space="24" w:color="0070C0"/>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2E8B" w:rsidRDefault="006A2E8B" w:rsidP="00477D6C">
      <w:pPr>
        <w:spacing w:after="0" w:line="240" w:lineRule="auto"/>
      </w:pPr>
      <w:r>
        <w:separator/>
      </w:r>
    </w:p>
  </w:endnote>
  <w:endnote w:type="continuationSeparator" w:id="0">
    <w:p w:rsidR="006A2E8B" w:rsidRDefault="006A2E8B" w:rsidP="00477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2E8B" w:rsidRDefault="006A2E8B" w:rsidP="00477D6C">
      <w:pPr>
        <w:spacing w:after="0" w:line="240" w:lineRule="auto"/>
      </w:pPr>
      <w:r>
        <w:separator/>
      </w:r>
    </w:p>
  </w:footnote>
  <w:footnote w:type="continuationSeparator" w:id="0">
    <w:p w:rsidR="006A2E8B" w:rsidRDefault="006A2E8B" w:rsidP="00477D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76280"/>
    <w:multiLevelType w:val="hybridMultilevel"/>
    <w:tmpl w:val="030068E4"/>
    <w:lvl w:ilvl="0" w:tplc="C6E83E14">
      <w:start w:val="1"/>
      <w:numFmt w:val="bullet"/>
      <w:lvlText w:val=""/>
      <w:lvlJc w:val="left"/>
      <w:pPr>
        <w:ind w:left="720" w:hanging="360"/>
      </w:pPr>
      <w:rPr>
        <w:rFonts w:ascii="Wingdings" w:hAnsi="Wingdings" w:hint="default"/>
        <w:color w:val="0070C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1D6656"/>
    <w:multiLevelType w:val="hybridMultilevel"/>
    <w:tmpl w:val="0260635E"/>
    <w:lvl w:ilvl="0" w:tplc="AD78412E">
      <w:start w:val="1"/>
      <w:numFmt w:val="bullet"/>
      <w:lvlText w:val=""/>
      <w:lvlJc w:val="left"/>
      <w:pPr>
        <w:ind w:left="360" w:hanging="360"/>
      </w:pPr>
      <w:rPr>
        <w:rFonts w:ascii="Wingdings" w:hAnsi="Wingdings" w:hint="default"/>
        <w:color w:val="0070C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63F2F1E"/>
    <w:multiLevelType w:val="multilevel"/>
    <w:tmpl w:val="B9CA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E1209D"/>
    <w:multiLevelType w:val="multilevel"/>
    <w:tmpl w:val="2D046492"/>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9112AD"/>
    <w:multiLevelType w:val="hybridMultilevel"/>
    <w:tmpl w:val="B7747D8C"/>
    <w:lvl w:ilvl="0" w:tplc="89E8F65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AC7F45"/>
    <w:multiLevelType w:val="hybridMultilevel"/>
    <w:tmpl w:val="0CEAD89C"/>
    <w:lvl w:ilvl="0" w:tplc="587CE6B8">
      <w:start w:val="1"/>
      <w:numFmt w:val="bullet"/>
      <w:lvlText w:val=""/>
      <w:lvlJc w:val="left"/>
      <w:pPr>
        <w:ind w:left="360" w:hanging="360"/>
      </w:pPr>
      <w:rPr>
        <w:rFonts w:ascii="Wingdings" w:hAnsi="Wingdings" w:hint="default"/>
        <w:color w:val="0070C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9281143"/>
    <w:multiLevelType w:val="multilevel"/>
    <w:tmpl w:val="F568435C"/>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CE1158"/>
    <w:multiLevelType w:val="hybridMultilevel"/>
    <w:tmpl w:val="84564058"/>
    <w:lvl w:ilvl="0" w:tplc="BAF6F358">
      <w:start w:val="1"/>
      <w:numFmt w:val="bullet"/>
      <w:lvlText w:val=""/>
      <w:lvlJc w:val="left"/>
      <w:pPr>
        <w:ind w:left="360" w:hanging="360"/>
      </w:pPr>
      <w:rPr>
        <w:rFonts w:ascii="Wingdings" w:hAnsi="Wingdings" w:hint="default"/>
        <w:color w:val="0070C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15E130B"/>
    <w:multiLevelType w:val="multilevel"/>
    <w:tmpl w:val="5BEE36F0"/>
    <w:lvl w:ilvl="0">
      <w:start w:val="1"/>
      <w:numFmt w:val="bullet"/>
      <w:lvlText w:val=""/>
      <w:lvlJc w:val="left"/>
      <w:pPr>
        <w:tabs>
          <w:tab w:val="num" w:pos="360"/>
        </w:tabs>
        <w:ind w:left="360" w:hanging="360"/>
      </w:pPr>
      <w:rPr>
        <w:rFonts w:ascii="Wingdings" w:hAnsi="Wingdings" w:hint="default"/>
        <w:color w:val="0070C0"/>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nsid w:val="38A97434"/>
    <w:multiLevelType w:val="multilevel"/>
    <w:tmpl w:val="7592F15A"/>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2B5069"/>
    <w:multiLevelType w:val="hybridMultilevel"/>
    <w:tmpl w:val="BCD6D8DE"/>
    <w:lvl w:ilvl="0" w:tplc="4902584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1925252"/>
    <w:multiLevelType w:val="hybridMultilevel"/>
    <w:tmpl w:val="ED8CC68C"/>
    <w:lvl w:ilvl="0" w:tplc="85C8D45A">
      <w:start w:val="1"/>
      <w:numFmt w:val="bullet"/>
      <w:lvlText w:val=""/>
      <w:lvlJc w:val="left"/>
      <w:pPr>
        <w:ind w:left="360" w:hanging="360"/>
      </w:pPr>
      <w:rPr>
        <w:rFonts w:ascii="Wingdings" w:hAnsi="Wingdings" w:hint="default"/>
        <w:color w:val="0070C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CDA030D"/>
    <w:multiLevelType w:val="hybridMultilevel"/>
    <w:tmpl w:val="88522BA4"/>
    <w:lvl w:ilvl="0" w:tplc="BAAAAFD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D7245A5"/>
    <w:multiLevelType w:val="hybridMultilevel"/>
    <w:tmpl w:val="F8B4AFD4"/>
    <w:lvl w:ilvl="0" w:tplc="79D0812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1984D74"/>
    <w:multiLevelType w:val="multilevel"/>
    <w:tmpl w:val="695444BA"/>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52B71DE"/>
    <w:multiLevelType w:val="multilevel"/>
    <w:tmpl w:val="364C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4292381"/>
    <w:multiLevelType w:val="multilevel"/>
    <w:tmpl w:val="6B62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7A558AC"/>
    <w:multiLevelType w:val="multilevel"/>
    <w:tmpl w:val="EDE4CA72"/>
    <w:lvl w:ilvl="0">
      <w:start w:val="1"/>
      <w:numFmt w:val="bullet"/>
      <w:lvlText w:val=""/>
      <w:lvlJc w:val="left"/>
      <w:pPr>
        <w:tabs>
          <w:tab w:val="num" w:pos="360"/>
        </w:tabs>
        <w:ind w:left="360" w:hanging="360"/>
      </w:pPr>
      <w:rPr>
        <w:rFonts w:ascii="Wingdings" w:hAnsi="Wingdings" w:hint="default"/>
        <w:color w:val="0070C0"/>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79254C24"/>
    <w:multiLevelType w:val="multilevel"/>
    <w:tmpl w:val="5A70013A"/>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EE31B3E"/>
    <w:multiLevelType w:val="multilevel"/>
    <w:tmpl w:val="BF0E21FA"/>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6"/>
  </w:num>
  <w:num w:numId="3">
    <w:abstractNumId w:val="8"/>
  </w:num>
  <w:num w:numId="4">
    <w:abstractNumId w:val="9"/>
  </w:num>
  <w:num w:numId="5">
    <w:abstractNumId w:val="18"/>
  </w:num>
  <w:num w:numId="6">
    <w:abstractNumId w:val="17"/>
  </w:num>
  <w:num w:numId="7">
    <w:abstractNumId w:val="19"/>
  </w:num>
  <w:num w:numId="8">
    <w:abstractNumId w:val="6"/>
  </w:num>
  <w:num w:numId="9">
    <w:abstractNumId w:val="3"/>
  </w:num>
  <w:num w:numId="10">
    <w:abstractNumId w:val="14"/>
  </w:num>
  <w:num w:numId="11">
    <w:abstractNumId w:val="7"/>
  </w:num>
  <w:num w:numId="12">
    <w:abstractNumId w:val="15"/>
  </w:num>
  <w:num w:numId="13">
    <w:abstractNumId w:val="5"/>
  </w:num>
  <w:num w:numId="14">
    <w:abstractNumId w:val="10"/>
  </w:num>
  <w:num w:numId="15">
    <w:abstractNumId w:val="11"/>
  </w:num>
  <w:num w:numId="16">
    <w:abstractNumId w:val="12"/>
  </w:num>
  <w:num w:numId="17">
    <w:abstractNumId w:val="1"/>
  </w:num>
  <w:num w:numId="18">
    <w:abstractNumId w:val="4"/>
  </w:num>
  <w:num w:numId="19">
    <w:abstractNumId w:val="0"/>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2B2"/>
    <w:rsid w:val="00011241"/>
    <w:rsid w:val="000E52B2"/>
    <w:rsid w:val="00140EC4"/>
    <w:rsid w:val="00183853"/>
    <w:rsid w:val="001922A0"/>
    <w:rsid w:val="001B4652"/>
    <w:rsid w:val="0022519F"/>
    <w:rsid w:val="00286186"/>
    <w:rsid w:val="002879B2"/>
    <w:rsid w:val="002A1A8E"/>
    <w:rsid w:val="0031629D"/>
    <w:rsid w:val="00347275"/>
    <w:rsid w:val="00382434"/>
    <w:rsid w:val="003A666D"/>
    <w:rsid w:val="003D61DF"/>
    <w:rsid w:val="0044645B"/>
    <w:rsid w:val="0047201D"/>
    <w:rsid w:val="00477D6C"/>
    <w:rsid w:val="00496B65"/>
    <w:rsid w:val="004D140B"/>
    <w:rsid w:val="00505A01"/>
    <w:rsid w:val="00593204"/>
    <w:rsid w:val="005B3807"/>
    <w:rsid w:val="005F5873"/>
    <w:rsid w:val="006A2E8B"/>
    <w:rsid w:val="007B6740"/>
    <w:rsid w:val="00813F0A"/>
    <w:rsid w:val="008636E8"/>
    <w:rsid w:val="008B14ED"/>
    <w:rsid w:val="008E7F8D"/>
    <w:rsid w:val="009B5F98"/>
    <w:rsid w:val="009B7264"/>
    <w:rsid w:val="009E6403"/>
    <w:rsid w:val="009E67B0"/>
    <w:rsid w:val="00A23F4B"/>
    <w:rsid w:val="00A418BD"/>
    <w:rsid w:val="00A440CF"/>
    <w:rsid w:val="00A947B7"/>
    <w:rsid w:val="00A96EB1"/>
    <w:rsid w:val="00AD0229"/>
    <w:rsid w:val="00AD52CA"/>
    <w:rsid w:val="00AF1DC3"/>
    <w:rsid w:val="00B31DD4"/>
    <w:rsid w:val="00BF5A97"/>
    <w:rsid w:val="00CF6CF7"/>
    <w:rsid w:val="00DC1671"/>
    <w:rsid w:val="00E800C6"/>
    <w:rsid w:val="00EE6F26"/>
    <w:rsid w:val="00EF37AE"/>
    <w:rsid w:val="00FB6D19"/>
    <w:rsid w:val="00FD542A"/>
    <w:rsid w:val="00FE7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E52B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E52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2B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E52B2"/>
    <w:rPr>
      <w:rFonts w:ascii="Times New Roman" w:eastAsia="Times New Roman" w:hAnsi="Times New Roman" w:cs="Times New Roman"/>
      <w:b/>
      <w:bCs/>
      <w:sz w:val="27"/>
      <w:szCs w:val="27"/>
    </w:rPr>
  </w:style>
  <w:style w:type="paragraph" w:styleId="NormalWeb">
    <w:name w:val="Normal (Web)"/>
    <w:basedOn w:val="Normal"/>
    <w:uiPriority w:val="99"/>
    <w:unhideWhenUsed/>
    <w:rsid w:val="000E52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52B2"/>
    <w:rPr>
      <w:b/>
      <w:bCs/>
    </w:rPr>
  </w:style>
  <w:style w:type="character" w:styleId="Hyperlink">
    <w:name w:val="Hyperlink"/>
    <w:basedOn w:val="DefaultParagraphFont"/>
    <w:uiPriority w:val="99"/>
    <w:unhideWhenUsed/>
    <w:rsid w:val="000E52B2"/>
    <w:rPr>
      <w:color w:val="0000FF"/>
      <w:u w:val="single"/>
    </w:rPr>
  </w:style>
  <w:style w:type="character" w:styleId="Emphasis">
    <w:name w:val="Emphasis"/>
    <w:basedOn w:val="DefaultParagraphFont"/>
    <w:uiPriority w:val="20"/>
    <w:qFormat/>
    <w:rsid w:val="000E52B2"/>
    <w:rPr>
      <w:i/>
      <w:iCs/>
    </w:rPr>
  </w:style>
  <w:style w:type="paragraph" w:styleId="Header">
    <w:name w:val="header"/>
    <w:basedOn w:val="Normal"/>
    <w:link w:val="HeaderChar"/>
    <w:uiPriority w:val="99"/>
    <w:unhideWhenUsed/>
    <w:rsid w:val="00477D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7D6C"/>
  </w:style>
  <w:style w:type="paragraph" w:styleId="Footer">
    <w:name w:val="footer"/>
    <w:basedOn w:val="Normal"/>
    <w:link w:val="FooterChar"/>
    <w:uiPriority w:val="99"/>
    <w:unhideWhenUsed/>
    <w:rsid w:val="00477D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7D6C"/>
  </w:style>
  <w:style w:type="table" w:styleId="TableGrid">
    <w:name w:val="Table Grid"/>
    <w:basedOn w:val="TableNormal"/>
    <w:uiPriority w:val="59"/>
    <w:rsid w:val="00505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5F9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E52B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E52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2B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E52B2"/>
    <w:rPr>
      <w:rFonts w:ascii="Times New Roman" w:eastAsia="Times New Roman" w:hAnsi="Times New Roman" w:cs="Times New Roman"/>
      <w:b/>
      <w:bCs/>
      <w:sz w:val="27"/>
      <w:szCs w:val="27"/>
    </w:rPr>
  </w:style>
  <w:style w:type="paragraph" w:styleId="NormalWeb">
    <w:name w:val="Normal (Web)"/>
    <w:basedOn w:val="Normal"/>
    <w:uiPriority w:val="99"/>
    <w:unhideWhenUsed/>
    <w:rsid w:val="000E52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52B2"/>
    <w:rPr>
      <w:b/>
      <w:bCs/>
    </w:rPr>
  </w:style>
  <w:style w:type="character" w:styleId="Hyperlink">
    <w:name w:val="Hyperlink"/>
    <w:basedOn w:val="DefaultParagraphFont"/>
    <w:uiPriority w:val="99"/>
    <w:unhideWhenUsed/>
    <w:rsid w:val="000E52B2"/>
    <w:rPr>
      <w:color w:val="0000FF"/>
      <w:u w:val="single"/>
    </w:rPr>
  </w:style>
  <w:style w:type="character" w:styleId="Emphasis">
    <w:name w:val="Emphasis"/>
    <w:basedOn w:val="DefaultParagraphFont"/>
    <w:uiPriority w:val="20"/>
    <w:qFormat/>
    <w:rsid w:val="000E52B2"/>
    <w:rPr>
      <w:i/>
      <w:iCs/>
    </w:rPr>
  </w:style>
  <w:style w:type="paragraph" w:styleId="Header">
    <w:name w:val="header"/>
    <w:basedOn w:val="Normal"/>
    <w:link w:val="HeaderChar"/>
    <w:uiPriority w:val="99"/>
    <w:unhideWhenUsed/>
    <w:rsid w:val="00477D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7D6C"/>
  </w:style>
  <w:style w:type="paragraph" w:styleId="Footer">
    <w:name w:val="footer"/>
    <w:basedOn w:val="Normal"/>
    <w:link w:val="FooterChar"/>
    <w:uiPriority w:val="99"/>
    <w:unhideWhenUsed/>
    <w:rsid w:val="00477D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7D6C"/>
  </w:style>
  <w:style w:type="table" w:styleId="TableGrid">
    <w:name w:val="Table Grid"/>
    <w:basedOn w:val="TableNormal"/>
    <w:uiPriority w:val="59"/>
    <w:rsid w:val="00505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5F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476128">
      <w:bodyDiv w:val="1"/>
      <w:marLeft w:val="0"/>
      <w:marRight w:val="0"/>
      <w:marTop w:val="0"/>
      <w:marBottom w:val="0"/>
      <w:divBdr>
        <w:top w:val="none" w:sz="0" w:space="0" w:color="auto"/>
        <w:left w:val="none" w:sz="0" w:space="0" w:color="auto"/>
        <w:bottom w:val="none" w:sz="0" w:space="0" w:color="auto"/>
        <w:right w:val="none" w:sz="0" w:space="0" w:color="auto"/>
      </w:divBdr>
    </w:div>
    <w:div w:id="76562113">
      <w:bodyDiv w:val="1"/>
      <w:marLeft w:val="0"/>
      <w:marRight w:val="0"/>
      <w:marTop w:val="0"/>
      <w:marBottom w:val="0"/>
      <w:divBdr>
        <w:top w:val="none" w:sz="0" w:space="0" w:color="auto"/>
        <w:left w:val="none" w:sz="0" w:space="0" w:color="auto"/>
        <w:bottom w:val="none" w:sz="0" w:space="0" w:color="auto"/>
        <w:right w:val="none" w:sz="0" w:space="0" w:color="auto"/>
      </w:divBdr>
    </w:div>
    <w:div w:id="109126568">
      <w:bodyDiv w:val="1"/>
      <w:marLeft w:val="0"/>
      <w:marRight w:val="0"/>
      <w:marTop w:val="0"/>
      <w:marBottom w:val="0"/>
      <w:divBdr>
        <w:top w:val="none" w:sz="0" w:space="0" w:color="auto"/>
        <w:left w:val="none" w:sz="0" w:space="0" w:color="auto"/>
        <w:bottom w:val="none" w:sz="0" w:space="0" w:color="auto"/>
        <w:right w:val="none" w:sz="0" w:space="0" w:color="auto"/>
      </w:divBdr>
    </w:div>
    <w:div w:id="137259780">
      <w:bodyDiv w:val="1"/>
      <w:marLeft w:val="0"/>
      <w:marRight w:val="0"/>
      <w:marTop w:val="0"/>
      <w:marBottom w:val="0"/>
      <w:divBdr>
        <w:top w:val="none" w:sz="0" w:space="0" w:color="auto"/>
        <w:left w:val="none" w:sz="0" w:space="0" w:color="auto"/>
        <w:bottom w:val="none" w:sz="0" w:space="0" w:color="auto"/>
        <w:right w:val="none" w:sz="0" w:space="0" w:color="auto"/>
      </w:divBdr>
    </w:div>
    <w:div w:id="145783873">
      <w:bodyDiv w:val="1"/>
      <w:marLeft w:val="0"/>
      <w:marRight w:val="0"/>
      <w:marTop w:val="0"/>
      <w:marBottom w:val="0"/>
      <w:divBdr>
        <w:top w:val="none" w:sz="0" w:space="0" w:color="auto"/>
        <w:left w:val="none" w:sz="0" w:space="0" w:color="auto"/>
        <w:bottom w:val="none" w:sz="0" w:space="0" w:color="auto"/>
        <w:right w:val="none" w:sz="0" w:space="0" w:color="auto"/>
      </w:divBdr>
    </w:div>
    <w:div w:id="149830347">
      <w:bodyDiv w:val="1"/>
      <w:marLeft w:val="0"/>
      <w:marRight w:val="0"/>
      <w:marTop w:val="0"/>
      <w:marBottom w:val="0"/>
      <w:divBdr>
        <w:top w:val="none" w:sz="0" w:space="0" w:color="auto"/>
        <w:left w:val="none" w:sz="0" w:space="0" w:color="auto"/>
        <w:bottom w:val="none" w:sz="0" w:space="0" w:color="auto"/>
        <w:right w:val="none" w:sz="0" w:space="0" w:color="auto"/>
      </w:divBdr>
    </w:div>
    <w:div w:id="183522559">
      <w:bodyDiv w:val="1"/>
      <w:marLeft w:val="0"/>
      <w:marRight w:val="0"/>
      <w:marTop w:val="0"/>
      <w:marBottom w:val="0"/>
      <w:divBdr>
        <w:top w:val="none" w:sz="0" w:space="0" w:color="auto"/>
        <w:left w:val="none" w:sz="0" w:space="0" w:color="auto"/>
        <w:bottom w:val="none" w:sz="0" w:space="0" w:color="auto"/>
        <w:right w:val="none" w:sz="0" w:space="0" w:color="auto"/>
      </w:divBdr>
    </w:div>
    <w:div w:id="217714741">
      <w:bodyDiv w:val="1"/>
      <w:marLeft w:val="0"/>
      <w:marRight w:val="0"/>
      <w:marTop w:val="0"/>
      <w:marBottom w:val="0"/>
      <w:divBdr>
        <w:top w:val="none" w:sz="0" w:space="0" w:color="auto"/>
        <w:left w:val="none" w:sz="0" w:space="0" w:color="auto"/>
        <w:bottom w:val="none" w:sz="0" w:space="0" w:color="auto"/>
        <w:right w:val="none" w:sz="0" w:space="0" w:color="auto"/>
      </w:divBdr>
    </w:div>
    <w:div w:id="239214579">
      <w:bodyDiv w:val="1"/>
      <w:marLeft w:val="0"/>
      <w:marRight w:val="0"/>
      <w:marTop w:val="0"/>
      <w:marBottom w:val="0"/>
      <w:divBdr>
        <w:top w:val="none" w:sz="0" w:space="0" w:color="auto"/>
        <w:left w:val="none" w:sz="0" w:space="0" w:color="auto"/>
        <w:bottom w:val="none" w:sz="0" w:space="0" w:color="auto"/>
        <w:right w:val="none" w:sz="0" w:space="0" w:color="auto"/>
      </w:divBdr>
    </w:div>
    <w:div w:id="260458768">
      <w:bodyDiv w:val="1"/>
      <w:marLeft w:val="0"/>
      <w:marRight w:val="0"/>
      <w:marTop w:val="0"/>
      <w:marBottom w:val="0"/>
      <w:divBdr>
        <w:top w:val="none" w:sz="0" w:space="0" w:color="auto"/>
        <w:left w:val="none" w:sz="0" w:space="0" w:color="auto"/>
        <w:bottom w:val="none" w:sz="0" w:space="0" w:color="auto"/>
        <w:right w:val="none" w:sz="0" w:space="0" w:color="auto"/>
      </w:divBdr>
    </w:div>
    <w:div w:id="278997826">
      <w:bodyDiv w:val="1"/>
      <w:marLeft w:val="0"/>
      <w:marRight w:val="0"/>
      <w:marTop w:val="0"/>
      <w:marBottom w:val="0"/>
      <w:divBdr>
        <w:top w:val="none" w:sz="0" w:space="0" w:color="auto"/>
        <w:left w:val="none" w:sz="0" w:space="0" w:color="auto"/>
        <w:bottom w:val="none" w:sz="0" w:space="0" w:color="auto"/>
        <w:right w:val="none" w:sz="0" w:space="0" w:color="auto"/>
      </w:divBdr>
    </w:div>
    <w:div w:id="345788455">
      <w:bodyDiv w:val="1"/>
      <w:marLeft w:val="0"/>
      <w:marRight w:val="0"/>
      <w:marTop w:val="0"/>
      <w:marBottom w:val="0"/>
      <w:divBdr>
        <w:top w:val="none" w:sz="0" w:space="0" w:color="auto"/>
        <w:left w:val="none" w:sz="0" w:space="0" w:color="auto"/>
        <w:bottom w:val="none" w:sz="0" w:space="0" w:color="auto"/>
        <w:right w:val="none" w:sz="0" w:space="0" w:color="auto"/>
      </w:divBdr>
    </w:div>
    <w:div w:id="363409306">
      <w:bodyDiv w:val="1"/>
      <w:marLeft w:val="0"/>
      <w:marRight w:val="0"/>
      <w:marTop w:val="0"/>
      <w:marBottom w:val="0"/>
      <w:divBdr>
        <w:top w:val="none" w:sz="0" w:space="0" w:color="auto"/>
        <w:left w:val="none" w:sz="0" w:space="0" w:color="auto"/>
        <w:bottom w:val="none" w:sz="0" w:space="0" w:color="auto"/>
        <w:right w:val="none" w:sz="0" w:space="0" w:color="auto"/>
      </w:divBdr>
    </w:div>
    <w:div w:id="367604958">
      <w:bodyDiv w:val="1"/>
      <w:marLeft w:val="0"/>
      <w:marRight w:val="0"/>
      <w:marTop w:val="0"/>
      <w:marBottom w:val="0"/>
      <w:divBdr>
        <w:top w:val="none" w:sz="0" w:space="0" w:color="auto"/>
        <w:left w:val="none" w:sz="0" w:space="0" w:color="auto"/>
        <w:bottom w:val="none" w:sz="0" w:space="0" w:color="auto"/>
        <w:right w:val="none" w:sz="0" w:space="0" w:color="auto"/>
      </w:divBdr>
    </w:div>
    <w:div w:id="368454321">
      <w:bodyDiv w:val="1"/>
      <w:marLeft w:val="0"/>
      <w:marRight w:val="0"/>
      <w:marTop w:val="0"/>
      <w:marBottom w:val="0"/>
      <w:divBdr>
        <w:top w:val="none" w:sz="0" w:space="0" w:color="auto"/>
        <w:left w:val="none" w:sz="0" w:space="0" w:color="auto"/>
        <w:bottom w:val="none" w:sz="0" w:space="0" w:color="auto"/>
        <w:right w:val="none" w:sz="0" w:space="0" w:color="auto"/>
      </w:divBdr>
    </w:div>
    <w:div w:id="383453259">
      <w:bodyDiv w:val="1"/>
      <w:marLeft w:val="0"/>
      <w:marRight w:val="0"/>
      <w:marTop w:val="0"/>
      <w:marBottom w:val="0"/>
      <w:divBdr>
        <w:top w:val="none" w:sz="0" w:space="0" w:color="auto"/>
        <w:left w:val="none" w:sz="0" w:space="0" w:color="auto"/>
        <w:bottom w:val="none" w:sz="0" w:space="0" w:color="auto"/>
        <w:right w:val="none" w:sz="0" w:space="0" w:color="auto"/>
      </w:divBdr>
    </w:div>
    <w:div w:id="393434824">
      <w:bodyDiv w:val="1"/>
      <w:marLeft w:val="0"/>
      <w:marRight w:val="0"/>
      <w:marTop w:val="0"/>
      <w:marBottom w:val="0"/>
      <w:divBdr>
        <w:top w:val="none" w:sz="0" w:space="0" w:color="auto"/>
        <w:left w:val="none" w:sz="0" w:space="0" w:color="auto"/>
        <w:bottom w:val="none" w:sz="0" w:space="0" w:color="auto"/>
        <w:right w:val="none" w:sz="0" w:space="0" w:color="auto"/>
      </w:divBdr>
    </w:div>
    <w:div w:id="402723407">
      <w:bodyDiv w:val="1"/>
      <w:marLeft w:val="0"/>
      <w:marRight w:val="0"/>
      <w:marTop w:val="0"/>
      <w:marBottom w:val="0"/>
      <w:divBdr>
        <w:top w:val="none" w:sz="0" w:space="0" w:color="auto"/>
        <w:left w:val="none" w:sz="0" w:space="0" w:color="auto"/>
        <w:bottom w:val="none" w:sz="0" w:space="0" w:color="auto"/>
        <w:right w:val="none" w:sz="0" w:space="0" w:color="auto"/>
      </w:divBdr>
    </w:div>
    <w:div w:id="428812681">
      <w:bodyDiv w:val="1"/>
      <w:marLeft w:val="0"/>
      <w:marRight w:val="0"/>
      <w:marTop w:val="0"/>
      <w:marBottom w:val="0"/>
      <w:divBdr>
        <w:top w:val="none" w:sz="0" w:space="0" w:color="auto"/>
        <w:left w:val="none" w:sz="0" w:space="0" w:color="auto"/>
        <w:bottom w:val="none" w:sz="0" w:space="0" w:color="auto"/>
        <w:right w:val="none" w:sz="0" w:space="0" w:color="auto"/>
      </w:divBdr>
      <w:divsChild>
        <w:div w:id="1625769159">
          <w:marLeft w:val="0"/>
          <w:marRight w:val="0"/>
          <w:marTop w:val="0"/>
          <w:marBottom w:val="0"/>
          <w:divBdr>
            <w:top w:val="none" w:sz="0" w:space="0" w:color="auto"/>
            <w:left w:val="none" w:sz="0" w:space="0" w:color="auto"/>
            <w:bottom w:val="none" w:sz="0" w:space="0" w:color="auto"/>
            <w:right w:val="none" w:sz="0" w:space="0" w:color="auto"/>
          </w:divBdr>
        </w:div>
      </w:divsChild>
    </w:div>
    <w:div w:id="444731984">
      <w:bodyDiv w:val="1"/>
      <w:marLeft w:val="0"/>
      <w:marRight w:val="0"/>
      <w:marTop w:val="0"/>
      <w:marBottom w:val="0"/>
      <w:divBdr>
        <w:top w:val="none" w:sz="0" w:space="0" w:color="auto"/>
        <w:left w:val="none" w:sz="0" w:space="0" w:color="auto"/>
        <w:bottom w:val="none" w:sz="0" w:space="0" w:color="auto"/>
        <w:right w:val="none" w:sz="0" w:space="0" w:color="auto"/>
      </w:divBdr>
    </w:div>
    <w:div w:id="456989500">
      <w:bodyDiv w:val="1"/>
      <w:marLeft w:val="0"/>
      <w:marRight w:val="0"/>
      <w:marTop w:val="0"/>
      <w:marBottom w:val="0"/>
      <w:divBdr>
        <w:top w:val="none" w:sz="0" w:space="0" w:color="auto"/>
        <w:left w:val="none" w:sz="0" w:space="0" w:color="auto"/>
        <w:bottom w:val="none" w:sz="0" w:space="0" w:color="auto"/>
        <w:right w:val="none" w:sz="0" w:space="0" w:color="auto"/>
      </w:divBdr>
    </w:div>
    <w:div w:id="470289693">
      <w:bodyDiv w:val="1"/>
      <w:marLeft w:val="0"/>
      <w:marRight w:val="0"/>
      <w:marTop w:val="0"/>
      <w:marBottom w:val="0"/>
      <w:divBdr>
        <w:top w:val="none" w:sz="0" w:space="0" w:color="auto"/>
        <w:left w:val="none" w:sz="0" w:space="0" w:color="auto"/>
        <w:bottom w:val="none" w:sz="0" w:space="0" w:color="auto"/>
        <w:right w:val="none" w:sz="0" w:space="0" w:color="auto"/>
      </w:divBdr>
    </w:div>
    <w:div w:id="495465520">
      <w:bodyDiv w:val="1"/>
      <w:marLeft w:val="0"/>
      <w:marRight w:val="0"/>
      <w:marTop w:val="0"/>
      <w:marBottom w:val="0"/>
      <w:divBdr>
        <w:top w:val="none" w:sz="0" w:space="0" w:color="auto"/>
        <w:left w:val="none" w:sz="0" w:space="0" w:color="auto"/>
        <w:bottom w:val="none" w:sz="0" w:space="0" w:color="auto"/>
        <w:right w:val="none" w:sz="0" w:space="0" w:color="auto"/>
      </w:divBdr>
    </w:div>
    <w:div w:id="574511801">
      <w:bodyDiv w:val="1"/>
      <w:marLeft w:val="0"/>
      <w:marRight w:val="0"/>
      <w:marTop w:val="0"/>
      <w:marBottom w:val="0"/>
      <w:divBdr>
        <w:top w:val="none" w:sz="0" w:space="0" w:color="auto"/>
        <w:left w:val="none" w:sz="0" w:space="0" w:color="auto"/>
        <w:bottom w:val="none" w:sz="0" w:space="0" w:color="auto"/>
        <w:right w:val="none" w:sz="0" w:space="0" w:color="auto"/>
      </w:divBdr>
    </w:div>
    <w:div w:id="576667388">
      <w:bodyDiv w:val="1"/>
      <w:marLeft w:val="0"/>
      <w:marRight w:val="0"/>
      <w:marTop w:val="0"/>
      <w:marBottom w:val="0"/>
      <w:divBdr>
        <w:top w:val="none" w:sz="0" w:space="0" w:color="auto"/>
        <w:left w:val="none" w:sz="0" w:space="0" w:color="auto"/>
        <w:bottom w:val="none" w:sz="0" w:space="0" w:color="auto"/>
        <w:right w:val="none" w:sz="0" w:space="0" w:color="auto"/>
      </w:divBdr>
    </w:div>
    <w:div w:id="581184517">
      <w:bodyDiv w:val="1"/>
      <w:marLeft w:val="0"/>
      <w:marRight w:val="0"/>
      <w:marTop w:val="0"/>
      <w:marBottom w:val="0"/>
      <w:divBdr>
        <w:top w:val="none" w:sz="0" w:space="0" w:color="auto"/>
        <w:left w:val="none" w:sz="0" w:space="0" w:color="auto"/>
        <w:bottom w:val="none" w:sz="0" w:space="0" w:color="auto"/>
        <w:right w:val="none" w:sz="0" w:space="0" w:color="auto"/>
      </w:divBdr>
    </w:div>
    <w:div w:id="634071285">
      <w:bodyDiv w:val="1"/>
      <w:marLeft w:val="0"/>
      <w:marRight w:val="0"/>
      <w:marTop w:val="0"/>
      <w:marBottom w:val="0"/>
      <w:divBdr>
        <w:top w:val="none" w:sz="0" w:space="0" w:color="auto"/>
        <w:left w:val="none" w:sz="0" w:space="0" w:color="auto"/>
        <w:bottom w:val="none" w:sz="0" w:space="0" w:color="auto"/>
        <w:right w:val="none" w:sz="0" w:space="0" w:color="auto"/>
      </w:divBdr>
    </w:div>
    <w:div w:id="639581772">
      <w:bodyDiv w:val="1"/>
      <w:marLeft w:val="0"/>
      <w:marRight w:val="0"/>
      <w:marTop w:val="0"/>
      <w:marBottom w:val="0"/>
      <w:divBdr>
        <w:top w:val="none" w:sz="0" w:space="0" w:color="auto"/>
        <w:left w:val="none" w:sz="0" w:space="0" w:color="auto"/>
        <w:bottom w:val="none" w:sz="0" w:space="0" w:color="auto"/>
        <w:right w:val="none" w:sz="0" w:space="0" w:color="auto"/>
      </w:divBdr>
    </w:div>
    <w:div w:id="652757809">
      <w:bodyDiv w:val="1"/>
      <w:marLeft w:val="0"/>
      <w:marRight w:val="0"/>
      <w:marTop w:val="0"/>
      <w:marBottom w:val="0"/>
      <w:divBdr>
        <w:top w:val="none" w:sz="0" w:space="0" w:color="auto"/>
        <w:left w:val="none" w:sz="0" w:space="0" w:color="auto"/>
        <w:bottom w:val="none" w:sz="0" w:space="0" w:color="auto"/>
        <w:right w:val="none" w:sz="0" w:space="0" w:color="auto"/>
      </w:divBdr>
    </w:div>
    <w:div w:id="672611527">
      <w:bodyDiv w:val="1"/>
      <w:marLeft w:val="0"/>
      <w:marRight w:val="0"/>
      <w:marTop w:val="0"/>
      <w:marBottom w:val="0"/>
      <w:divBdr>
        <w:top w:val="none" w:sz="0" w:space="0" w:color="auto"/>
        <w:left w:val="none" w:sz="0" w:space="0" w:color="auto"/>
        <w:bottom w:val="none" w:sz="0" w:space="0" w:color="auto"/>
        <w:right w:val="none" w:sz="0" w:space="0" w:color="auto"/>
      </w:divBdr>
    </w:div>
    <w:div w:id="679627264">
      <w:bodyDiv w:val="1"/>
      <w:marLeft w:val="0"/>
      <w:marRight w:val="0"/>
      <w:marTop w:val="0"/>
      <w:marBottom w:val="0"/>
      <w:divBdr>
        <w:top w:val="none" w:sz="0" w:space="0" w:color="auto"/>
        <w:left w:val="none" w:sz="0" w:space="0" w:color="auto"/>
        <w:bottom w:val="none" w:sz="0" w:space="0" w:color="auto"/>
        <w:right w:val="none" w:sz="0" w:space="0" w:color="auto"/>
      </w:divBdr>
    </w:div>
    <w:div w:id="706951226">
      <w:bodyDiv w:val="1"/>
      <w:marLeft w:val="0"/>
      <w:marRight w:val="0"/>
      <w:marTop w:val="0"/>
      <w:marBottom w:val="0"/>
      <w:divBdr>
        <w:top w:val="none" w:sz="0" w:space="0" w:color="auto"/>
        <w:left w:val="none" w:sz="0" w:space="0" w:color="auto"/>
        <w:bottom w:val="none" w:sz="0" w:space="0" w:color="auto"/>
        <w:right w:val="none" w:sz="0" w:space="0" w:color="auto"/>
      </w:divBdr>
    </w:div>
    <w:div w:id="787433613">
      <w:bodyDiv w:val="1"/>
      <w:marLeft w:val="0"/>
      <w:marRight w:val="0"/>
      <w:marTop w:val="0"/>
      <w:marBottom w:val="0"/>
      <w:divBdr>
        <w:top w:val="none" w:sz="0" w:space="0" w:color="auto"/>
        <w:left w:val="none" w:sz="0" w:space="0" w:color="auto"/>
        <w:bottom w:val="none" w:sz="0" w:space="0" w:color="auto"/>
        <w:right w:val="none" w:sz="0" w:space="0" w:color="auto"/>
      </w:divBdr>
    </w:div>
    <w:div w:id="816842799">
      <w:bodyDiv w:val="1"/>
      <w:marLeft w:val="0"/>
      <w:marRight w:val="0"/>
      <w:marTop w:val="0"/>
      <w:marBottom w:val="0"/>
      <w:divBdr>
        <w:top w:val="none" w:sz="0" w:space="0" w:color="auto"/>
        <w:left w:val="none" w:sz="0" w:space="0" w:color="auto"/>
        <w:bottom w:val="none" w:sz="0" w:space="0" w:color="auto"/>
        <w:right w:val="none" w:sz="0" w:space="0" w:color="auto"/>
      </w:divBdr>
    </w:div>
    <w:div w:id="819345707">
      <w:bodyDiv w:val="1"/>
      <w:marLeft w:val="0"/>
      <w:marRight w:val="0"/>
      <w:marTop w:val="0"/>
      <w:marBottom w:val="0"/>
      <w:divBdr>
        <w:top w:val="none" w:sz="0" w:space="0" w:color="auto"/>
        <w:left w:val="none" w:sz="0" w:space="0" w:color="auto"/>
        <w:bottom w:val="none" w:sz="0" w:space="0" w:color="auto"/>
        <w:right w:val="none" w:sz="0" w:space="0" w:color="auto"/>
      </w:divBdr>
    </w:div>
    <w:div w:id="936258104">
      <w:bodyDiv w:val="1"/>
      <w:marLeft w:val="0"/>
      <w:marRight w:val="0"/>
      <w:marTop w:val="0"/>
      <w:marBottom w:val="0"/>
      <w:divBdr>
        <w:top w:val="none" w:sz="0" w:space="0" w:color="auto"/>
        <w:left w:val="none" w:sz="0" w:space="0" w:color="auto"/>
        <w:bottom w:val="none" w:sz="0" w:space="0" w:color="auto"/>
        <w:right w:val="none" w:sz="0" w:space="0" w:color="auto"/>
      </w:divBdr>
    </w:div>
    <w:div w:id="957562608">
      <w:bodyDiv w:val="1"/>
      <w:marLeft w:val="0"/>
      <w:marRight w:val="0"/>
      <w:marTop w:val="0"/>
      <w:marBottom w:val="0"/>
      <w:divBdr>
        <w:top w:val="none" w:sz="0" w:space="0" w:color="auto"/>
        <w:left w:val="none" w:sz="0" w:space="0" w:color="auto"/>
        <w:bottom w:val="none" w:sz="0" w:space="0" w:color="auto"/>
        <w:right w:val="none" w:sz="0" w:space="0" w:color="auto"/>
      </w:divBdr>
    </w:div>
    <w:div w:id="977761777">
      <w:bodyDiv w:val="1"/>
      <w:marLeft w:val="0"/>
      <w:marRight w:val="0"/>
      <w:marTop w:val="0"/>
      <w:marBottom w:val="0"/>
      <w:divBdr>
        <w:top w:val="none" w:sz="0" w:space="0" w:color="auto"/>
        <w:left w:val="none" w:sz="0" w:space="0" w:color="auto"/>
        <w:bottom w:val="none" w:sz="0" w:space="0" w:color="auto"/>
        <w:right w:val="none" w:sz="0" w:space="0" w:color="auto"/>
      </w:divBdr>
    </w:div>
    <w:div w:id="992756404">
      <w:bodyDiv w:val="1"/>
      <w:marLeft w:val="0"/>
      <w:marRight w:val="0"/>
      <w:marTop w:val="0"/>
      <w:marBottom w:val="0"/>
      <w:divBdr>
        <w:top w:val="none" w:sz="0" w:space="0" w:color="auto"/>
        <w:left w:val="none" w:sz="0" w:space="0" w:color="auto"/>
        <w:bottom w:val="none" w:sz="0" w:space="0" w:color="auto"/>
        <w:right w:val="none" w:sz="0" w:space="0" w:color="auto"/>
      </w:divBdr>
    </w:div>
    <w:div w:id="1005666691">
      <w:bodyDiv w:val="1"/>
      <w:marLeft w:val="0"/>
      <w:marRight w:val="0"/>
      <w:marTop w:val="0"/>
      <w:marBottom w:val="0"/>
      <w:divBdr>
        <w:top w:val="none" w:sz="0" w:space="0" w:color="auto"/>
        <w:left w:val="none" w:sz="0" w:space="0" w:color="auto"/>
        <w:bottom w:val="none" w:sz="0" w:space="0" w:color="auto"/>
        <w:right w:val="none" w:sz="0" w:space="0" w:color="auto"/>
      </w:divBdr>
    </w:div>
    <w:div w:id="1021665745">
      <w:bodyDiv w:val="1"/>
      <w:marLeft w:val="0"/>
      <w:marRight w:val="0"/>
      <w:marTop w:val="0"/>
      <w:marBottom w:val="0"/>
      <w:divBdr>
        <w:top w:val="none" w:sz="0" w:space="0" w:color="auto"/>
        <w:left w:val="none" w:sz="0" w:space="0" w:color="auto"/>
        <w:bottom w:val="none" w:sz="0" w:space="0" w:color="auto"/>
        <w:right w:val="none" w:sz="0" w:space="0" w:color="auto"/>
      </w:divBdr>
    </w:div>
    <w:div w:id="1067453539">
      <w:bodyDiv w:val="1"/>
      <w:marLeft w:val="0"/>
      <w:marRight w:val="0"/>
      <w:marTop w:val="0"/>
      <w:marBottom w:val="0"/>
      <w:divBdr>
        <w:top w:val="none" w:sz="0" w:space="0" w:color="auto"/>
        <w:left w:val="none" w:sz="0" w:space="0" w:color="auto"/>
        <w:bottom w:val="none" w:sz="0" w:space="0" w:color="auto"/>
        <w:right w:val="none" w:sz="0" w:space="0" w:color="auto"/>
      </w:divBdr>
    </w:div>
    <w:div w:id="1114248460">
      <w:bodyDiv w:val="1"/>
      <w:marLeft w:val="0"/>
      <w:marRight w:val="0"/>
      <w:marTop w:val="0"/>
      <w:marBottom w:val="0"/>
      <w:divBdr>
        <w:top w:val="none" w:sz="0" w:space="0" w:color="auto"/>
        <w:left w:val="none" w:sz="0" w:space="0" w:color="auto"/>
        <w:bottom w:val="none" w:sz="0" w:space="0" w:color="auto"/>
        <w:right w:val="none" w:sz="0" w:space="0" w:color="auto"/>
      </w:divBdr>
    </w:div>
    <w:div w:id="1242911089">
      <w:bodyDiv w:val="1"/>
      <w:marLeft w:val="0"/>
      <w:marRight w:val="0"/>
      <w:marTop w:val="0"/>
      <w:marBottom w:val="0"/>
      <w:divBdr>
        <w:top w:val="none" w:sz="0" w:space="0" w:color="auto"/>
        <w:left w:val="none" w:sz="0" w:space="0" w:color="auto"/>
        <w:bottom w:val="none" w:sz="0" w:space="0" w:color="auto"/>
        <w:right w:val="none" w:sz="0" w:space="0" w:color="auto"/>
      </w:divBdr>
    </w:div>
    <w:div w:id="1294798032">
      <w:bodyDiv w:val="1"/>
      <w:marLeft w:val="0"/>
      <w:marRight w:val="0"/>
      <w:marTop w:val="0"/>
      <w:marBottom w:val="0"/>
      <w:divBdr>
        <w:top w:val="none" w:sz="0" w:space="0" w:color="auto"/>
        <w:left w:val="none" w:sz="0" w:space="0" w:color="auto"/>
        <w:bottom w:val="none" w:sz="0" w:space="0" w:color="auto"/>
        <w:right w:val="none" w:sz="0" w:space="0" w:color="auto"/>
      </w:divBdr>
    </w:div>
    <w:div w:id="1338263000">
      <w:bodyDiv w:val="1"/>
      <w:marLeft w:val="0"/>
      <w:marRight w:val="0"/>
      <w:marTop w:val="0"/>
      <w:marBottom w:val="0"/>
      <w:divBdr>
        <w:top w:val="none" w:sz="0" w:space="0" w:color="auto"/>
        <w:left w:val="none" w:sz="0" w:space="0" w:color="auto"/>
        <w:bottom w:val="none" w:sz="0" w:space="0" w:color="auto"/>
        <w:right w:val="none" w:sz="0" w:space="0" w:color="auto"/>
      </w:divBdr>
    </w:div>
    <w:div w:id="1365785452">
      <w:bodyDiv w:val="1"/>
      <w:marLeft w:val="0"/>
      <w:marRight w:val="0"/>
      <w:marTop w:val="0"/>
      <w:marBottom w:val="0"/>
      <w:divBdr>
        <w:top w:val="none" w:sz="0" w:space="0" w:color="auto"/>
        <w:left w:val="none" w:sz="0" w:space="0" w:color="auto"/>
        <w:bottom w:val="none" w:sz="0" w:space="0" w:color="auto"/>
        <w:right w:val="none" w:sz="0" w:space="0" w:color="auto"/>
      </w:divBdr>
    </w:div>
    <w:div w:id="1370690753">
      <w:bodyDiv w:val="1"/>
      <w:marLeft w:val="0"/>
      <w:marRight w:val="0"/>
      <w:marTop w:val="0"/>
      <w:marBottom w:val="0"/>
      <w:divBdr>
        <w:top w:val="none" w:sz="0" w:space="0" w:color="auto"/>
        <w:left w:val="none" w:sz="0" w:space="0" w:color="auto"/>
        <w:bottom w:val="none" w:sz="0" w:space="0" w:color="auto"/>
        <w:right w:val="none" w:sz="0" w:space="0" w:color="auto"/>
      </w:divBdr>
    </w:div>
    <w:div w:id="1386490372">
      <w:bodyDiv w:val="1"/>
      <w:marLeft w:val="0"/>
      <w:marRight w:val="0"/>
      <w:marTop w:val="0"/>
      <w:marBottom w:val="0"/>
      <w:divBdr>
        <w:top w:val="none" w:sz="0" w:space="0" w:color="auto"/>
        <w:left w:val="none" w:sz="0" w:space="0" w:color="auto"/>
        <w:bottom w:val="none" w:sz="0" w:space="0" w:color="auto"/>
        <w:right w:val="none" w:sz="0" w:space="0" w:color="auto"/>
      </w:divBdr>
    </w:div>
    <w:div w:id="1389721527">
      <w:bodyDiv w:val="1"/>
      <w:marLeft w:val="0"/>
      <w:marRight w:val="0"/>
      <w:marTop w:val="0"/>
      <w:marBottom w:val="0"/>
      <w:divBdr>
        <w:top w:val="none" w:sz="0" w:space="0" w:color="auto"/>
        <w:left w:val="none" w:sz="0" w:space="0" w:color="auto"/>
        <w:bottom w:val="none" w:sz="0" w:space="0" w:color="auto"/>
        <w:right w:val="none" w:sz="0" w:space="0" w:color="auto"/>
      </w:divBdr>
    </w:div>
    <w:div w:id="1429808294">
      <w:bodyDiv w:val="1"/>
      <w:marLeft w:val="0"/>
      <w:marRight w:val="0"/>
      <w:marTop w:val="0"/>
      <w:marBottom w:val="0"/>
      <w:divBdr>
        <w:top w:val="none" w:sz="0" w:space="0" w:color="auto"/>
        <w:left w:val="none" w:sz="0" w:space="0" w:color="auto"/>
        <w:bottom w:val="none" w:sz="0" w:space="0" w:color="auto"/>
        <w:right w:val="none" w:sz="0" w:space="0" w:color="auto"/>
      </w:divBdr>
    </w:div>
    <w:div w:id="1440023944">
      <w:bodyDiv w:val="1"/>
      <w:marLeft w:val="0"/>
      <w:marRight w:val="0"/>
      <w:marTop w:val="0"/>
      <w:marBottom w:val="0"/>
      <w:divBdr>
        <w:top w:val="none" w:sz="0" w:space="0" w:color="auto"/>
        <w:left w:val="none" w:sz="0" w:space="0" w:color="auto"/>
        <w:bottom w:val="none" w:sz="0" w:space="0" w:color="auto"/>
        <w:right w:val="none" w:sz="0" w:space="0" w:color="auto"/>
      </w:divBdr>
    </w:div>
    <w:div w:id="1456943119">
      <w:bodyDiv w:val="1"/>
      <w:marLeft w:val="0"/>
      <w:marRight w:val="0"/>
      <w:marTop w:val="0"/>
      <w:marBottom w:val="0"/>
      <w:divBdr>
        <w:top w:val="none" w:sz="0" w:space="0" w:color="auto"/>
        <w:left w:val="none" w:sz="0" w:space="0" w:color="auto"/>
        <w:bottom w:val="none" w:sz="0" w:space="0" w:color="auto"/>
        <w:right w:val="none" w:sz="0" w:space="0" w:color="auto"/>
      </w:divBdr>
    </w:div>
    <w:div w:id="1500578927">
      <w:bodyDiv w:val="1"/>
      <w:marLeft w:val="0"/>
      <w:marRight w:val="0"/>
      <w:marTop w:val="0"/>
      <w:marBottom w:val="0"/>
      <w:divBdr>
        <w:top w:val="none" w:sz="0" w:space="0" w:color="auto"/>
        <w:left w:val="none" w:sz="0" w:space="0" w:color="auto"/>
        <w:bottom w:val="none" w:sz="0" w:space="0" w:color="auto"/>
        <w:right w:val="none" w:sz="0" w:space="0" w:color="auto"/>
      </w:divBdr>
    </w:div>
    <w:div w:id="1502308268">
      <w:bodyDiv w:val="1"/>
      <w:marLeft w:val="0"/>
      <w:marRight w:val="0"/>
      <w:marTop w:val="0"/>
      <w:marBottom w:val="0"/>
      <w:divBdr>
        <w:top w:val="none" w:sz="0" w:space="0" w:color="auto"/>
        <w:left w:val="none" w:sz="0" w:space="0" w:color="auto"/>
        <w:bottom w:val="none" w:sz="0" w:space="0" w:color="auto"/>
        <w:right w:val="none" w:sz="0" w:space="0" w:color="auto"/>
      </w:divBdr>
    </w:div>
    <w:div w:id="1511603093">
      <w:bodyDiv w:val="1"/>
      <w:marLeft w:val="0"/>
      <w:marRight w:val="0"/>
      <w:marTop w:val="0"/>
      <w:marBottom w:val="0"/>
      <w:divBdr>
        <w:top w:val="none" w:sz="0" w:space="0" w:color="auto"/>
        <w:left w:val="none" w:sz="0" w:space="0" w:color="auto"/>
        <w:bottom w:val="none" w:sz="0" w:space="0" w:color="auto"/>
        <w:right w:val="none" w:sz="0" w:space="0" w:color="auto"/>
      </w:divBdr>
    </w:div>
    <w:div w:id="1523974870">
      <w:bodyDiv w:val="1"/>
      <w:marLeft w:val="0"/>
      <w:marRight w:val="0"/>
      <w:marTop w:val="0"/>
      <w:marBottom w:val="0"/>
      <w:divBdr>
        <w:top w:val="none" w:sz="0" w:space="0" w:color="auto"/>
        <w:left w:val="none" w:sz="0" w:space="0" w:color="auto"/>
        <w:bottom w:val="none" w:sz="0" w:space="0" w:color="auto"/>
        <w:right w:val="none" w:sz="0" w:space="0" w:color="auto"/>
      </w:divBdr>
    </w:div>
    <w:div w:id="1587032104">
      <w:bodyDiv w:val="1"/>
      <w:marLeft w:val="0"/>
      <w:marRight w:val="0"/>
      <w:marTop w:val="0"/>
      <w:marBottom w:val="0"/>
      <w:divBdr>
        <w:top w:val="none" w:sz="0" w:space="0" w:color="auto"/>
        <w:left w:val="none" w:sz="0" w:space="0" w:color="auto"/>
        <w:bottom w:val="none" w:sz="0" w:space="0" w:color="auto"/>
        <w:right w:val="none" w:sz="0" w:space="0" w:color="auto"/>
      </w:divBdr>
    </w:div>
    <w:div w:id="1620333658">
      <w:bodyDiv w:val="1"/>
      <w:marLeft w:val="0"/>
      <w:marRight w:val="0"/>
      <w:marTop w:val="0"/>
      <w:marBottom w:val="0"/>
      <w:divBdr>
        <w:top w:val="none" w:sz="0" w:space="0" w:color="auto"/>
        <w:left w:val="none" w:sz="0" w:space="0" w:color="auto"/>
        <w:bottom w:val="none" w:sz="0" w:space="0" w:color="auto"/>
        <w:right w:val="none" w:sz="0" w:space="0" w:color="auto"/>
      </w:divBdr>
    </w:div>
    <w:div w:id="1659533365">
      <w:bodyDiv w:val="1"/>
      <w:marLeft w:val="0"/>
      <w:marRight w:val="0"/>
      <w:marTop w:val="0"/>
      <w:marBottom w:val="0"/>
      <w:divBdr>
        <w:top w:val="none" w:sz="0" w:space="0" w:color="auto"/>
        <w:left w:val="none" w:sz="0" w:space="0" w:color="auto"/>
        <w:bottom w:val="none" w:sz="0" w:space="0" w:color="auto"/>
        <w:right w:val="none" w:sz="0" w:space="0" w:color="auto"/>
      </w:divBdr>
    </w:div>
    <w:div w:id="1694260595">
      <w:bodyDiv w:val="1"/>
      <w:marLeft w:val="0"/>
      <w:marRight w:val="0"/>
      <w:marTop w:val="0"/>
      <w:marBottom w:val="0"/>
      <w:divBdr>
        <w:top w:val="none" w:sz="0" w:space="0" w:color="auto"/>
        <w:left w:val="none" w:sz="0" w:space="0" w:color="auto"/>
        <w:bottom w:val="none" w:sz="0" w:space="0" w:color="auto"/>
        <w:right w:val="none" w:sz="0" w:space="0" w:color="auto"/>
      </w:divBdr>
    </w:div>
    <w:div w:id="1764372644">
      <w:bodyDiv w:val="1"/>
      <w:marLeft w:val="0"/>
      <w:marRight w:val="0"/>
      <w:marTop w:val="0"/>
      <w:marBottom w:val="0"/>
      <w:divBdr>
        <w:top w:val="none" w:sz="0" w:space="0" w:color="auto"/>
        <w:left w:val="none" w:sz="0" w:space="0" w:color="auto"/>
        <w:bottom w:val="none" w:sz="0" w:space="0" w:color="auto"/>
        <w:right w:val="none" w:sz="0" w:space="0" w:color="auto"/>
      </w:divBdr>
    </w:div>
    <w:div w:id="1865484200">
      <w:bodyDiv w:val="1"/>
      <w:marLeft w:val="0"/>
      <w:marRight w:val="0"/>
      <w:marTop w:val="0"/>
      <w:marBottom w:val="0"/>
      <w:divBdr>
        <w:top w:val="none" w:sz="0" w:space="0" w:color="auto"/>
        <w:left w:val="none" w:sz="0" w:space="0" w:color="auto"/>
        <w:bottom w:val="none" w:sz="0" w:space="0" w:color="auto"/>
        <w:right w:val="none" w:sz="0" w:space="0" w:color="auto"/>
      </w:divBdr>
    </w:div>
    <w:div w:id="1948387644">
      <w:bodyDiv w:val="1"/>
      <w:marLeft w:val="0"/>
      <w:marRight w:val="0"/>
      <w:marTop w:val="0"/>
      <w:marBottom w:val="0"/>
      <w:divBdr>
        <w:top w:val="none" w:sz="0" w:space="0" w:color="auto"/>
        <w:left w:val="none" w:sz="0" w:space="0" w:color="auto"/>
        <w:bottom w:val="none" w:sz="0" w:space="0" w:color="auto"/>
        <w:right w:val="none" w:sz="0" w:space="0" w:color="auto"/>
      </w:divBdr>
    </w:div>
    <w:div w:id="1952542114">
      <w:bodyDiv w:val="1"/>
      <w:marLeft w:val="0"/>
      <w:marRight w:val="0"/>
      <w:marTop w:val="0"/>
      <w:marBottom w:val="0"/>
      <w:divBdr>
        <w:top w:val="none" w:sz="0" w:space="0" w:color="auto"/>
        <w:left w:val="none" w:sz="0" w:space="0" w:color="auto"/>
        <w:bottom w:val="none" w:sz="0" w:space="0" w:color="auto"/>
        <w:right w:val="none" w:sz="0" w:space="0" w:color="auto"/>
      </w:divBdr>
      <w:divsChild>
        <w:div w:id="1164319222">
          <w:marLeft w:val="0"/>
          <w:marRight w:val="0"/>
          <w:marTop w:val="0"/>
          <w:marBottom w:val="0"/>
          <w:divBdr>
            <w:top w:val="none" w:sz="0" w:space="0" w:color="auto"/>
            <w:left w:val="none" w:sz="0" w:space="0" w:color="auto"/>
            <w:bottom w:val="none" w:sz="0" w:space="0" w:color="auto"/>
            <w:right w:val="none" w:sz="0" w:space="0" w:color="auto"/>
          </w:divBdr>
        </w:div>
      </w:divsChild>
    </w:div>
    <w:div w:id="1965963251">
      <w:bodyDiv w:val="1"/>
      <w:marLeft w:val="0"/>
      <w:marRight w:val="0"/>
      <w:marTop w:val="0"/>
      <w:marBottom w:val="0"/>
      <w:divBdr>
        <w:top w:val="none" w:sz="0" w:space="0" w:color="auto"/>
        <w:left w:val="none" w:sz="0" w:space="0" w:color="auto"/>
        <w:bottom w:val="none" w:sz="0" w:space="0" w:color="auto"/>
        <w:right w:val="none" w:sz="0" w:space="0" w:color="auto"/>
      </w:divBdr>
    </w:div>
    <w:div w:id="2000377546">
      <w:bodyDiv w:val="1"/>
      <w:marLeft w:val="0"/>
      <w:marRight w:val="0"/>
      <w:marTop w:val="0"/>
      <w:marBottom w:val="0"/>
      <w:divBdr>
        <w:top w:val="none" w:sz="0" w:space="0" w:color="auto"/>
        <w:left w:val="none" w:sz="0" w:space="0" w:color="auto"/>
        <w:bottom w:val="none" w:sz="0" w:space="0" w:color="auto"/>
        <w:right w:val="none" w:sz="0" w:space="0" w:color="auto"/>
      </w:divBdr>
    </w:div>
    <w:div w:id="2033529918">
      <w:bodyDiv w:val="1"/>
      <w:marLeft w:val="0"/>
      <w:marRight w:val="0"/>
      <w:marTop w:val="0"/>
      <w:marBottom w:val="0"/>
      <w:divBdr>
        <w:top w:val="none" w:sz="0" w:space="0" w:color="auto"/>
        <w:left w:val="none" w:sz="0" w:space="0" w:color="auto"/>
        <w:bottom w:val="none" w:sz="0" w:space="0" w:color="auto"/>
        <w:right w:val="none" w:sz="0" w:space="0" w:color="auto"/>
      </w:divBdr>
    </w:div>
    <w:div w:id="2049573113">
      <w:bodyDiv w:val="1"/>
      <w:marLeft w:val="0"/>
      <w:marRight w:val="0"/>
      <w:marTop w:val="0"/>
      <w:marBottom w:val="0"/>
      <w:divBdr>
        <w:top w:val="none" w:sz="0" w:space="0" w:color="auto"/>
        <w:left w:val="none" w:sz="0" w:space="0" w:color="auto"/>
        <w:bottom w:val="none" w:sz="0" w:space="0" w:color="auto"/>
        <w:right w:val="none" w:sz="0" w:space="0" w:color="auto"/>
      </w:divBdr>
    </w:div>
    <w:div w:id="2061246697">
      <w:bodyDiv w:val="1"/>
      <w:marLeft w:val="0"/>
      <w:marRight w:val="0"/>
      <w:marTop w:val="0"/>
      <w:marBottom w:val="0"/>
      <w:divBdr>
        <w:top w:val="none" w:sz="0" w:space="0" w:color="auto"/>
        <w:left w:val="none" w:sz="0" w:space="0" w:color="auto"/>
        <w:bottom w:val="none" w:sz="0" w:space="0" w:color="auto"/>
        <w:right w:val="none" w:sz="0" w:space="0" w:color="auto"/>
      </w:divBdr>
    </w:div>
    <w:div w:id="2101019079">
      <w:bodyDiv w:val="1"/>
      <w:marLeft w:val="0"/>
      <w:marRight w:val="0"/>
      <w:marTop w:val="0"/>
      <w:marBottom w:val="0"/>
      <w:divBdr>
        <w:top w:val="none" w:sz="0" w:space="0" w:color="auto"/>
        <w:left w:val="none" w:sz="0" w:space="0" w:color="auto"/>
        <w:bottom w:val="none" w:sz="0" w:space="0" w:color="auto"/>
        <w:right w:val="none" w:sz="0" w:space="0" w:color="auto"/>
      </w:divBdr>
    </w:div>
    <w:div w:id="214107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AC8343-6E24-4CA6-B316-881B6D512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Pages>
  <Words>1450</Words>
  <Characters>8267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9698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7</cp:revision>
  <cp:lastPrinted>2026-06-02T01:28:00Z</cp:lastPrinted>
  <dcterms:created xsi:type="dcterms:W3CDTF">2025-09-26T14:31:00Z</dcterms:created>
  <dcterms:modified xsi:type="dcterms:W3CDTF">2026-06-02T01:28:00Z</dcterms:modified>
</cp:coreProperties>
</file>