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CellMar>
          <w:left w:w="144" w:type="dxa"/>
          <w:right w:w="115" w:type="dxa"/>
        </w:tblCellMar>
        <w:tblLook w:val="04A0" w:firstRow="1" w:lastRow="0" w:firstColumn="1" w:lastColumn="0" w:noHBand="0" w:noVBand="1"/>
      </w:tblPr>
      <w:tblGrid>
        <w:gridCol w:w="4554"/>
        <w:gridCol w:w="6030"/>
      </w:tblGrid>
      <w:tr w:rsidR="00505A01" w:rsidTr="005F5873">
        <w:trPr>
          <w:trHeight w:val="1520"/>
        </w:trPr>
        <w:tc>
          <w:tcPr>
            <w:tcW w:w="4554" w:type="dxa"/>
            <w:tcBorders>
              <w:top w:val="single" w:sz="4" w:space="0" w:color="0070C0"/>
              <w:left w:val="single" w:sz="4" w:space="0" w:color="0070C0"/>
              <w:bottom w:val="single" w:sz="18" w:space="0" w:color="0070C0"/>
              <w:right w:val="single" w:sz="4" w:space="0" w:color="0070C0"/>
            </w:tcBorders>
            <w:shd w:val="clear" w:color="auto" w:fill="0070C0"/>
            <w:vAlign w:val="center"/>
          </w:tcPr>
          <w:p w:rsidR="00505A01" w:rsidRPr="00505A01" w:rsidRDefault="005B3807" w:rsidP="00505A01">
            <w:pPr>
              <w:jc w:val="center"/>
              <w:rPr>
                <w:rFonts w:ascii="Stencil" w:eastAsia="Times New Roman" w:hAnsi="Stencil" w:cs="Times New Roman"/>
                <w:sz w:val="44"/>
                <w:szCs w:val="24"/>
              </w:rPr>
            </w:pPr>
            <w:r>
              <w:rPr>
                <w:rFonts w:ascii="Stencil" w:eastAsia="Times New Roman" w:hAnsi="Stencil" w:cs="Times New Roman"/>
                <w:color w:val="FFFFFF" w:themeColor="background1"/>
                <w:sz w:val="52"/>
                <w:szCs w:val="24"/>
              </w:rPr>
              <w:t>Mark  Haney</w:t>
            </w:r>
          </w:p>
        </w:tc>
        <w:tc>
          <w:tcPr>
            <w:tcW w:w="6030" w:type="dxa"/>
            <w:tcBorders>
              <w:top w:val="nil"/>
              <w:left w:val="single" w:sz="4" w:space="0" w:color="0070C0"/>
              <w:bottom w:val="single" w:sz="18" w:space="0" w:color="0070C0"/>
              <w:right w:val="nil"/>
            </w:tcBorders>
            <w:vAlign w:val="center"/>
          </w:tcPr>
          <w:p w:rsidR="00EE6F26" w:rsidRDefault="0022519F" w:rsidP="00347275">
            <w:pPr>
              <w:jc w:val="both"/>
              <w:rPr>
                <w:rFonts w:ascii="Stencil" w:eastAsia="Times New Roman" w:hAnsi="Stencil" w:cs="Times New Roman"/>
                <w:b/>
                <w:bCs/>
                <w:sz w:val="24"/>
                <w:szCs w:val="24"/>
              </w:rPr>
            </w:pPr>
            <w:r w:rsidRPr="0022519F">
              <w:rPr>
                <w:rFonts w:ascii="Stencil" w:eastAsia="Times New Roman" w:hAnsi="Stencil" w:cs="Times New Roman"/>
                <w:b/>
                <w:bCs/>
                <w:sz w:val="24"/>
                <w:szCs w:val="24"/>
              </w:rPr>
              <w:t xml:space="preserve">Staff PHP Full-Stack Engineer | </w:t>
            </w:r>
            <w:proofErr w:type="spellStart"/>
            <w:r w:rsidRPr="0022519F">
              <w:rPr>
                <w:rFonts w:ascii="Stencil" w:eastAsia="Times New Roman" w:hAnsi="Stencil" w:cs="Times New Roman"/>
                <w:b/>
                <w:bCs/>
                <w:sz w:val="24"/>
                <w:szCs w:val="24"/>
              </w:rPr>
              <w:t>Laravel</w:t>
            </w:r>
            <w:proofErr w:type="spellEnd"/>
            <w:r w:rsidRPr="0022519F">
              <w:rPr>
                <w:rFonts w:ascii="Stencil" w:eastAsia="Times New Roman" w:hAnsi="Stencil" w:cs="Times New Roman"/>
                <w:b/>
                <w:bCs/>
                <w:sz w:val="24"/>
                <w:szCs w:val="24"/>
              </w:rPr>
              <w:t xml:space="preserve"> / </w:t>
            </w:r>
            <w:proofErr w:type="spellStart"/>
            <w:r w:rsidRPr="0022519F">
              <w:rPr>
                <w:rFonts w:ascii="Stencil" w:eastAsia="Times New Roman" w:hAnsi="Stencil" w:cs="Times New Roman"/>
                <w:b/>
                <w:bCs/>
                <w:sz w:val="24"/>
                <w:szCs w:val="24"/>
              </w:rPr>
              <w:t>Symfony</w:t>
            </w:r>
            <w:proofErr w:type="spellEnd"/>
            <w:r w:rsidRPr="0022519F">
              <w:rPr>
                <w:rFonts w:ascii="Stencil" w:eastAsia="Times New Roman" w:hAnsi="Stencil" w:cs="Times New Roman"/>
                <w:b/>
                <w:bCs/>
                <w:sz w:val="24"/>
                <w:szCs w:val="24"/>
              </w:rPr>
              <w:t xml:space="preserve"> Technical Lead | SaaS, Cloud, CI/CD, </w:t>
            </w:r>
            <w:proofErr w:type="spellStart"/>
            <w:r w:rsidRPr="0022519F">
              <w:rPr>
                <w:rFonts w:ascii="Stencil" w:eastAsia="Times New Roman" w:hAnsi="Stencil" w:cs="Times New Roman"/>
                <w:b/>
                <w:bCs/>
                <w:sz w:val="24"/>
                <w:szCs w:val="24"/>
              </w:rPr>
              <w:t>Microservices</w:t>
            </w:r>
            <w:proofErr w:type="spellEnd"/>
          </w:p>
          <w:p w:rsidR="0031629D" w:rsidRDefault="0031629D" w:rsidP="00505A01">
            <w:pPr>
              <w:rPr>
                <w:rFonts w:ascii="Times New Roman" w:eastAsia="Times New Roman" w:hAnsi="Times New Roman" w:cs="Times New Roman"/>
                <w:sz w:val="24"/>
                <w:szCs w:val="24"/>
              </w:rPr>
            </w:pPr>
            <w:r w:rsidRPr="0031629D">
              <w:rPr>
                <w:rFonts w:ascii="Times New Roman" w:eastAsia="Times New Roman" w:hAnsi="Times New Roman" w:cs="Times New Roman"/>
                <w:sz w:val="24"/>
                <w:szCs w:val="24"/>
              </w:rPr>
              <w:t>Dardanelle, AR</w:t>
            </w:r>
          </w:p>
          <w:p w:rsidR="005F5873" w:rsidRDefault="005F5873" w:rsidP="00505A01">
            <w:pPr>
              <w:rPr>
                <w:rFonts w:ascii="Times New Roman" w:eastAsia="Times New Roman" w:hAnsi="Times New Roman" w:cs="Times New Roman"/>
                <w:sz w:val="24"/>
                <w:szCs w:val="24"/>
              </w:rPr>
            </w:pPr>
            <w:r w:rsidRPr="005F5873">
              <w:rPr>
                <w:rFonts w:ascii="Times New Roman" w:eastAsia="Times New Roman" w:hAnsi="Times New Roman" w:cs="Times New Roman"/>
                <w:sz w:val="24"/>
                <w:szCs w:val="24"/>
              </w:rPr>
              <w:t>https://</w:t>
            </w:r>
            <w:r w:rsidR="00FB6D19" w:rsidRPr="00FB6D19">
              <w:rPr>
                <w:rFonts w:ascii="Times New Roman" w:eastAsia="Times New Roman" w:hAnsi="Times New Roman" w:cs="Times New Roman"/>
                <w:sz w:val="24"/>
                <w:szCs w:val="24"/>
              </w:rPr>
              <w:t>www.linkedin.com/in/markhaney-33b675ba</w:t>
            </w:r>
          </w:p>
          <w:p w:rsidR="00505A01" w:rsidRDefault="00FD542A" w:rsidP="005F5873">
            <w:pPr>
              <w:rPr>
                <w:rFonts w:ascii="Times New Roman" w:eastAsia="Times New Roman" w:hAnsi="Times New Roman" w:cs="Times New Roman"/>
                <w:sz w:val="24"/>
                <w:szCs w:val="24"/>
              </w:rPr>
            </w:pPr>
            <w:r w:rsidRPr="00FD542A">
              <w:rPr>
                <w:rFonts w:ascii="Times New Roman" w:eastAsia="Times New Roman" w:hAnsi="Times New Roman" w:cs="Times New Roman"/>
                <w:sz w:val="24"/>
                <w:szCs w:val="24"/>
              </w:rPr>
              <w:t>+1 (430) 279-2231</w:t>
            </w:r>
            <w:bookmarkStart w:id="0" w:name="_GoBack"/>
            <w:bookmarkEnd w:id="0"/>
            <w:r w:rsidR="00FB6D19" w:rsidRPr="00FB6D19">
              <w:rPr>
                <w:rFonts w:ascii="Times New Roman" w:eastAsia="Times New Roman" w:hAnsi="Times New Roman" w:cs="Times New Roman"/>
                <w:sz w:val="24"/>
                <w:szCs w:val="24"/>
              </w:rPr>
              <w:t xml:space="preserve"> </w:t>
            </w:r>
            <w:r w:rsidR="00505A01">
              <w:rPr>
                <w:rFonts w:ascii="Times New Roman" w:eastAsia="Times New Roman" w:hAnsi="Times New Roman" w:cs="Times New Roman"/>
                <w:sz w:val="24"/>
                <w:szCs w:val="24"/>
              </w:rPr>
              <w:t xml:space="preserve">| </w:t>
            </w:r>
            <w:r w:rsidR="00FB6D19" w:rsidRPr="00FB6D19">
              <w:rPr>
                <w:rFonts w:ascii="Times New Roman" w:eastAsia="Times New Roman" w:hAnsi="Times New Roman" w:cs="Times New Roman"/>
                <w:sz w:val="24"/>
                <w:szCs w:val="24"/>
              </w:rPr>
              <w:t>markhaney.dev@outlook.com</w:t>
            </w:r>
          </w:p>
        </w:tc>
      </w:tr>
    </w:tbl>
    <w:p w:rsidR="000E52B2" w:rsidRPr="000E52B2" w:rsidRDefault="000E52B2" w:rsidP="00E800C6">
      <w:pPr>
        <w:pBdr>
          <w:bottom w:val="single" w:sz="12" w:space="1" w:color="0070C0"/>
        </w:pBdr>
        <w:spacing w:before="100" w:beforeAutospacing="1" w:after="0"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Professional Summary</w:t>
      </w:r>
    </w:p>
    <w:p w:rsidR="000E52B2" w:rsidRPr="0022519F" w:rsidRDefault="0022519F" w:rsidP="008636E8">
      <w:pPr>
        <w:spacing w:after="100" w:afterAutospacing="1" w:line="240" w:lineRule="auto"/>
        <w:jc w:val="both"/>
        <w:rPr>
          <w:rFonts w:ascii="Times New Roman" w:eastAsia="Times New Roman" w:hAnsi="Times New Roman" w:cs="Times New Roman"/>
          <w:sz w:val="24"/>
          <w:szCs w:val="24"/>
        </w:rPr>
      </w:pPr>
      <w:r w:rsidRPr="0022519F">
        <w:rPr>
          <w:rFonts w:ascii="Times New Roman" w:hAnsi="Times New Roman" w:cs="Times New Roman"/>
          <w:sz w:val="24"/>
          <w:szCs w:val="24"/>
        </w:rPr>
        <w:t xml:space="preserve">Staff PHP Full-Stack Engineer with 12+ years building SaaS, property-management, nonprofit CRM, </w:t>
      </w:r>
      <w:proofErr w:type="spellStart"/>
      <w:r w:rsidRPr="0022519F">
        <w:rPr>
          <w:rFonts w:ascii="Times New Roman" w:hAnsi="Times New Roman" w:cs="Times New Roman"/>
          <w:sz w:val="24"/>
          <w:szCs w:val="24"/>
        </w:rPr>
        <w:t>gov</w:t>
      </w:r>
      <w:proofErr w:type="spellEnd"/>
      <w:r w:rsidRPr="0022519F">
        <w:rPr>
          <w:rFonts w:ascii="Times New Roman" w:hAnsi="Times New Roman" w:cs="Times New Roman"/>
          <w:sz w:val="24"/>
          <w:szCs w:val="24"/>
        </w:rPr>
        <w:t xml:space="preserve">-tech, and managed IT service platforms, specializing in </w:t>
      </w:r>
      <w:r w:rsidRPr="0022519F">
        <w:rPr>
          <w:rStyle w:val="Strong"/>
          <w:rFonts w:ascii="Times New Roman" w:hAnsi="Times New Roman" w:cs="Times New Roman"/>
          <w:sz w:val="24"/>
          <w:szCs w:val="24"/>
        </w:rPr>
        <w:t>PHP 8.1–8.3</w:t>
      </w:r>
      <w:r w:rsidRPr="0022519F">
        <w:rPr>
          <w:rFonts w:ascii="Times New Roman" w:hAnsi="Times New Roman" w:cs="Times New Roman"/>
          <w:sz w:val="24"/>
          <w:szCs w:val="24"/>
        </w:rPr>
        <w:t xml:space="preserve">, </w:t>
      </w:r>
      <w:proofErr w:type="spellStart"/>
      <w:r w:rsidRPr="0022519F">
        <w:rPr>
          <w:rStyle w:val="Strong"/>
          <w:rFonts w:ascii="Times New Roman" w:hAnsi="Times New Roman" w:cs="Times New Roman"/>
          <w:sz w:val="24"/>
          <w:szCs w:val="24"/>
        </w:rPr>
        <w:t>Laravel</w:t>
      </w:r>
      <w:proofErr w:type="spellEnd"/>
      <w:r w:rsidRPr="0022519F">
        <w:rPr>
          <w:rStyle w:val="Strong"/>
          <w:rFonts w:ascii="Times New Roman" w:hAnsi="Times New Roman" w:cs="Times New Roman"/>
          <w:sz w:val="24"/>
          <w:szCs w:val="24"/>
        </w:rPr>
        <w:t xml:space="preserve"> 9–11</w:t>
      </w:r>
      <w:r w:rsidRPr="0022519F">
        <w:rPr>
          <w:rFonts w:ascii="Times New Roman" w:hAnsi="Times New Roman" w:cs="Times New Roman"/>
          <w:sz w:val="24"/>
          <w:szCs w:val="24"/>
        </w:rPr>
        <w:t xml:space="preserve">, </w:t>
      </w:r>
      <w:proofErr w:type="spellStart"/>
      <w:r w:rsidRPr="0022519F">
        <w:rPr>
          <w:rStyle w:val="Strong"/>
          <w:rFonts w:ascii="Times New Roman" w:hAnsi="Times New Roman" w:cs="Times New Roman"/>
          <w:sz w:val="24"/>
          <w:szCs w:val="24"/>
        </w:rPr>
        <w:t>Symfony</w:t>
      </w:r>
      <w:proofErr w:type="spellEnd"/>
      <w:r w:rsidRPr="0022519F">
        <w:rPr>
          <w:rStyle w:val="Strong"/>
          <w:rFonts w:ascii="Times New Roman" w:hAnsi="Times New Roman" w:cs="Times New Roman"/>
          <w:sz w:val="24"/>
          <w:szCs w:val="24"/>
        </w:rPr>
        <w:t xml:space="preserve"> 5.4–6.4</w:t>
      </w:r>
      <w:r w:rsidRPr="0022519F">
        <w:rPr>
          <w:rFonts w:ascii="Times New Roman" w:hAnsi="Times New Roman" w:cs="Times New Roman"/>
          <w:sz w:val="24"/>
          <w:szCs w:val="24"/>
        </w:rPr>
        <w:t xml:space="preserve">, </w:t>
      </w:r>
      <w:r w:rsidRPr="0022519F">
        <w:rPr>
          <w:rStyle w:val="Strong"/>
          <w:rFonts w:ascii="Times New Roman" w:hAnsi="Times New Roman" w:cs="Times New Roman"/>
          <w:sz w:val="24"/>
          <w:szCs w:val="24"/>
        </w:rPr>
        <w:t>React 18</w:t>
      </w:r>
      <w:r w:rsidRPr="0022519F">
        <w:rPr>
          <w:rFonts w:ascii="Times New Roman" w:hAnsi="Times New Roman" w:cs="Times New Roman"/>
          <w:sz w:val="24"/>
          <w:szCs w:val="24"/>
        </w:rPr>
        <w:t xml:space="preserve">, </w:t>
      </w:r>
      <w:proofErr w:type="spellStart"/>
      <w:r w:rsidRPr="0022519F">
        <w:rPr>
          <w:rStyle w:val="Strong"/>
          <w:rFonts w:ascii="Times New Roman" w:hAnsi="Times New Roman" w:cs="Times New Roman"/>
          <w:sz w:val="24"/>
          <w:szCs w:val="24"/>
        </w:rPr>
        <w:t>Vue</w:t>
      </w:r>
      <w:proofErr w:type="spellEnd"/>
      <w:r w:rsidRPr="0022519F">
        <w:rPr>
          <w:rStyle w:val="Strong"/>
          <w:rFonts w:ascii="Times New Roman" w:hAnsi="Times New Roman" w:cs="Times New Roman"/>
          <w:sz w:val="24"/>
          <w:szCs w:val="24"/>
        </w:rPr>
        <w:t xml:space="preserve"> 3</w:t>
      </w:r>
      <w:r w:rsidRPr="0022519F">
        <w:rPr>
          <w:rFonts w:ascii="Times New Roman" w:hAnsi="Times New Roman" w:cs="Times New Roman"/>
          <w:sz w:val="24"/>
          <w:szCs w:val="24"/>
        </w:rPr>
        <w:t xml:space="preserve">, </w:t>
      </w:r>
      <w:r w:rsidRPr="0022519F">
        <w:rPr>
          <w:rStyle w:val="Strong"/>
          <w:rFonts w:ascii="Times New Roman" w:hAnsi="Times New Roman" w:cs="Times New Roman"/>
          <w:sz w:val="24"/>
          <w:szCs w:val="24"/>
        </w:rPr>
        <w:t>MySQL 8</w:t>
      </w:r>
      <w:r w:rsidRPr="0022519F">
        <w:rPr>
          <w:rFonts w:ascii="Times New Roman" w:hAnsi="Times New Roman" w:cs="Times New Roman"/>
          <w:sz w:val="24"/>
          <w:szCs w:val="24"/>
        </w:rPr>
        <w:t xml:space="preserve">, </w:t>
      </w:r>
      <w:r w:rsidRPr="0022519F">
        <w:rPr>
          <w:rStyle w:val="Strong"/>
          <w:rFonts w:ascii="Times New Roman" w:hAnsi="Times New Roman" w:cs="Times New Roman"/>
          <w:sz w:val="24"/>
          <w:szCs w:val="24"/>
        </w:rPr>
        <w:t>PostgreSQL 13–15</w:t>
      </w:r>
      <w:r w:rsidRPr="0022519F">
        <w:rPr>
          <w:rFonts w:ascii="Times New Roman" w:hAnsi="Times New Roman" w:cs="Times New Roman"/>
          <w:sz w:val="24"/>
          <w:szCs w:val="24"/>
        </w:rPr>
        <w:t xml:space="preserve">, </w:t>
      </w:r>
      <w:proofErr w:type="spellStart"/>
      <w:r w:rsidRPr="0022519F">
        <w:rPr>
          <w:rStyle w:val="Strong"/>
          <w:rFonts w:ascii="Times New Roman" w:hAnsi="Times New Roman" w:cs="Times New Roman"/>
          <w:sz w:val="24"/>
          <w:szCs w:val="24"/>
        </w:rPr>
        <w:t>Redis</w:t>
      </w:r>
      <w:proofErr w:type="spellEnd"/>
      <w:r w:rsidRPr="0022519F">
        <w:rPr>
          <w:rStyle w:val="Strong"/>
          <w:rFonts w:ascii="Times New Roman" w:hAnsi="Times New Roman" w:cs="Times New Roman"/>
          <w:sz w:val="24"/>
          <w:szCs w:val="24"/>
        </w:rPr>
        <w:t xml:space="preserve"> 6–7</w:t>
      </w:r>
      <w:r w:rsidRPr="0022519F">
        <w:rPr>
          <w:rFonts w:ascii="Times New Roman" w:hAnsi="Times New Roman" w:cs="Times New Roman"/>
          <w:sz w:val="24"/>
          <w:szCs w:val="24"/>
        </w:rPr>
        <w:t>, Docker, AWS, and CI/CD, with strong ownership of API architecture, payment workflows, tenant data models, legacy migration, performance tuning, observability, automated testing, and secure release practices that reduced defects, improved delivery speed, strengthened audit readiness, supported engineering teams, and made large business systems easier to scale, operate, and maintain.</w:t>
      </w:r>
    </w:p>
    <w:p w:rsidR="000E52B2" w:rsidRPr="000E52B2"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Tech Skills</w:t>
      </w:r>
    </w:p>
    <w:p w:rsidR="0022519F" w:rsidRDefault="0022519F" w:rsidP="0022519F">
      <w:pPr>
        <w:pStyle w:val="NormalWeb"/>
        <w:numPr>
          <w:ilvl w:val="0"/>
          <w:numId w:val="11"/>
        </w:numPr>
        <w:jc w:val="both"/>
      </w:pPr>
      <w:r>
        <w:rPr>
          <w:rStyle w:val="Strong"/>
        </w:rPr>
        <w:t>Backend:</w:t>
      </w:r>
      <w:r>
        <w:t xml:space="preserve"> </w:t>
      </w:r>
      <w:r>
        <w:rPr>
          <w:rStyle w:val="Strong"/>
        </w:rPr>
        <w:t>PHP 8.1–8.3</w:t>
      </w:r>
      <w:r>
        <w:t xml:space="preserve">, </w:t>
      </w:r>
      <w:proofErr w:type="spellStart"/>
      <w:r>
        <w:rPr>
          <w:rStyle w:val="Strong"/>
        </w:rPr>
        <w:t>Laravel</w:t>
      </w:r>
      <w:proofErr w:type="spellEnd"/>
      <w:r>
        <w:rPr>
          <w:rStyle w:val="Strong"/>
        </w:rPr>
        <w:t xml:space="preserve"> 9–11</w:t>
      </w:r>
      <w:r>
        <w:t xml:space="preserve">, </w:t>
      </w:r>
      <w:proofErr w:type="spellStart"/>
      <w:r>
        <w:rPr>
          <w:rStyle w:val="Strong"/>
        </w:rPr>
        <w:t>Symfony</w:t>
      </w:r>
      <w:proofErr w:type="spellEnd"/>
      <w:r>
        <w:rPr>
          <w:rStyle w:val="Strong"/>
        </w:rPr>
        <w:t xml:space="preserve"> 5.4–6.4</w:t>
      </w:r>
      <w:r>
        <w:t xml:space="preserve">, REST API, </w:t>
      </w:r>
      <w:proofErr w:type="spellStart"/>
      <w:r>
        <w:t>Microservices</w:t>
      </w:r>
      <w:proofErr w:type="spellEnd"/>
      <w:r>
        <w:t>, Domain-Driven Design, Event-Driven Architecture</w:t>
      </w:r>
    </w:p>
    <w:p w:rsidR="0022519F" w:rsidRDefault="0022519F" w:rsidP="0022519F">
      <w:pPr>
        <w:pStyle w:val="NormalWeb"/>
        <w:numPr>
          <w:ilvl w:val="0"/>
          <w:numId w:val="11"/>
        </w:numPr>
        <w:jc w:val="both"/>
      </w:pPr>
      <w:r>
        <w:rPr>
          <w:rStyle w:val="Strong"/>
        </w:rPr>
        <w:t>Frontend:</w:t>
      </w:r>
      <w:r>
        <w:t xml:space="preserve"> </w:t>
      </w:r>
      <w:r>
        <w:rPr>
          <w:rStyle w:val="Strong"/>
        </w:rPr>
        <w:t>React 18</w:t>
      </w:r>
      <w:r>
        <w:t xml:space="preserve">, </w:t>
      </w:r>
      <w:proofErr w:type="spellStart"/>
      <w:r>
        <w:rPr>
          <w:rStyle w:val="Strong"/>
        </w:rPr>
        <w:t>Vue</w:t>
      </w:r>
      <w:proofErr w:type="spellEnd"/>
      <w:r>
        <w:rPr>
          <w:rStyle w:val="Strong"/>
        </w:rPr>
        <w:t xml:space="preserve"> 3</w:t>
      </w:r>
      <w:r>
        <w:t xml:space="preserve">, </w:t>
      </w:r>
      <w:proofErr w:type="spellStart"/>
      <w:r>
        <w:t>TypeScript</w:t>
      </w:r>
      <w:proofErr w:type="spellEnd"/>
      <w:r>
        <w:t xml:space="preserve"> 4–5, JavaScript ES6+, Bootstrap 5, Tailwind CSS</w:t>
      </w:r>
    </w:p>
    <w:p w:rsidR="0022519F" w:rsidRDefault="0022519F" w:rsidP="0022519F">
      <w:pPr>
        <w:pStyle w:val="NormalWeb"/>
        <w:numPr>
          <w:ilvl w:val="0"/>
          <w:numId w:val="11"/>
        </w:numPr>
        <w:jc w:val="both"/>
      </w:pPr>
      <w:r>
        <w:rPr>
          <w:rStyle w:val="Strong"/>
        </w:rPr>
        <w:t>Database:</w:t>
      </w:r>
      <w:r>
        <w:t xml:space="preserve"> </w:t>
      </w:r>
      <w:r>
        <w:rPr>
          <w:rStyle w:val="Strong"/>
        </w:rPr>
        <w:t>MySQL 8</w:t>
      </w:r>
      <w:r>
        <w:t xml:space="preserve">, </w:t>
      </w:r>
      <w:r>
        <w:rPr>
          <w:rStyle w:val="Strong"/>
        </w:rPr>
        <w:t>PostgreSQL 13–15</w:t>
      </w:r>
      <w:r>
        <w:t xml:space="preserve">, </w:t>
      </w:r>
      <w:proofErr w:type="spellStart"/>
      <w:r>
        <w:t>Redis</w:t>
      </w:r>
      <w:proofErr w:type="spellEnd"/>
      <w:r>
        <w:t xml:space="preserve"> 6–7, Query Optimization, Indexing, Data Migration</w:t>
      </w:r>
    </w:p>
    <w:p w:rsidR="0022519F" w:rsidRDefault="0022519F" w:rsidP="0022519F">
      <w:pPr>
        <w:pStyle w:val="NormalWeb"/>
        <w:numPr>
          <w:ilvl w:val="0"/>
          <w:numId w:val="11"/>
        </w:numPr>
        <w:jc w:val="both"/>
      </w:pPr>
      <w:r>
        <w:rPr>
          <w:rStyle w:val="Strong"/>
        </w:rPr>
        <w:t>Cloud / DevOps:</w:t>
      </w:r>
      <w:r>
        <w:t xml:space="preserve"> AWS, Docker, Kubernetes, GitHub Actions, </w:t>
      </w:r>
      <w:proofErr w:type="spellStart"/>
      <w:r>
        <w:t>GitLab</w:t>
      </w:r>
      <w:proofErr w:type="spellEnd"/>
      <w:r>
        <w:t xml:space="preserve"> CI, Nginx, Linux, CI/CD, Blue-Green Deployment</w:t>
      </w:r>
    </w:p>
    <w:p w:rsidR="0022519F" w:rsidRDefault="0022519F" w:rsidP="0022519F">
      <w:pPr>
        <w:pStyle w:val="NormalWeb"/>
        <w:numPr>
          <w:ilvl w:val="0"/>
          <w:numId w:val="11"/>
        </w:numPr>
        <w:jc w:val="both"/>
      </w:pPr>
      <w:r>
        <w:rPr>
          <w:rStyle w:val="Strong"/>
        </w:rPr>
        <w:t>Testing / Quality:</w:t>
      </w:r>
      <w:r>
        <w:t xml:space="preserve"> </w:t>
      </w:r>
      <w:proofErr w:type="spellStart"/>
      <w:r>
        <w:t>PHPUnit</w:t>
      </w:r>
      <w:proofErr w:type="spellEnd"/>
      <w:r>
        <w:t xml:space="preserve"> 9–10, Pest 2, </w:t>
      </w:r>
      <w:proofErr w:type="spellStart"/>
      <w:r>
        <w:t>PHPStan</w:t>
      </w:r>
      <w:proofErr w:type="spellEnd"/>
      <w:r>
        <w:t xml:space="preserve">, </w:t>
      </w:r>
      <w:proofErr w:type="spellStart"/>
      <w:r>
        <w:t>Laravel</w:t>
      </w:r>
      <w:proofErr w:type="spellEnd"/>
      <w:r>
        <w:t xml:space="preserve"> Pint, API Contract Testing, Integration Testing</w:t>
      </w:r>
    </w:p>
    <w:p w:rsidR="000E52B2" w:rsidRPr="00FE764F" w:rsidRDefault="0022519F" w:rsidP="0022519F">
      <w:pPr>
        <w:pStyle w:val="NormalWeb"/>
        <w:numPr>
          <w:ilvl w:val="0"/>
          <w:numId w:val="11"/>
        </w:numPr>
        <w:jc w:val="both"/>
      </w:pPr>
      <w:r>
        <w:rPr>
          <w:rStyle w:val="Strong"/>
        </w:rPr>
        <w:t>Architecture:</w:t>
      </w:r>
      <w:r>
        <w:t xml:space="preserve"> Multi-Tenant SaaS, Secure Payment Flow, Queue Processing, API Versioning, Observability, Legacy Modernization</w:t>
      </w:r>
    </w:p>
    <w:p w:rsidR="000E52B2" w:rsidRPr="005F5873"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Professional Experience</w:t>
      </w:r>
    </w:p>
    <w:p w:rsidR="000E52B2" w:rsidRPr="000E52B2" w:rsidRDefault="00FB6D19" w:rsidP="005B3807">
      <w:pPr>
        <w:spacing w:after="0" w:line="240" w:lineRule="auto"/>
        <w:jc w:val="both"/>
        <w:rPr>
          <w:rFonts w:ascii="Arial Black" w:eastAsia="Times New Roman" w:hAnsi="Arial Black" w:cs="Times New Roman"/>
          <w:b/>
          <w:color w:val="0070C0"/>
          <w:sz w:val="24"/>
          <w:szCs w:val="24"/>
        </w:rPr>
      </w:pPr>
      <w:r>
        <w:rPr>
          <w:rFonts w:ascii="Arial Black" w:eastAsia="Times New Roman" w:hAnsi="Arial Black" w:cs="Times New Roman"/>
          <w:b/>
          <w:color w:val="0070C0"/>
          <w:sz w:val="24"/>
          <w:szCs w:val="24"/>
        </w:rPr>
        <w:t>Staff</w:t>
      </w:r>
      <w:r w:rsidR="000E52B2" w:rsidRPr="000E52B2">
        <w:rPr>
          <w:rFonts w:ascii="Arial Black" w:eastAsia="Times New Roman" w:hAnsi="Arial Black" w:cs="Times New Roman"/>
          <w:b/>
          <w:color w:val="0070C0"/>
          <w:sz w:val="24"/>
          <w:szCs w:val="24"/>
        </w:rPr>
        <w:t xml:space="preserve"> 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Relatio</w:t>
      </w:r>
      <w:proofErr w:type="spellEnd"/>
    </w:p>
    <w:p w:rsidR="000E52B2" w:rsidRDefault="00FB6D19" w:rsidP="005B3807">
      <w:pPr>
        <w:spacing w:after="0" w:line="24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Jun  2022</w:t>
      </w:r>
      <w:proofErr w:type="gramEnd"/>
      <w:r w:rsidR="000E52B2"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Apr 2026</w:t>
      </w:r>
    </w:p>
    <w:p w:rsidR="00FB6D19" w:rsidRPr="000E52B2" w:rsidRDefault="00FB6D19" w:rsidP="005B3807">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Las Vegas, NV</w:t>
      </w:r>
    </w:p>
    <w:p w:rsidR="0022519F" w:rsidRDefault="0022519F" w:rsidP="0022519F">
      <w:pPr>
        <w:pStyle w:val="NormalWeb"/>
        <w:numPr>
          <w:ilvl w:val="0"/>
          <w:numId w:val="3"/>
        </w:numPr>
        <w:jc w:val="both"/>
      </w:pPr>
      <w:r>
        <w:t xml:space="preserve">Led </w:t>
      </w:r>
      <w:r>
        <w:rPr>
          <w:rStyle w:val="Strong"/>
        </w:rPr>
        <w:t>PHP 8.1–8.3</w:t>
      </w:r>
      <w:r>
        <w:t xml:space="preserve"> and </w:t>
      </w:r>
      <w:proofErr w:type="spellStart"/>
      <w:r>
        <w:rPr>
          <w:rStyle w:val="Strong"/>
        </w:rPr>
        <w:t>Laravel</w:t>
      </w:r>
      <w:proofErr w:type="spellEnd"/>
      <w:r>
        <w:rPr>
          <w:rStyle w:val="Strong"/>
        </w:rPr>
        <w:t xml:space="preserve"> 9–11</w:t>
      </w:r>
      <w:r>
        <w:t xml:space="preserve"> backend architecture for a B2B SaaS relationship intelligence platform, separating billing, search, and notification domains into maintainable service modules.</w:t>
      </w:r>
    </w:p>
    <w:p w:rsidR="0022519F" w:rsidRDefault="0022519F" w:rsidP="0022519F">
      <w:pPr>
        <w:pStyle w:val="NormalWeb"/>
        <w:numPr>
          <w:ilvl w:val="0"/>
          <w:numId w:val="3"/>
        </w:numPr>
        <w:jc w:val="both"/>
      </w:pPr>
      <w:r>
        <w:t xml:space="preserve">Designed multi-tenant APIs with </w:t>
      </w:r>
      <w:proofErr w:type="spellStart"/>
      <w:r>
        <w:rPr>
          <w:rStyle w:val="Strong"/>
        </w:rPr>
        <w:t>Symfony</w:t>
      </w:r>
      <w:proofErr w:type="spellEnd"/>
      <w:r>
        <w:rPr>
          <w:rStyle w:val="Strong"/>
        </w:rPr>
        <w:t xml:space="preserve"> 6.4 components</w:t>
      </w:r>
      <w:r>
        <w:t xml:space="preserve">, policy-based authorization, and PostgreSQL row-level patterns, reducing tenant data leakage risk and improving audit readiness by </w:t>
      </w:r>
      <w:r>
        <w:rPr>
          <w:rStyle w:val="Strong"/>
        </w:rPr>
        <w:t>22%</w:t>
      </w:r>
      <w:r>
        <w:t>.</w:t>
      </w:r>
    </w:p>
    <w:p w:rsidR="0022519F" w:rsidRDefault="0022519F" w:rsidP="0022519F">
      <w:pPr>
        <w:pStyle w:val="NormalWeb"/>
        <w:numPr>
          <w:ilvl w:val="0"/>
          <w:numId w:val="3"/>
        </w:numPr>
        <w:jc w:val="both"/>
      </w:pPr>
      <w:r>
        <w:t xml:space="preserve">Migrated legacy </w:t>
      </w:r>
      <w:proofErr w:type="spellStart"/>
      <w:r>
        <w:t>Laravel</w:t>
      </w:r>
      <w:proofErr w:type="spellEnd"/>
      <w:r>
        <w:t xml:space="preserve"> 8 services to </w:t>
      </w:r>
      <w:proofErr w:type="spellStart"/>
      <w:r>
        <w:rPr>
          <w:rStyle w:val="Strong"/>
        </w:rPr>
        <w:t>Laravel</w:t>
      </w:r>
      <w:proofErr w:type="spellEnd"/>
      <w:r>
        <w:rPr>
          <w:rStyle w:val="Strong"/>
        </w:rPr>
        <w:t xml:space="preserve"> 10/11</w:t>
      </w:r>
      <w:r>
        <w:t xml:space="preserve"> through staged dependency upgrades, feature flags, Rector refactors, and parallel test runs without blocking active customer releases.</w:t>
      </w:r>
    </w:p>
    <w:p w:rsidR="0022519F" w:rsidRDefault="0022519F" w:rsidP="0022519F">
      <w:pPr>
        <w:pStyle w:val="NormalWeb"/>
        <w:numPr>
          <w:ilvl w:val="0"/>
          <w:numId w:val="3"/>
        </w:numPr>
        <w:jc w:val="both"/>
      </w:pPr>
      <w:r>
        <w:t xml:space="preserve">Resolved recurring queue timeout issues by profiling </w:t>
      </w:r>
      <w:proofErr w:type="spellStart"/>
      <w:r>
        <w:rPr>
          <w:rStyle w:val="Strong"/>
        </w:rPr>
        <w:t>Redis</w:t>
      </w:r>
      <w:proofErr w:type="spellEnd"/>
      <w:r>
        <w:rPr>
          <w:rStyle w:val="Strong"/>
        </w:rPr>
        <w:t xml:space="preserve"> 7</w:t>
      </w:r>
      <w:r>
        <w:t xml:space="preserve"> workers, tuning batch sizes, and adding failed-job replay tooling, which reduced delayed background jobs by </w:t>
      </w:r>
      <w:r>
        <w:rPr>
          <w:rStyle w:val="Strong"/>
        </w:rPr>
        <w:t>31%</w:t>
      </w:r>
      <w:r>
        <w:t>.</w:t>
      </w:r>
    </w:p>
    <w:p w:rsidR="0022519F" w:rsidRDefault="0022519F" w:rsidP="0022519F">
      <w:pPr>
        <w:pStyle w:val="NormalWeb"/>
        <w:numPr>
          <w:ilvl w:val="0"/>
          <w:numId w:val="3"/>
        </w:numPr>
        <w:jc w:val="both"/>
      </w:pPr>
      <w:r>
        <w:t xml:space="preserve">Implemented event-driven customer activity tracking with </w:t>
      </w:r>
      <w:r>
        <w:rPr>
          <w:rStyle w:val="Strong"/>
        </w:rPr>
        <w:t>PHP 8 attributes</w:t>
      </w:r>
      <w:r>
        <w:t xml:space="preserve">, domain events, and </w:t>
      </w:r>
      <w:proofErr w:type="spellStart"/>
      <w:r>
        <w:t>OpenTelemetry</w:t>
      </w:r>
      <w:proofErr w:type="spellEnd"/>
      <w:r>
        <w:t xml:space="preserve"> traces so product teams could diagnose workflow failures without database digging.</w:t>
      </w:r>
    </w:p>
    <w:p w:rsidR="0022519F" w:rsidRDefault="0022519F" w:rsidP="0022519F">
      <w:pPr>
        <w:pStyle w:val="NormalWeb"/>
        <w:numPr>
          <w:ilvl w:val="0"/>
          <w:numId w:val="3"/>
        </w:numPr>
        <w:jc w:val="both"/>
      </w:pPr>
      <w:r>
        <w:t xml:space="preserve">Built secure payment and subscription workflows using Stripe </w:t>
      </w:r>
      <w:proofErr w:type="spellStart"/>
      <w:r>
        <w:t>webhooks</w:t>
      </w:r>
      <w:proofErr w:type="spellEnd"/>
      <w:r>
        <w:t xml:space="preserve">, </w:t>
      </w:r>
      <w:proofErr w:type="spellStart"/>
      <w:r>
        <w:t>idempotency</w:t>
      </w:r>
      <w:proofErr w:type="spellEnd"/>
      <w:r>
        <w:t xml:space="preserve"> keys, signed payload verification, and retry-safe processing to prevent duplicate invoices and missed renewals.</w:t>
      </w:r>
    </w:p>
    <w:p w:rsidR="0022519F" w:rsidRDefault="0022519F" w:rsidP="0022519F">
      <w:pPr>
        <w:pStyle w:val="NormalWeb"/>
        <w:numPr>
          <w:ilvl w:val="0"/>
          <w:numId w:val="3"/>
        </w:numPr>
        <w:jc w:val="both"/>
      </w:pPr>
      <w:r>
        <w:lastRenderedPageBreak/>
        <w:t xml:space="preserve">Improved API response time by </w:t>
      </w:r>
      <w:r>
        <w:rPr>
          <w:rStyle w:val="Strong"/>
        </w:rPr>
        <w:t>27%</w:t>
      </w:r>
      <w:r>
        <w:t xml:space="preserve"> by replacing N+1 </w:t>
      </w:r>
      <w:proofErr w:type="gramStart"/>
      <w:r>
        <w:t>Eloquent</w:t>
      </w:r>
      <w:proofErr w:type="gramEnd"/>
      <w:r>
        <w:t xml:space="preserve"> queries, adding </w:t>
      </w:r>
      <w:proofErr w:type="spellStart"/>
      <w:r>
        <w:t>Redis</w:t>
      </w:r>
      <w:proofErr w:type="spellEnd"/>
      <w:r>
        <w:t xml:space="preserve"> cache layers, and moving heavy aggregation logic into optimized PostgreSQL materialized views.</w:t>
      </w:r>
    </w:p>
    <w:p w:rsidR="0022519F" w:rsidRDefault="0022519F" w:rsidP="0022519F">
      <w:pPr>
        <w:pStyle w:val="NormalWeb"/>
        <w:numPr>
          <w:ilvl w:val="0"/>
          <w:numId w:val="3"/>
        </w:numPr>
        <w:jc w:val="both"/>
      </w:pPr>
      <w:r>
        <w:t xml:space="preserve">Created reusable React 18 admin tools connected to </w:t>
      </w:r>
      <w:proofErr w:type="spellStart"/>
      <w:r>
        <w:t>Laravel</w:t>
      </w:r>
      <w:proofErr w:type="spellEnd"/>
      <w:r>
        <w:t xml:space="preserve"> APIs, helping support teams review account health, </w:t>
      </w:r>
      <w:proofErr w:type="spellStart"/>
      <w:r>
        <w:t>webhook</w:t>
      </w:r>
      <w:proofErr w:type="spellEnd"/>
      <w:r>
        <w:t xml:space="preserve"> failures, and entitlement mismatches without engineering intervention.</w:t>
      </w:r>
    </w:p>
    <w:p w:rsidR="0022519F" w:rsidRDefault="0022519F" w:rsidP="0022519F">
      <w:pPr>
        <w:pStyle w:val="NormalWeb"/>
        <w:numPr>
          <w:ilvl w:val="0"/>
          <w:numId w:val="3"/>
        </w:numPr>
        <w:jc w:val="both"/>
      </w:pPr>
      <w:r>
        <w:t xml:space="preserve">Introduced </w:t>
      </w:r>
      <w:proofErr w:type="spellStart"/>
      <w:r>
        <w:t>PHPUnit</w:t>
      </w:r>
      <w:proofErr w:type="spellEnd"/>
      <w:r>
        <w:t xml:space="preserve"> 10, Pest 2, contract tests, and GitHub Actions quality gates, increasing service-level test coverage while keeping pull request feedback fast and actionable.</w:t>
      </w:r>
    </w:p>
    <w:p w:rsidR="0022519F" w:rsidRDefault="0022519F" w:rsidP="0022519F">
      <w:pPr>
        <w:pStyle w:val="NormalWeb"/>
        <w:numPr>
          <w:ilvl w:val="0"/>
          <w:numId w:val="3"/>
        </w:numPr>
        <w:jc w:val="both"/>
      </w:pPr>
      <w:r>
        <w:t xml:space="preserve">Standardized Docker Compose development environments with PHP-FPM, Nginx, PostgreSQL, </w:t>
      </w:r>
      <w:proofErr w:type="spellStart"/>
      <w:r>
        <w:t>Redis</w:t>
      </w:r>
      <w:proofErr w:type="spellEnd"/>
      <w:r>
        <w:t xml:space="preserve">, </w:t>
      </w:r>
      <w:proofErr w:type="spellStart"/>
      <w:r>
        <w:t>Mailpit</w:t>
      </w:r>
      <w:proofErr w:type="spellEnd"/>
      <w:r>
        <w:t>, and queue workers so new engineers could run the platform locally with fewer setup issues.</w:t>
      </w:r>
    </w:p>
    <w:p w:rsidR="0022519F" w:rsidRDefault="0022519F" w:rsidP="0022519F">
      <w:pPr>
        <w:pStyle w:val="NormalWeb"/>
        <w:numPr>
          <w:ilvl w:val="0"/>
          <w:numId w:val="3"/>
        </w:numPr>
        <w:jc w:val="both"/>
      </w:pPr>
      <w:r>
        <w:t xml:space="preserve">Partnered with product, </w:t>
      </w:r>
      <w:proofErr w:type="gramStart"/>
      <w:r>
        <w:t>support, and security stakeholders to define realistic migration milestones, prioritize</w:t>
      </w:r>
      <w:proofErr w:type="gramEnd"/>
      <w:r>
        <w:t xml:space="preserve"> production bugs, and ship high-risk account management features safely.</w:t>
      </w:r>
    </w:p>
    <w:p w:rsidR="000E52B2" w:rsidRPr="009E6403" w:rsidRDefault="0022519F" w:rsidP="0022519F">
      <w:pPr>
        <w:pStyle w:val="NormalWeb"/>
        <w:numPr>
          <w:ilvl w:val="0"/>
          <w:numId w:val="3"/>
        </w:numPr>
        <w:jc w:val="both"/>
      </w:pPr>
      <w:r>
        <w:t xml:space="preserve">Mentored engineers on </w:t>
      </w:r>
      <w:r>
        <w:rPr>
          <w:rStyle w:val="Strong"/>
        </w:rPr>
        <w:t>DDD</w:t>
      </w:r>
      <w:r>
        <w:t xml:space="preserve">, clean </w:t>
      </w:r>
      <w:proofErr w:type="spellStart"/>
      <w:r>
        <w:t>Laravel</w:t>
      </w:r>
      <w:proofErr w:type="spellEnd"/>
      <w:r>
        <w:t xml:space="preserve"> service boundaries, API versioning, and incident review habits, improving code review quality and reducing repeated production defects by </w:t>
      </w:r>
      <w:r>
        <w:rPr>
          <w:rStyle w:val="Strong"/>
        </w:rPr>
        <w:t>18%</w:t>
      </w:r>
      <w:r>
        <w:t>.</w:t>
      </w:r>
    </w:p>
    <w:p w:rsidR="000E52B2" w:rsidRPr="000E52B2" w:rsidRDefault="00286186"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518.4pt;height:1pt" o:hralign="right" o:hrstd="t" o:hrnoshade="t" o:hr="t" fillcolor="#0070c0" stroked="f"/>
        </w:pict>
      </w:r>
    </w:p>
    <w:p w:rsidR="00FB6D19" w:rsidRDefault="00FB6D19" w:rsidP="005B3807">
      <w:pPr>
        <w:spacing w:after="0" w:line="240" w:lineRule="auto"/>
        <w:jc w:val="both"/>
        <w:rPr>
          <w:rFonts w:ascii="Arial Black" w:eastAsia="Times New Roman" w:hAnsi="Arial Black" w:cs="Times New Roman"/>
          <w:b/>
          <w:color w:val="0070C0"/>
          <w:sz w:val="24"/>
          <w:szCs w:val="24"/>
        </w:rPr>
      </w:pPr>
      <w:r w:rsidRPr="00FB6D19">
        <w:rPr>
          <w:rFonts w:ascii="Arial Black" w:eastAsia="Times New Roman" w:hAnsi="Arial Black" w:cs="Times New Roman"/>
          <w:b/>
          <w:color w:val="0070C0"/>
          <w:sz w:val="24"/>
          <w:szCs w:val="24"/>
        </w:rPr>
        <w:t>Senior 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AppFolio</w:t>
      </w:r>
      <w:proofErr w:type="spellEnd"/>
    </w:p>
    <w:p w:rsidR="00FB6D19" w:rsidRDefault="00FB6D19" w:rsidP="005B3807">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Feb</w:t>
      </w:r>
      <w:r w:rsidR="000E52B2" w:rsidRPr="000E52B2">
        <w:rPr>
          <w:rFonts w:ascii="Times New Roman" w:eastAsia="Times New Roman" w:hAnsi="Times New Roman" w:cs="Times New Roman"/>
          <w:i/>
          <w:iCs/>
          <w:sz w:val="24"/>
          <w:szCs w:val="24"/>
        </w:rPr>
        <w:t xml:space="preserve"> 201</w:t>
      </w:r>
      <w:r>
        <w:rPr>
          <w:rFonts w:ascii="Times New Roman" w:eastAsia="Times New Roman" w:hAnsi="Times New Roman" w:cs="Times New Roman"/>
          <w:i/>
          <w:iCs/>
          <w:sz w:val="24"/>
          <w:szCs w:val="24"/>
        </w:rPr>
        <w:t>8</w:t>
      </w:r>
      <w:r w:rsidR="000E52B2"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May 2022</w:t>
      </w:r>
    </w:p>
    <w:p w:rsidR="000E52B2" w:rsidRPr="00FB6D19" w:rsidRDefault="00FB6D19" w:rsidP="005B3807">
      <w:pPr>
        <w:spacing w:after="0" w:line="240" w:lineRule="auto"/>
        <w:jc w:val="both"/>
        <w:rPr>
          <w:rFonts w:ascii="Times New Roman" w:eastAsia="Times New Roman" w:hAnsi="Times New Roman" w:cs="Times New Roman"/>
          <w:iCs/>
          <w:sz w:val="24"/>
          <w:szCs w:val="24"/>
        </w:rPr>
      </w:pPr>
      <w:r w:rsidRPr="00FB6D19">
        <w:rPr>
          <w:rFonts w:ascii="Times New Roman" w:eastAsia="Times New Roman" w:hAnsi="Times New Roman" w:cs="Times New Roman"/>
          <w:iCs/>
          <w:sz w:val="24"/>
          <w:szCs w:val="24"/>
        </w:rPr>
        <w:t>Goleta, CA</w:t>
      </w:r>
    </w:p>
    <w:p w:rsidR="0022519F" w:rsidRDefault="0022519F" w:rsidP="0022519F">
      <w:pPr>
        <w:pStyle w:val="NormalWeb"/>
        <w:numPr>
          <w:ilvl w:val="0"/>
          <w:numId w:val="13"/>
        </w:numPr>
        <w:jc w:val="both"/>
      </w:pPr>
      <w:r>
        <w:t xml:space="preserve">Developed property-management SaaS features using </w:t>
      </w:r>
      <w:r>
        <w:rPr>
          <w:rStyle w:val="Strong"/>
        </w:rPr>
        <w:t>PHP 7.2–8.0</w:t>
      </w:r>
      <w:r>
        <w:t xml:space="preserve">, </w:t>
      </w:r>
      <w:proofErr w:type="spellStart"/>
      <w:r>
        <w:rPr>
          <w:rStyle w:val="Strong"/>
        </w:rPr>
        <w:t>Laravel</w:t>
      </w:r>
      <w:proofErr w:type="spellEnd"/>
      <w:r>
        <w:rPr>
          <w:rStyle w:val="Strong"/>
        </w:rPr>
        <w:t xml:space="preserve"> 6–8</w:t>
      </w:r>
      <w:r>
        <w:t xml:space="preserve">, React 16/17, MySQL 5.7/8, and </w:t>
      </w:r>
      <w:proofErr w:type="spellStart"/>
      <w:r>
        <w:t>Redis</w:t>
      </w:r>
      <w:proofErr w:type="spellEnd"/>
      <w:r>
        <w:t xml:space="preserve"> for leasing, accounting, and resident workflows.</w:t>
      </w:r>
    </w:p>
    <w:p w:rsidR="0022519F" w:rsidRDefault="0022519F" w:rsidP="0022519F">
      <w:pPr>
        <w:pStyle w:val="NormalWeb"/>
        <w:numPr>
          <w:ilvl w:val="0"/>
          <w:numId w:val="13"/>
        </w:numPr>
        <w:jc w:val="both"/>
      </w:pPr>
      <w:r>
        <w:t xml:space="preserve">Modernized older PHP modules by replacing procedural billing logic with </w:t>
      </w:r>
      <w:proofErr w:type="spellStart"/>
      <w:r>
        <w:t>Laravel</w:t>
      </w:r>
      <w:proofErr w:type="spellEnd"/>
      <w:r>
        <w:t xml:space="preserve"> service classes, </w:t>
      </w:r>
      <w:proofErr w:type="spellStart"/>
      <w:r>
        <w:t>queueable</w:t>
      </w:r>
      <w:proofErr w:type="spellEnd"/>
      <w:r>
        <w:t xml:space="preserve"> jobs, and integration tests while preserving existing customer data behavior.</w:t>
      </w:r>
    </w:p>
    <w:p w:rsidR="0022519F" w:rsidRDefault="0022519F" w:rsidP="0022519F">
      <w:pPr>
        <w:pStyle w:val="NormalWeb"/>
        <w:numPr>
          <w:ilvl w:val="0"/>
          <w:numId w:val="13"/>
        </w:numPr>
        <w:jc w:val="both"/>
      </w:pPr>
      <w:r>
        <w:t xml:space="preserve">Built resident payment APIs with validation, ledger reconciliation, </w:t>
      </w:r>
      <w:proofErr w:type="spellStart"/>
      <w:r>
        <w:t>webhook</w:t>
      </w:r>
      <w:proofErr w:type="spellEnd"/>
      <w:r>
        <w:t xml:space="preserve"> retries, and detailed failure logging, reducing payment support escalations by </w:t>
      </w:r>
      <w:r>
        <w:rPr>
          <w:rStyle w:val="Strong"/>
        </w:rPr>
        <w:t>21%</w:t>
      </w:r>
      <w:r>
        <w:t xml:space="preserve"> across high-volume workflows.</w:t>
      </w:r>
    </w:p>
    <w:p w:rsidR="0022519F" w:rsidRDefault="0022519F" w:rsidP="0022519F">
      <w:pPr>
        <w:pStyle w:val="NormalWeb"/>
        <w:numPr>
          <w:ilvl w:val="0"/>
          <w:numId w:val="13"/>
        </w:numPr>
        <w:jc w:val="both"/>
      </w:pPr>
      <w:r>
        <w:t>Fixed intermittent lease document generation errors by tracing memory spikes, optimizing PDF rendering batches, and introducing retry-safe storage handoffs through AWS S3.</w:t>
      </w:r>
    </w:p>
    <w:p w:rsidR="0022519F" w:rsidRDefault="0022519F" w:rsidP="0022519F">
      <w:pPr>
        <w:pStyle w:val="NormalWeb"/>
        <w:numPr>
          <w:ilvl w:val="0"/>
          <w:numId w:val="13"/>
        </w:numPr>
        <w:jc w:val="both"/>
      </w:pPr>
      <w:r>
        <w:t xml:space="preserve">Improved application search and filtering by adding indexed MySQL query paths, </w:t>
      </w:r>
      <w:proofErr w:type="spellStart"/>
      <w:r>
        <w:t>Redis</w:t>
      </w:r>
      <w:proofErr w:type="spellEnd"/>
      <w:r>
        <w:t xml:space="preserve">-backed lookup caches, and pagination controls, cutting slow dashboard loads by </w:t>
      </w:r>
      <w:r>
        <w:rPr>
          <w:rStyle w:val="Strong"/>
        </w:rPr>
        <w:t>24%</w:t>
      </w:r>
      <w:r>
        <w:t>.</w:t>
      </w:r>
    </w:p>
    <w:p w:rsidR="0022519F" w:rsidRDefault="0022519F" w:rsidP="0022519F">
      <w:pPr>
        <w:pStyle w:val="NormalWeb"/>
        <w:numPr>
          <w:ilvl w:val="0"/>
          <w:numId w:val="13"/>
        </w:numPr>
        <w:jc w:val="both"/>
      </w:pPr>
      <w:r>
        <w:t xml:space="preserve">Migrated selected services from PHP 7.2 to </w:t>
      </w:r>
      <w:r>
        <w:rPr>
          <w:rStyle w:val="Strong"/>
        </w:rPr>
        <w:t>PHP 7.4/8.0</w:t>
      </w:r>
      <w:r>
        <w:t xml:space="preserve"> by resolving deprecated syntax, updating Composer packages, and validating behavior with regression suites.</w:t>
      </w:r>
    </w:p>
    <w:p w:rsidR="0022519F" w:rsidRDefault="0022519F" w:rsidP="0022519F">
      <w:pPr>
        <w:pStyle w:val="NormalWeb"/>
        <w:numPr>
          <w:ilvl w:val="0"/>
          <w:numId w:val="13"/>
        </w:numPr>
        <w:jc w:val="both"/>
      </w:pPr>
      <w:r>
        <w:t>Implemented role-based permission improvements for property managers, maintenance teams, and residents, closing authorization gaps found during internal security reviews.</w:t>
      </w:r>
    </w:p>
    <w:p w:rsidR="0022519F" w:rsidRDefault="0022519F" w:rsidP="0022519F">
      <w:pPr>
        <w:pStyle w:val="NormalWeb"/>
        <w:numPr>
          <w:ilvl w:val="0"/>
          <w:numId w:val="13"/>
        </w:numPr>
        <w:jc w:val="both"/>
      </w:pPr>
      <w:r>
        <w:t>Collaborated with QA and product managers to reproduce edge-case rent calculation bugs, write fixtures around lease terms, and prevent regressions during monthly release cycles.</w:t>
      </w:r>
    </w:p>
    <w:p w:rsidR="0022519F" w:rsidRDefault="0022519F" w:rsidP="0022519F">
      <w:pPr>
        <w:pStyle w:val="NormalWeb"/>
        <w:numPr>
          <w:ilvl w:val="0"/>
          <w:numId w:val="13"/>
        </w:numPr>
        <w:jc w:val="both"/>
      </w:pPr>
      <w:r>
        <w:t xml:space="preserve">Added CI checks for </w:t>
      </w:r>
      <w:proofErr w:type="spellStart"/>
      <w:r>
        <w:t>PHPUnit</w:t>
      </w:r>
      <w:proofErr w:type="spellEnd"/>
      <w:r>
        <w:t xml:space="preserve">, </w:t>
      </w:r>
      <w:proofErr w:type="spellStart"/>
      <w:r>
        <w:t>PHPStan</w:t>
      </w:r>
      <w:proofErr w:type="spellEnd"/>
      <w:r>
        <w:t xml:space="preserve">, </w:t>
      </w:r>
      <w:proofErr w:type="spellStart"/>
      <w:r>
        <w:t>ESLint</w:t>
      </w:r>
      <w:proofErr w:type="spellEnd"/>
      <w:r>
        <w:t>, Docker image builds, and database migration validation to catch release issues before staging deployments.</w:t>
      </w:r>
    </w:p>
    <w:p w:rsidR="003A666D" w:rsidRPr="003A666D" w:rsidRDefault="0022519F" w:rsidP="0022519F">
      <w:pPr>
        <w:pStyle w:val="NormalWeb"/>
        <w:numPr>
          <w:ilvl w:val="0"/>
          <w:numId w:val="13"/>
        </w:numPr>
        <w:jc w:val="both"/>
      </w:pPr>
      <w:r>
        <w:t>Supported production incidents involving failed jobs, slow queries, and third-party payment outages by improving runbooks, alert context, and rollback confidence.</w:t>
      </w:r>
    </w:p>
    <w:p w:rsidR="000E52B2" w:rsidRDefault="00286186"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518.4pt;height:1pt" o:hralign="right" o:hrstd="t" o:hrnoshade="t" o:hr="t" fillcolor="#0070c0" stroked="f"/>
        </w:pict>
      </w:r>
    </w:p>
    <w:p w:rsidR="005F5873" w:rsidRPr="000E52B2" w:rsidRDefault="005F5873" w:rsidP="005B3807">
      <w:pPr>
        <w:spacing w:after="0" w:line="240" w:lineRule="auto"/>
        <w:jc w:val="both"/>
        <w:rPr>
          <w:rFonts w:ascii="Arial Black" w:eastAsia="Times New Roman" w:hAnsi="Arial Black" w:cs="Times New Roman"/>
          <w:b/>
          <w:color w:val="0070C0"/>
          <w:sz w:val="24"/>
          <w:szCs w:val="24"/>
        </w:rPr>
      </w:pPr>
      <w:r w:rsidRPr="000E52B2">
        <w:rPr>
          <w:rFonts w:ascii="Arial Black" w:eastAsia="Times New Roman" w:hAnsi="Arial Black" w:cs="Times New Roman"/>
          <w:b/>
          <w:color w:val="0070C0"/>
          <w:sz w:val="24"/>
          <w:szCs w:val="24"/>
        </w:rPr>
        <w:t>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Blackbaud</w:t>
      </w:r>
      <w:proofErr w:type="spellEnd"/>
    </w:p>
    <w:p w:rsidR="005F5873" w:rsidRDefault="00FB6D19" w:rsidP="005B3807">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Jul</w:t>
      </w:r>
      <w:r w:rsidR="0044645B">
        <w:rPr>
          <w:rFonts w:ascii="Times New Roman" w:eastAsia="Times New Roman" w:hAnsi="Times New Roman" w:cs="Times New Roman"/>
          <w:i/>
          <w:iCs/>
          <w:sz w:val="24"/>
          <w:szCs w:val="24"/>
        </w:rPr>
        <w:t xml:space="preserve"> 2016</w:t>
      </w:r>
      <w:r w:rsidR="005F5873"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Jan 2018</w:t>
      </w:r>
    </w:p>
    <w:p w:rsidR="00FB6D19" w:rsidRPr="000E52B2" w:rsidRDefault="00FB6D19" w:rsidP="005B3807">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Charleston, SC</w:t>
      </w:r>
    </w:p>
    <w:p w:rsidR="0022519F" w:rsidRDefault="0022519F" w:rsidP="0022519F">
      <w:pPr>
        <w:pStyle w:val="NormalWeb"/>
        <w:numPr>
          <w:ilvl w:val="0"/>
          <w:numId w:val="15"/>
        </w:numPr>
        <w:jc w:val="both"/>
      </w:pPr>
      <w:r>
        <w:t xml:space="preserve">Built nonprofit CRM and fundraising portal features with </w:t>
      </w:r>
      <w:r>
        <w:rPr>
          <w:rStyle w:val="Strong"/>
        </w:rPr>
        <w:t>PHP 7.0–7.2</w:t>
      </w:r>
      <w:r>
        <w:t xml:space="preserve">, </w:t>
      </w:r>
      <w:proofErr w:type="spellStart"/>
      <w:r>
        <w:rPr>
          <w:rStyle w:val="Strong"/>
        </w:rPr>
        <w:t>Symfony</w:t>
      </w:r>
      <w:proofErr w:type="spellEnd"/>
      <w:r>
        <w:rPr>
          <w:rStyle w:val="Strong"/>
        </w:rPr>
        <w:t xml:space="preserve"> 3.4</w:t>
      </w:r>
      <w:r>
        <w:t xml:space="preserve">, </w:t>
      </w:r>
      <w:proofErr w:type="spellStart"/>
      <w:r>
        <w:t>Laravel</w:t>
      </w:r>
      <w:proofErr w:type="spellEnd"/>
      <w:r>
        <w:t xml:space="preserve"> 5.4/5.5, MySQL, jQuery, and Bootstrap for donor-facing workflows.</w:t>
      </w:r>
    </w:p>
    <w:p w:rsidR="0022519F" w:rsidRDefault="0022519F" w:rsidP="0022519F">
      <w:pPr>
        <w:pStyle w:val="NormalWeb"/>
        <w:numPr>
          <w:ilvl w:val="0"/>
          <w:numId w:val="15"/>
        </w:numPr>
        <w:jc w:val="both"/>
      </w:pPr>
      <w:r>
        <w:t>Implemented donation form APIs with tokenized payment handling, campaign attribution, validation rules, and audit logs to support secure high-volume fundraising events.</w:t>
      </w:r>
    </w:p>
    <w:p w:rsidR="0022519F" w:rsidRDefault="0022519F" w:rsidP="0022519F">
      <w:pPr>
        <w:pStyle w:val="NormalWeb"/>
        <w:numPr>
          <w:ilvl w:val="0"/>
          <w:numId w:val="15"/>
        </w:numPr>
        <w:jc w:val="both"/>
      </w:pPr>
      <w:r>
        <w:lastRenderedPageBreak/>
        <w:t xml:space="preserve">Reduced duplicate donor records by </w:t>
      </w:r>
      <w:r>
        <w:rPr>
          <w:rStyle w:val="Strong"/>
        </w:rPr>
        <w:t>19%</w:t>
      </w:r>
      <w:r>
        <w:t xml:space="preserve"> by improving matching logic, normalizing email and address fields, and adding review queues for uncertain merge candidates.</w:t>
      </w:r>
    </w:p>
    <w:p w:rsidR="0022519F" w:rsidRDefault="0022519F" w:rsidP="0022519F">
      <w:pPr>
        <w:pStyle w:val="NormalWeb"/>
        <w:numPr>
          <w:ilvl w:val="0"/>
          <w:numId w:val="15"/>
        </w:numPr>
        <w:jc w:val="both"/>
      </w:pPr>
      <w:r>
        <w:t xml:space="preserve">Migrated legacy PHP 5.6 fundraising components to </w:t>
      </w:r>
      <w:r>
        <w:rPr>
          <w:rStyle w:val="Strong"/>
        </w:rPr>
        <w:t>PHP 7.1</w:t>
      </w:r>
      <w:r>
        <w:t xml:space="preserve"> using compatibility fixes, Composer dependency updates, and regression testing around donation calculations.</w:t>
      </w:r>
    </w:p>
    <w:p w:rsidR="0022519F" w:rsidRDefault="0022519F" w:rsidP="0022519F">
      <w:pPr>
        <w:pStyle w:val="NormalWeb"/>
        <w:numPr>
          <w:ilvl w:val="0"/>
          <w:numId w:val="15"/>
        </w:numPr>
        <w:jc w:val="both"/>
      </w:pPr>
      <w:r>
        <w:t xml:space="preserve">Solved recurring import failures by adding CSV schema validation, row-level error reporting, and </w:t>
      </w:r>
      <w:proofErr w:type="spellStart"/>
      <w:r>
        <w:t>resumable</w:t>
      </w:r>
      <w:proofErr w:type="spellEnd"/>
      <w:r>
        <w:t xml:space="preserve"> processing for large constituent and campaign files.</w:t>
      </w:r>
    </w:p>
    <w:p w:rsidR="0022519F" w:rsidRDefault="0022519F" w:rsidP="0022519F">
      <w:pPr>
        <w:pStyle w:val="NormalWeb"/>
        <w:numPr>
          <w:ilvl w:val="0"/>
          <w:numId w:val="15"/>
        </w:numPr>
        <w:jc w:val="both"/>
      </w:pPr>
      <w:r>
        <w:t xml:space="preserve">Improved nonprofit reporting performance by </w:t>
      </w:r>
      <w:r>
        <w:rPr>
          <w:rStyle w:val="Strong"/>
        </w:rPr>
        <w:t>23%</w:t>
      </w:r>
      <w:r>
        <w:t xml:space="preserve"> through query indexing, cached summary tables, and tighter filtering around campaign, gift, and donor dimensions.</w:t>
      </w:r>
    </w:p>
    <w:p w:rsidR="0022519F" w:rsidRDefault="0022519F" w:rsidP="0022519F">
      <w:pPr>
        <w:pStyle w:val="NormalWeb"/>
        <w:numPr>
          <w:ilvl w:val="0"/>
          <w:numId w:val="15"/>
        </w:numPr>
        <w:jc w:val="both"/>
      </w:pPr>
      <w:r>
        <w:t>Created admin interfaces for donor correction, campaign configuration, and receipt resend workflows so support teams could resolve customer issues faster.</w:t>
      </w:r>
    </w:p>
    <w:p w:rsidR="0022519F" w:rsidRDefault="0022519F" w:rsidP="0022519F">
      <w:pPr>
        <w:pStyle w:val="NormalWeb"/>
        <w:numPr>
          <w:ilvl w:val="0"/>
          <w:numId w:val="15"/>
        </w:numPr>
        <w:jc w:val="both"/>
      </w:pPr>
      <w:r>
        <w:t>Worked closely with compliance and product teams to refine access controls, masking behavior, and audit trails around donor payment and personal information.</w:t>
      </w:r>
    </w:p>
    <w:p w:rsidR="009B5F98" w:rsidRPr="001B4652" w:rsidRDefault="0022519F" w:rsidP="0022519F">
      <w:pPr>
        <w:pStyle w:val="NormalWeb"/>
        <w:numPr>
          <w:ilvl w:val="0"/>
          <w:numId w:val="15"/>
        </w:numPr>
        <w:jc w:val="both"/>
      </w:pPr>
      <w:r>
        <w:t xml:space="preserve">Added </w:t>
      </w:r>
      <w:proofErr w:type="spellStart"/>
      <w:r>
        <w:t>PHPUnit</w:t>
      </w:r>
      <w:proofErr w:type="spellEnd"/>
      <w:r>
        <w:t xml:space="preserve"> coverage and deployment smoke tests for sensitive donation flows, making release verification more predictable before seasonal fundraising peaks.</w:t>
      </w:r>
    </w:p>
    <w:p w:rsidR="005F5873" w:rsidRPr="000E52B2" w:rsidRDefault="00286186"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518.4pt;height:1pt" o:hralign="right" o:hrstd="t" o:hrnoshade="t" o:hr="t" fillcolor="#0070c0" stroked="f"/>
        </w:pict>
      </w:r>
    </w:p>
    <w:p w:rsidR="00477D6C" w:rsidRPr="00477D6C" w:rsidRDefault="00477D6C" w:rsidP="001922A0">
      <w:pPr>
        <w:spacing w:after="0" w:line="240" w:lineRule="auto"/>
        <w:jc w:val="both"/>
        <w:rPr>
          <w:rFonts w:ascii="Arial Black" w:eastAsia="Times New Roman" w:hAnsi="Arial Black" w:cs="Times New Roman"/>
          <w:b/>
          <w:bCs/>
          <w:color w:val="0070C0"/>
          <w:sz w:val="24"/>
          <w:szCs w:val="24"/>
        </w:rPr>
      </w:pPr>
      <w:r w:rsidRPr="000E52B2">
        <w:rPr>
          <w:rFonts w:ascii="Arial Black" w:eastAsia="Times New Roman" w:hAnsi="Arial Black" w:cs="Times New Roman"/>
          <w:b/>
          <w:color w:val="0070C0"/>
          <w:sz w:val="24"/>
          <w:szCs w:val="24"/>
        </w:rPr>
        <w:t>Software Developer</w:t>
      </w:r>
    </w:p>
    <w:p w:rsidR="00FB6D19" w:rsidRDefault="00FB6D19" w:rsidP="001922A0">
      <w:pPr>
        <w:spacing w:after="0" w:line="240" w:lineRule="auto"/>
        <w:jc w:val="both"/>
        <w:rPr>
          <w:rFonts w:ascii="Arial Black" w:eastAsia="Times New Roman" w:hAnsi="Arial Black" w:cs="Times New Roman"/>
          <w:b/>
          <w:bCs/>
          <w:sz w:val="24"/>
          <w:szCs w:val="24"/>
        </w:rPr>
      </w:pPr>
      <w:r w:rsidRPr="00FB6D19">
        <w:rPr>
          <w:rFonts w:ascii="Arial Black" w:eastAsia="Times New Roman" w:hAnsi="Arial Black" w:cs="Times New Roman"/>
          <w:b/>
          <w:bCs/>
          <w:sz w:val="24"/>
          <w:szCs w:val="24"/>
        </w:rPr>
        <w:t>Granicus</w:t>
      </w:r>
    </w:p>
    <w:p w:rsidR="000E52B2" w:rsidRDefault="00FB6D19" w:rsidP="001922A0">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May 2014 – Ju</w:t>
      </w:r>
      <w:r w:rsidR="0044645B">
        <w:rPr>
          <w:rFonts w:ascii="Times New Roman" w:eastAsia="Times New Roman" w:hAnsi="Times New Roman" w:cs="Times New Roman"/>
          <w:i/>
          <w:iCs/>
          <w:sz w:val="24"/>
          <w:szCs w:val="24"/>
        </w:rPr>
        <w:t>n 2016</w:t>
      </w:r>
    </w:p>
    <w:p w:rsidR="00FB6D19" w:rsidRPr="000E52B2" w:rsidRDefault="00FB6D19" w:rsidP="001922A0">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Dallas, TX</w:t>
      </w:r>
    </w:p>
    <w:p w:rsidR="0022519F" w:rsidRDefault="0022519F" w:rsidP="0022519F">
      <w:pPr>
        <w:pStyle w:val="NormalWeb"/>
        <w:numPr>
          <w:ilvl w:val="0"/>
          <w:numId w:val="17"/>
        </w:numPr>
        <w:jc w:val="both"/>
      </w:pPr>
      <w:r>
        <w:t xml:space="preserve">Delivered civic engagement and public-meeting platform updates using </w:t>
      </w:r>
      <w:r>
        <w:rPr>
          <w:rStyle w:val="Strong"/>
        </w:rPr>
        <w:t>PHP 5.5–5.6</w:t>
      </w:r>
      <w:r>
        <w:t xml:space="preserve">, </w:t>
      </w:r>
      <w:proofErr w:type="spellStart"/>
      <w:r>
        <w:t>Laravel</w:t>
      </w:r>
      <w:proofErr w:type="spellEnd"/>
      <w:r>
        <w:t xml:space="preserve"> 4.2/5.1, </w:t>
      </w:r>
      <w:proofErr w:type="spellStart"/>
      <w:r>
        <w:t>CodeIgniter</w:t>
      </w:r>
      <w:proofErr w:type="spellEnd"/>
      <w:r>
        <w:t xml:space="preserve"> 3, MySQL 5.6, jQuery, and Bootstrap.</w:t>
      </w:r>
    </w:p>
    <w:p w:rsidR="0022519F" w:rsidRDefault="0022519F" w:rsidP="0022519F">
      <w:pPr>
        <w:pStyle w:val="NormalWeb"/>
        <w:numPr>
          <w:ilvl w:val="0"/>
          <w:numId w:val="17"/>
        </w:numPr>
        <w:jc w:val="both"/>
      </w:pPr>
      <w:r>
        <w:t>Built agenda publishing and notification features for local government customers, including approval workflows, email templates, document uploads, and public-facing search.</w:t>
      </w:r>
    </w:p>
    <w:p w:rsidR="0022519F" w:rsidRDefault="0022519F" w:rsidP="0022519F">
      <w:pPr>
        <w:pStyle w:val="NormalWeb"/>
        <w:numPr>
          <w:ilvl w:val="0"/>
          <w:numId w:val="17"/>
        </w:numPr>
        <w:jc w:val="both"/>
      </w:pPr>
      <w:r>
        <w:t xml:space="preserve">Reduced meeting document upload errors by </w:t>
      </w:r>
      <w:r>
        <w:rPr>
          <w:rStyle w:val="Strong"/>
        </w:rPr>
        <w:t>17%</w:t>
      </w:r>
      <w:r>
        <w:t xml:space="preserve"> by validating file metadata, improving storage paths, and adding clearer recovery messages for clerk users.</w:t>
      </w:r>
    </w:p>
    <w:p w:rsidR="0022519F" w:rsidRDefault="0022519F" w:rsidP="0022519F">
      <w:pPr>
        <w:pStyle w:val="NormalWeb"/>
        <w:numPr>
          <w:ilvl w:val="0"/>
          <w:numId w:val="17"/>
        </w:numPr>
        <w:jc w:val="both"/>
      </w:pPr>
      <w:r>
        <w:t xml:space="preserve">Migrated selected </w:t>
      </w:r>
      <w:proofErr w:type="spellStart"/>
      <w:r>
        <w:t>CodeIgniter</w:t>
      </w:r>
      <w:proofErr w:type="spellEnd"/>
      <w:r>
        <w:t xml:space="preserve"> modules into </w:t>
      </w:r>
      <w:proofErr w:type="spellStart"/>
      <w:r>
        <w:t>Laravel</w:t>
      </w:r>
      <w:proofErr w:type="spellEnd"/>
      <w:r>
        <w:t xml:space="preserve"> 5.1 controllers and services, keeping routes backward compatible while improving testability and maintainability.</w:t>
      </w:r>
    </w:p>
    <w:p w:rsidR="0022519F" w:rsidRDefault="0022519F" w:rsidP="0022519F">
      <w:pPr>
        <w:pStyle w:val="NormalWeb"/>
        <w:numPr>
          <w:ilvl w:val="0"/>
          <w:numId w:val="17"/>
        </w:numPr>
        <w:jc w:val="both"/>
      </w:pPr>
      <w:r>
        <w:t xml:space="preserve">Optimized public agenda search by adding MySQL indexes, normalized tags, and cache invalidation rules, improving search response times by </w:t>
      </w:r>
      <w:r>
        <w:rPr>
          <w:rStyle w:val="Strong"/>
        </w:rPr>
        <w:t>20%</w:t>
      </w:r>
      <w:r>
        <w:t xml:space="preserve"> during peak access.</w:t>
      </w:r>
    </w:p>
    <w:p w:rsidR="0022519F" w:rsidRDefault="0022519F" w:rsidP="0022519F">
      <w:pPr>
        <w:pStyle w:val="NormalWeb"/>
        <w:numPr>
          <w:ilvl w:val="0"/>
          <w:numId w:val="17"/>
        </w:numPr>
        <w:jc w:val="both"/>
      </w:pPr>
      <w:r>
        <w:t xml:space="preserve">Resolved </w:t>
      </w:r>
      <w:proofErr w:type="spellStart"/>
      <w:r>
        <w:t>timezone</w:t>
      </w:r>
      <w:proofErr w:type="spellEnd"/>
      <w:r>
        <w:t xml:space="preserve"> and daylight-saving bugs in meeting schedules by centralizing date handling, adding regression tests, and correcting display logic across public pages.</w:t>
      </w:r>
    </w:p>
    <w:p w:rsidR="0022519F" w:rsidRDefault="0022519F" w:rsidP="0022519F">
      <w:pPr>
        <w:pStyle w:val="NormalWeb"/>
        <w:numPr>
          <w:ilvl w:val="0"/>
          <w:numId w:val="17"/>
        </w:numPr>
        <w:jc w:val="both"/>
      </w:pPr>
      <w:r>
        <w:t>Implemented internal moderation tools that helped customer success teams review published content, correct metadata, and resolve citizen-facing display issues quickly.</w:t>
      </w:r>
    </w:p>
    <w:p w:rsidR="008636E8" w:rsidRPr="0022519F" w:rsidRDefault="0022519F" w:rsidP="0022519F">
      <w:pPr>
        <w:pStyle w:val="NormalWeb"/>
        <w:numPr>
          <w:ilvl w:val="0"/>
          <w:numId w:val="17"/>
        </w:numPr>
        <w:jc w:val="both"/>
      </w:pPr>
      <w:r>
        <w:t>Participated in release planning, code reviews, and production support, gradually improving deployment discipline for PHP applications running across shared hosting environments.</w:t>
      </w:r>
    </w:p>
    <w:p w:rsidR="000E52B2" w:rsidRPr="000E52B2" w:rsidRDefault="00286186"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518.4pt;height:1pt" o:hralign="right" o:hrstd="t" o:hrnoshade="t" o:hr="t" fillcolor="#0070c0" stroked="f"/>
        </w:pict>
      </w:r>
    </w:p>
    <w:p w:rsidR="00FB6D19" w:rsidRDefault="00FB6D19" w:rsidP="001922A0">
      <w:pPr>
        <w:spacing w:after="0" w:line="240" w:lineRule="auto"/>
        <w:jc w:val="both"/>
        <w:rPr>
          <w:rFonts w:ascii="Arial Black" w:eastAsia="Times New Roman" w:hAnsi="Arial Black" w:cs="Times New Roman"/>
          <w:color w:val="0070C0"/>
          <w:sz w:val="24"/>
          <w:szCs w:val="24"/>
        </w:rPr>
      </w:pPr>
      <w:r w:rsidRPr="00FB6D19">
        <w:rPr>
          <w:rFonts w:ascii="Arial Black" w:eastAsia="Times New Roman" w:hAnsi="Arial Black" w:cs="Times New Roman"/>
          <w:color w:val="0070C0"/>
          <w:sz w:val="24"/>
          <w:szCs w:val="24"/>
        </w:rPr>
        <w:t>Junior Software Developer</w:t>
      </w:r>
    </w:p>
    <w:p w:rsidR="00E800C6" w:rsidRDefault="00E800C6" w:rsidP="001922A0">
      <w:pPr>
        <w:spacing w:after="0" w:line="240" w:lineRule="auto"/>
        <w:jc w:val="both"/>
        <w:rPr>
          <w:rFonts w:ascii="Arial Black" w:eastAsia="Times New Roman" w:hAnsi="Arial Black" w:cs="Times New Roman"/>
          <w:b/>
          <w:bCs/>
          <w:sz w:val="24"/>
          <w:szCs w:val="24"/>
        </w:rPr>
      </w:pPr>
      <w:proofErr w:type="spellStart"/>
      <w:r w:rsidRPr="00E800C6">
        <w:rPr>
          <w:rFonts w:ascii="Arial Black" w:eastAsia="Times New Roman" w:hAnsi="Arial Black" w:cs="Times New Roman"/>
          <w:b/>
          <w:bCs/>
          <w:sz w:val="24"/>
          <w:szCs w:val="24"/>
        </w:rPr>
        <w:t>Vology</w:t>
      </w:r>
      <w:proofErr w:type="spellEnd"/>
    </w:p>
    <w:p w:rsidR="000E52B2" w:rsidRDefault="00FB6D19" w:rsidP="001922A0">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Jun 2013 – Apr 2014</w:t>
      </w:r>
    </w:p>
    <w:p w:rsidR="00FB6D19" w:rsidRPr="000E52B2" w:rsidRDefault="00FB6D19" w:rsidP="001922A0">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Gainesville, FL</w:t>
      </w:r>
    </w:p>
    <w:p w:rsidR="0022519F" w:rsidRDefault="0022519F" w:rsidP="0022519F">
      <w:pPr>
        <w:pStyle w:val="NormalWeb"/>
        <w:numPr>
          <w:ilvl w:val="0"/>
          <w:numId w:val="6"/>
        </w:numPr>
        <w:jc w:val="both"/>
      </w:pPr>
      <w:r>
        <w:t xml:space="preserve">Developed managed IT service and inventory tools with </w:t>
      </w:r>
      <w:r>
        <w:rPr>
          <w:rStyle w:val="Strong"/>
        </w:rPr>
        <w:t>PHP 5.4</w:t>
      </w:r>
      <w:r>
        <w:t xml:space="preserve">, </w:t>
      </w:r>
      <w:proofErr w:type="spellStart"/>
      <w:r>
        <w:t>CodeIgniter</w:t>
      </w:r>
      <w:proofErr w:type="spellEnd"/>
      <w:r>
        <w:t xml:space="preserve"> 2, </w:t>
      </w:r>
      <w:proofErr w:type="spellStart"/>
      <w:r>
        <w:t>CakePHP</w:t>
      </w:r>
      <w:proofErr w:type="spellEnd"/>
      <w:r>
        <w:t xml:space="preserve"> 2, MySQL 5.5, jQuery, and Bootstrap for sales and operations teams.</w:t>
      </w:r>
    </w:p>
    <w:p w:rsidR="0022519F" w:rsidRDefault="0022519F" w:rsidP="0022519F">
      <w:pPr>
        <w:pStyle w:val="NormalWeb"/>
        <w:numPr>
          <w:ilvl w:val="0"/>
          <w:numId w:val="6"/>
        </w:numPr>
        <w:jc w:val="both"/>
      </w:pPr>
      <w:r>
        <w:t xml:space="preserve">Built quote, asset lookup, and ticket visibility screens that connected CRM data with inventory records, helping internal users reduce manual follow-up work by </w:t>
      </w:r>
      <w:r>
        <w:rPr>
          <w:rStyle w:val="Strong"/>
        </w:rPr>
        <w:t>16%</w:t>
      </w:r>
      <w:r>
        <w:t>.</w:t>
      </w:r>
    </w:p>
    <w:p w:rsidR="0022519F" w:rsidRDefault="0022519F" w:rsidP="0022519F">
      <w:pPr>
        <w:pStyle w:val="NormalWeb"/>
        <w:numPr>
          <w:ilvl w:val="0"/>
          <w:numId w:val="6"/>
        </w:numPr>
        <w:jc w:val="both"/>
      </w:pPr>
      <w:r>
        <w:t>Fixed legacy form validation and session bugs by reviewing PHP error logs, tightening server-side checks, and standardizing reusable helpers across older modules.</w:t>
      </w:r>
    </w:p>
    <w:p w:rsidR="0022519F" w:rsidRDefault="0022519F" w:rsidP="0022519F">
      <w:pPr>
        <w:pStyle w:val="NormalWeb"/>
        <w:numPr>
          <w:ilvl w:val="0"/>
          <w:numId w:val="6"/>
        </w:numPr>
        <w:jc w:val="both"/>
      </w:pPr>
      <w:r>
        <w:lastRenderedPageBreak/>
        <w:t xml:space="preserve">Improved report generation speed by </w:t>
      </w:r>
      <w:r>
        <w:rPr>
          <w:rStyle w:val="Strong"/>
        </w:rPr>
        <w:t>18%</w:t>
      </w:r>
      <w:r>
        <w:t xml:space="preserve"> by rewriting slow MySQL joins, adding indexes, and moving repeated calculations out of view-layer PHP code.</w:t>
      </w:r>
    </w:p>
    <w:p w:rsidR="000E52B2" w:rsidRPr="00EE6F26" w:rsidRDefault="0022519F" w:rsidP="0022519F">
      <w:pPr>
        <w:pStyle w:val="NormalWeb"/>
        <w:numPr>
          <w:ilvl w:val="0"/>
          <w:numId w:val="6"/>
        </w:numPr>
        <w:jc w:val="both"/>
      </w:pPr>
      <w:r>
        <w:t>Supported senior developers with bug fixes, SQL scripts, release testing, and documentation while learning practical MVC patterns, source control, and production troubleshooting.</w:t>
      </w:r>
    </w:p>
    <w:p w:rsidR="000E52B2" w:rsidRPr="000E52B2"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sz w:val="27"/>
          <w:szCs w:val="27"/>
        </w:rPr>
      </w:pPr>
      <w:r w:rsidRPr="000E52B2">
        <w:rPr>
          <w:rFonts w:ascii="Stencil" w:eastAsia="Times New Roman" w:hAnsi="Stencil" w:cs="Times New Roman"/>
          <w:b/>
          <w:bCs/>
          <w:color w:val="0070C0"/>
          <w:sz w:val="27"/>
          <w:szCs w:val="27"/>
        </w:rPr>
        <w:t>Education</w:t>
      </w:r>
    </w:p>
    <w:p w:rsidR="00477D6C" w:rsidRDefault="00E800C6" w:rsidP="001922A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Arkansas State University</w:t>
      </w:r>
    </w:p>
    <w:p w:rsidR="00A947B7" w:rsidRPr="001922A0" w:rsidRDefault="000E52B2" w:rsidP="001922A0">
      <w:pPr>
        <w:spacing w:after="0" w:line="240" w:lineRule="auto"/>
        <w:jc w:val="both"/>
        <w:rPr>
          <w:rFonts w:ascii="Times New Roman" w:eastAsia="Times New Roman" w:hAnsi="Times New Roman" w:cs="Times New Roman"/>
          <w:sz w:val="24"/>
          <w:szCs w:val="24"/>
        </w:rPr>
      </w:pPr>
      <w:r w:rsidRPr="000E52B2">
        <w:rPr>
          <w:rFonts w:ascii="Times New Roman" w:eastAsia="Times New Roman" w:hAnsi="Times New Roman" w:cs="Times New Roman"/>
          <w:sz w:val="24"/>
          <w:szCs w:val="24"/>
        </w:rPr>
        <w:t>Bachelor</w:t>
      </w:r>
      <w:r w:rsidR="00E800C6">
        <w:rPr>
          <w:rFonts w:ascii="Times New Roman" w:eastAsia="Times New Roman" w:hAnsi="Times New Roman" w:cs="Times New Roman"/>
          <w:sz w:val="24"/>
          <w:szCs w:val="24"/>
        </w:rPr>
        <w:t>’s degree, Computer Science (Sep 2009</w:t>
      </w:r>
      <w:r w:rsidR="0044645B">
        <w:rPr>
          <w:rFonts w:ascii="Times New Roman" w:eastAsia="Times New Roman" w:hAnsi="Times New Roman" w:cs="Times New Roman"/>
          <w:sz w:val="24"/>
          <w:szCs w:val="24"/>
        </w:rPr>
        <w:t xml:space="preserve"> – </w:t>
      </w:r>
      <w:r w:rsidR="00E800C6">
        <w:rPr>
          <w:rFonts w:ascii="Times New Roman" w:eastAsia="Times New Roman" w:hAnsi="Times New Roman" w:cs="Times New Roman"/>
          <w:sz w:val="24"/>
          <w:szCs w:val="24"/>
        </w:rPr>
        <w:t>May 2013</w:t>
      </w:r>
      <w:r w:rsidRPr="000E52B2">
        <w:rPr>
          <w:rFonts w:ascii="Times New Roman" w:eastAsia="Times New Roman" w:hAnsi="Times New Roman" w:cs="Times New Roman"/>
          <w:sz w:val="24"/>
          <w:szCs w:val="24"/>
        </w:rPr>
        <w:t>)</w:t>
      </w:r>
    </w:p>
    <w:sectPr w:rsidR="00A947B7" w:rsidRPr="001922A0" w:rsidSect="00477D6C">
      <w:pgSz w:w="12240" w:h="15840"/>
      <w:pgMar w:top="720" w:right="720" w:bottom="720" w:left="1152" w:header="720" w:footer="720" w:gutter="0"/>
      <w:pgBorders w:offsetFrom="page">
        <w:left w:val="thinThickThinMediumGap" w:sz="36" w:space="24" w:color="0070C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6186" w:rsidRDefault="00286186" w:rsidP="00477D6C">
      <w:pPr>
        <w:spacing w:after="0" w:line="240" w:lineRule="auto"/>
      </w:pPr>
      <w:r>
        <w:separator/>
      </w:r>
    </w:p>
  </w:endnote>
  <w:endnote w:type="continuationSeparator" w:id="0">
    <w:p w:rsidR="00286186" w:rsidRDefault="00286186" w:rsidP="00477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6186" w:rsidRDefault="00286186" w:rsidP="00477D6C">
      <w:pPr>
        <w:spacing w:after="0" w:line="240" w:lineRule="auto"/>
      </w:pPr>
      <w:r>
        <w:separator/>
      </w:r>
    </w:p>
  </w:footnote>
  <w:footnote w:type="continuationSeparator" w:id="0">
    <w:p w:rsidR="00286186" w:rsidRDefault="00286186" w:rsidP="00477D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76280"/>
    <w:multiLevelType w:val="hybridMultilevel"/>
    <w:tmpl w:val="030068E4"/>
    <w:lvl w:ilvl="0" w:tplc="C6E83E14">
      <w:start w:val="1"/>
      <w:numFmt w:val="bullet"/>
      <w:lvlText w:val=""/>
      <w:lvlJc w:val="left"/>
      <w:pPr>
        <w:ind w:left="720" w:hanging="360"/>
      </w:pPr>
      <w:rPr>
        <w:rFonts w:ascii="Wingdings" w:hAnsi="Wingdings" w:hint="default"/>
        <w:color w:val="0070C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1D6656"/>
    <w:multiLevelType w:val="hybridMultilevel"/>
    <w:tmpl w:val="0260635E"/>
    <w:lvl w:ilvl="0" w:tplc="AD78412E">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63F2F1E"/>
    <w:multiLevelType w:val="multilevel"/>
    <w:tmpl w:val="B9C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E1209D"/>
    <w:multiLevelType w:val="multilevel"/>
    <w:tmpl w:val="2D046492"/>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9112AD"/>
    <w:multiLevelType w:val="hybridMultilevel"/>
    <w:tmpl w:val="B7747D8C"/>
    <w:lvl w:ilvl="0" w:tplc="89E8F65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AC7F45"/>
    <w:multiLevelType w:val="hybridMultilevel"/>
    <w:tmpl w:val="0CEAD89C"/>
    <w:lvl w:ilvl="0" w:tplc="587CE6B8">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9281143"/>
    <w:multiLevelType w:val="multilevel"/>
    <w:tmpl w:val="F568435C"/>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CE1158"/>
    <w:multiLevelType w:val="hybridMultilevel"/>
    <w:tmpl w:val="84564058"/>
    <w:lvl w:ilvl="0" w:tplc="BAF6F358">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15E130B"/>
    <w:multiLevelType w:val="multilevel"/>
    <w:tmpl w:val="5BEE36F0"/>
    <w:lvl w:ilvl="0">
      <w:start w:val="1"/>
      <w:numFmt w:val="bullet"/>
      <w:lvlText w:val=""/>
      <w:lvlJc w:val="left"/>
      <w:pPr>
        <w:tabs>
          <w:tab w:val="num" w:pos="360"/>
        </w:tabs>
        <w:ind w:left="360" w:hanging="360"/>
      </w:pPr>
      <w:rPr>
        <w:rFonts w:ascii="Wingdings" w:hAnsi="Wingdings" w:hint="default"/>
        <w:color w:val="0070C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38A97434"/>
    <w:multiLevelType w:val="multilevel"/>
    <w:tmpl w:val="7592F15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2B5069"/>
    <w:multiLevelType w:val="hybridMultilevel"/>
    <w:tmpl w:val="BCD6D8DE"/>
    <w:lvl w:ilvl="0" w:tplc="4902584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925252"/>
    <w:multiLevelType w:val="hybridMultilevel"/>
    <w:tmpl w:val="ED8CC68C"/>
    <w:lvl w:ilvl="0" w:tplc="85C8D45A">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CDA030D"/>
    <w:multiLevelType w:val="hybridMultilevel"/>
    <w:tmpl w:val="88522BA4"/>
    <w:lvl w:ilvl="0" w:tplc="BAAAAFD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7245A5"/>
    <w:multiLevelType w:val="hybridMultilevel"/>
    <w:tmpl w:val="F8B4AFD4"/>
    <w:lvl w:ilvl="0" w:tplc="79D0812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984D74"/>
    <w:multiLevelType w:val="multilevel"/>
    <w:tmpl w:val="695444B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2B71DE"/>
    <w:multiLevelType w:val="multilevel"/>
    <w:tmpl w:val="364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292381"/>
    <w:multiLevelType w:val="multilevel"/>
    <w:tmpl w:val="6B62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A558AC"/>
    <w:multiLevelType w:val="multilevel"/>
    <w:tmpl w:val="EDE4CA72"/>
    <w:lvl w:ilvl="0">
      <w:start w:val="1"/>
      <w:numFmt w:val="bullet"/>
      <w:lvlText w:val=""/>
      <w:lvlJc w:val="left"/>
      <w:pPr>
        <w:tabs>
          <w:tab w:val="num" w:pos="360"/>
        </w:tabs>
        <w:ind w:left="360" w:hanging="360"/>
      </w:pPr>
      <w:rPr>
        <w:rFonts w:ascii="Wingdings" w:hAnsi="Wingdings" w:hint="default"/>
        <w:color w:val="0070C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79254C24"/>
    <w:multiLevelType w:val="multilevel"/>
    <w:tmpl w:val="5A70013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E31B3E"/>
    <w:multiLevelType w:val="multilevel"/>
    <w:tmpl w:val="BF0E21F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8"/>
  </w:num>
  <w:num w:numId="4">
    <w:abstractNumId w:val="9"/>
  </w:num>
  <w:num w:numId="5">
    <w:abstractNumId w:val="18"/>
  </w:num>
  <w:num w:numId="6">
    <w:abstractNumId w:val="17"/>
  </w:num>
  <w:num w:numId="7">
    <w:abstractNumId w:val="19"/>
  </w:num>
  <w:num w:numId="8">
    <w:abstractNumId w:val="6"/>
  </w:num>
  <w:num w:numId="9">
    <w:abstractNumId w:val="3"/>
  </w:num>
  <w:num w:numId="10">
    <w:abstractNumId w:val="14"/>
  </w:num>
  <w:num w:numId="11">
    <w:abstractNumId w:val="7"/>
  </w:num>
  <w:num w:numId="12">
    <w:abstractNumId w:val="15"/>
  </w:num>
  <w:num w:numId="13">
    <w:abstractNumId w:val="5"/>
  </w:num>
  <w:num w:numId="14">
    <w:abstractNumId w:val="10"/>
  </w:num>
  <w:num w:numId="15">
    <w:abstractNumId w:val="11"/>
  </w:num>
  <w:num w:numId="16">
    <w:abstractNumId w:val="12"/>
  </w:num>
  <w:num w:numId="17">
    <w:abstractNumId w:val="1"/>
  </w:num>
  <w:num w:numId="18">
    <w:abstractNumId w:val="4"/>
  </w:num>
  <w:num w:numId="19">
    <w:abstractNumId w:val="0"/>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2B2"/>
    <w:rsid w:val="00011241"/>
    <w:rsid w:val="000E52B2"/>
    <w:rsid w:val="00140EC4"/>
    <w:rsid w:val="00183853"/>
    <w:rsid w:val="001922A0"/>
    <w:rsid w:val="001B4652"/>
    <w:rsid w:val="0022519F"/>
    <w:rsid w:val="00286186"/>
    <w:rsid w:val="002879B2"/>
    <w:rsid w:val="002A1A8E"/>
    <w:rsid w:val="0031629D"/>
    <w:rsid w:val="00347275"/>
    <w:rsid w:val="00382434"/>
    <w:rsid w:val="003A666D"/>
    <w:rsid w:val="003D61DF"/>
    <w:rsid w:val="0044645B"/>
    <w:rsid w:val="0047201D"/>
    <w:rsid w:val="00477D6C"/>
    <w:rsid w:val="004D140B"/>
    <w:rsid w:val="00505A01"/>
    <w:rsid w:val="00593204"/>
    <w:rsid w:val="005B3807"/>
    <w:rsid w:val="005F5873"/>
    <w:rsid w:val="007B6740"/>
    <w:rsid w:val="00813F0A"/>
    <w:rsid w:val="008636E8"/>
    <w:rsid w:val="008B14ED"/>
    <w:rsid w:val="008E7F8D"/>
    <w:rsid w:val="009B5F98"/>
    <w:rsid w:val="009B7264"/>
    <w:rsid w:val="009E6403"/>
    <w:rsid w:val="009E67B0"/>
    <w:rsid w:val="00A23F4B"/>
    <w:rsid w:val="00A418BD"/>
    <w:rsid w:val="00A440CF"/>
    <w:rsid w:val="00A947B7"/>
    <w:rsid w:val="00A96EB1"/>
    <w:rsid w:val="00AD0229"/>
    <w:rsid w:val="00AD52CA"/>
    <w:rsid w:val="00AF1DC3"/>
    <w:rsid w:val="00B31DD4"/>
    <w:rsid w:val="00BF5A97"/>
    <w:rsid w:val="00CF6CF7"/>
    <w:rsid w:val="00DC1671"/>
    <w:rsid w:val="00E800C6"/>
    <w:rsid w:val="00EE6F26"/>
    <w:rsid w:val="00EF37AE"/>
    <w:rsid w:val="00FB6D19"/>
    <w:rsid w:val="00FD542A"/>
    <w:rsid w:val="00FE7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52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E52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B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E52B2"/>
    <w:rPr>
      <w:rFonts w:ascii="Times New Roman" w:eastAsia="Times New Roman" w:hAnsi="Times New Roman" w:cs="Times New Roman"/>
      <w:b/>
      <w:bCs/>
      <w:sz w:val="27"/>
      <w:szCs w:val="27"/>
    </w:rPr>
  </w:style>
  <w:style w:type="paragraph" w:styleId="NormalWeb">
    <w:name w:val="Normal (Web)"/>
    <w:basedOn w:val="Normal"/>
    <w:uiPriority w:val="99"/>
    <w:unhideWhenUsed/>
    <w:rsid w:val="000E52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2B2"/>
    <w:rPr>
      <w:b/>
      <w:bCs/>
    </w:rPr>
  </w:style>
  <w:style w:type="character" w:styleId="Hyperlink">
    <w:name w:val="Hyperlink"/>
    <w:basedOn w:val="DefaultParagraphFont"/>
    <w:uiPriority w:val="99"/>
    <w:unhideWhenUsed/>
    <w:rsid w:val="000E52B2"/>
    <w:rPr>
      <w:color w:val="0000FF"/>
      <w:u w:val="single"/>
    </w:rPr>
  </w:style>
  <w:style w:type="character" w:styleId="Emphasis">
    <w:name w:val="Emphasis"/>
    <w:basedOn w:val="DefaultParagraphFont"/>
    <w:uiPriority w:val="20"/>
    <w:qFormat/>
    <w:rsid w:val="000E52B2"/>
    <w:rPr>
      <w:i/>
      <w:iCs/>
    </w:rPr>
  </w:style>
  <w:style w:type="paragraph" w:styleId="Header">
    <w:name w:val="header"/>
    <w:basedOn w:val="Normal"/>
    <w:link w:val="HeaderChar"/>
    <w:uiPriority w:val="99"/>
    <w:unhideWhenUsed/>
    <w:rsid w:val="00477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D6C"/>
  </w:style>
  <w:style w:type="paragraph" w:styleId="Footer">
    <w:name w:val="footer"/>
    <w:basedOn w:val="Normal"/>
    <w:link w:val="FooterChar"/>
    <w:uiPriority w:val="99"/>
    <w:unhideWhenUsed/>
    <w:rsid w:val="0047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D6C"/>
  </w:style>
  <w:style w:type="table" w:styleId="TableGrid">
    <w:name w:val="Table Grid"/>
    <w:basedOn w:val="TableNormal"/>
    <w:uiPriority w:val="59"/>
    <w:rsid w:val="00505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F9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52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E52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B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E52B2"/>
    <w:rPr>
      <w:rFonts w:ascii="Times New Roman" w:eastAsia="Times New Roman" w:hAnsi="Times New Roman" w:cs="Times New Roman"/>
      <w:b/>
      <w:bCs/>
      <w:sz w:val="27"/>
      <w:szCs w:val="27"/>
    </w:rPr>
  </w:style>
  <w:style w:type="paragraph" w:styleId="NormalWeb">
    <w:name w:val="Normal (Web)"/>
    <w:basedOn w:val="Normal"/>
    <w:uiPriority w:val="99"/>
    <w:unhideWhenUsed/>
    <w:rsid w:val="000E52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2B2"/>
    <w:rPr>
      <w:b/>
      <w:bCs/>
    </w:rPr>
  </w:style>
  <w:style w:type="character" w:styleId="Hyperlink">
    <w:name w:val="Hyperlink"/>
    <w:basedOn w:val="DefaultParagraphFont"/>
    <w:uiPriority w:val="99"/>
    <w:unhideWhenUsed/>
    <w:rsid w:val="000E52B2"/>
    <w:rPr>
      <w:color w:val="0000FF"/>
      <w:u w:val="single"/>
    </w:rPr>
  </w:style>
  <w:style w:type="character" w:styleId="Emphasis">
    <w:name w:val="Emphasis"/>
    <w:basedOn w:val="DefaultParagraphFont"/>
    <w:uiPriority w:val="20"/>
    <w:qFormat/>
    <w:rsid w:val="000E52B2"/>
    <w:rPr>
      <w:i/>
      <w:iCs/>
    </w:rPr>
  </w:style>
  <w:style w:type="paragraph" w:styleId="Header">
    <w:name w:val="header"/>
    <w:basedOn w:val="Normal"/>
    <w:link w:val="HeaderChar"/>
    <w:uiPriority w:val="99"/>
    <w:unhideWhenUsed/>
    <w:rsid w:val="00477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D6C"/>
  </w:style>
  <w:style w:type="paragraph" w:styleId="Footer">
    <w:name w:val="footer"/>
    <w:basedOn w:val="Normal"/>
    <w:link w:val="FooterChar"/>
    <w:uiPriority w:val="99"/>
    <w:unhideWhenUsed/>
    <w:rsid w:val="0047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D6C"/>
  </w:style>
  <w:style w:type="table" w:styleId="TableGrid">
    <w:name w:val="Table Grid"/>
    <w:basedOn w:val="TableNormal"/>
    <w:uiPriority w:val="59"/>
    <w:rsid w:val="00505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F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476128">
      <w:bodyDiv w:val="1"/>
      <w:marLeft w:val="0"/>
      <w:marRight w:val="0"/>
      <w:marTop w:val="0"/>
      <w:marBottom w:val="0"/>
      <w:divBdr>
        <w:top w:val="none" w:sz="0" w:space="0" w:color="auto"/>
        <w:left w:val="none" w:sz="0" w:space="0" w:color="auto"/>
        <w:bottom w:val="none" w:sz="0" w:space="0" w:color="auto"/>
        <w:right w:val="none" w:sz="0" w:space="0" w:color="auto"/>
      </w:divBdr>
    </w:div>
    <w:div w:id="76562113">
      <w:bodyDiv w:val="1"/>
      <w:marLeft w:val="0"/>
      <w:marRight w:val="0"/>
      <w:marTop w:val="0"/>
      <w:marBottom w:val="0"/>
      <w:divBdr>
        <w:top w:val="none" w:sz="0" w:space="0" w:color="auto"/>
        <w:left w:val="none" w:sz="0" w:space="0" w:color="auto"/>
        <w:bottom w:val="none" w:sz="0" w:space="0" w:color="auto"/>
        <w:right w:val="none" w:sz="0" w:space="0" w:color="auto"/>
      </w:divBdr>
    </w:div>
    <w:div w:id="109126568">
      <w:bodyDiv w:val="1"/>
      <w:marLeft w:val="0"/>
      <w:marRight w:val="0"/>
      <w:marTop w:val="0"/>
      <w:marBottom w:val="0"/>
      <w:divBdr>
        <w:top w:val="none" w:sz="0" w:space="0" w:color="auto"/>
        <w:left w:val="none" w:sz="0" w:space="0" w:color="auto"/>
        <w:bottom w:val="none" w:sz="0" w:space="0" w:color="auto"/>
        <w:right w:val="none" w:sz="0" w:space="0" w:color="auto"/>
      </w:divBdr>
    </w:div>
    <w:div w:id="137259780">
      <w:bodyDiv w:val="1"/>
      <w:marLeft w:val="0"/>
      <w:marRight w:val="0"/>
      <w:marTop w:val="0"/>
      <w:marBottom w:val="0"/>
      <w:divBdr>
        <w:top w:val="none" w:sz="0" w:space="0" w:color="auto"/>
        <w:left w:val="none" w:sz="0" w:space="0" w:color="auto"/>
        <w:bottom w:val="none" w:sz="0" w:space="0" w:color="auto"/>
        <w:right w:val="none" w:sz="0" w:space="0" w:color="auto"/>
      </w:divBdr>
    </w:div>
    <w:div w:id="145783873">
      <w:bodyDiv w:val="1"/>
      <w:marLeft w:val="0"/>
      <w:marRight w:val="0"/>
      <w:marTop w:val="0"/>
      <w:marBottom w:val="0"/>
      <w:divBdr>
        <w:top w:val="none" w:sz="0" w:space="0" w:color="auto"/>
        <w:left w:val="none" w:sz="0" w:space="0" w:color="auto"/>
        <w:bottom w:val="none" w:sz="0" w:space="0" w:color="auto"/>
        <w:right w:val="none" w:sz="0" w:space="0" w:color="auto"/>
      </w:divBdr>
    </w:div>
    <w:div w:id="149830347">
      <w:bodyDiv w:val="1"/>
      <w:marLeft w:val="0"/>
      <w:marRight w:val="0"/>
      <w:marTop w:val="0"/>
      <w:marBottom w:val="0"/>
      <w:divBdr>
        <w:top w:val="none" w:sz="0" w:space="0" w:color="auto"/>
        <w:left w:val="none" w:sz="0" w:space="0" w:color="auto"/>
        <w:bottom w:val="none" w:sz="0" w:space="0" w:color="auto"/>
        <w:right w:val="none" w:sz="0" w:space="0" w:color="auto"/>
      </w:divBdr>
    </w:div>
    <w:div w:id="183522559">
      <w:bodyDiv w:val="1"/>
      <w:marLeft w:val="0"/>
      <w:marRight w:val="0"/>
      <w:marTop w:val="0"/>
      <w:marBottom w:val="0"/>
      <w:divBdr>
        <w:top w:val="none" w:sz="0" w:space="0" w:color="auto"/>
        <w:left w:val="none" w:sz="0" w:space="0" w:color="auto"/>
        <w:bottom w:val="none" w:sz="0" w:space="0" w:color="auto"/>
        <w:right w:val="none" w:sz="0" w:space="0" w:color="auto"/>
      </w:divBdr>
    </w:div>
    <w:div w:id="217714741">
      <w:bodyDiv w:val="1"/>
      <w:marLeft w:val="0"/>
      <w:marRight w:val="0"/>
      <w:marTop w:val="0"/>
      <w:marBottom w:val="0"/>
      <w:divBdr>
        <w:top w:val="none" w:sz="0" w:space="0" w:color="auto"/>
        <w:left w:val="none" w:sz="0" w:space="0" w:color="auto"/>
        <w:bottom w:val="none" w:sz="0" w:space="0" w:color="auto"/>
        <w:right w:val="none" w:sz="0" w:space="0" w:color="auto"/>
      </w:divBdr>
    </w:div>
    <w:div w:id="239214579">
      <w:bodyDiv w:val="1"/>
      <w:marLeft w:val="0"/>
      <w:marRight w:val="0"/>
      <w:marTop w:val="0"/>
      <w:marBottom w:val="0"/>
      <w:divBdr>
        <w:top w:val="none" w:sz="0" w:space="0" w:color="auto"/>
        <w:left w:val="none" w:sz="0" w:space="0" w:color="auto"/>
        <w:bottom w:val="none" w:sz="0" w:space="0" w:color="auto"/>
        <w:right w:val="none" w:sz="0" w:space="0" w:color="auto"/>
      </w:divBdr>
    </w:div>
    <w:div w:id="260458768">
      <w:bodyDiv w:val="1"/>
      <w:marLeft w:val="0"/>
      <w:marRight w:val="0"/>
      <w:marTop w:val="0"/>
      <w:marBottom w:val="0"/>
      <w:divBdr>
        <w:top w:val="none" w:sz="0" w:space="0" w:color="auto"/>
        <w:left w:val="none" w:sz="0" w:space="0" w:color="auto"/>
        <w:bottom w:val="none" w:sz="0" w:space="0" w:color="auto"/>
        <w:right w:val="none" w:sz="0" w:space="0" w:color="auto"/>
      </w:divBdr>
    </w:div>
    <w:div w:id="278997826">
      <w:bodyDiv w:val="1"/>
      <w:marLeft w:val="0"/>
      <w:marRight w:val="0"/>
      <w:marTop w:val="0"/>
      <w:marBottom w:val="0"/>
      <w:divBdr>
        <w:top w:val="none" w:sz="0" w:space="0" w:color="auto"/>
        <w:left w:val="none" w:sz="0" w:space="0" w:color="auto"/>
        <w:bottom w:val="none" w:sz="0" w:space="0" w:color="auto"/>
        <w:right w:val="none" w:sz="0" w:space="0" w:color="auto"/>
      </w:divBdr>
    </w:div>
    <w:div w:id="363409306">
      <w:bodyDiv w:val="1"/>
      <w:marLeft w:val="0"/>
      <w:marRight w:val="0"/>
      <w:marTop w:val="0"/>
      <w:marBottom w:val="0"/>
      <w:divBdr>
        <w:top w:val="none" w:sz="0" w:space="0" w:color="auto"/>
        <w:left w:val="none" w:sz="0" w:space="0" w:color="auto"/>
        <w:bottom w:val="none" w:sz="0" w:space="0" w:color="auto"/>
        <w:right w:val="none" w:sz="0" w:space="0" w:color="auto"/>
      </w:divBdr>
    </w:div>
    <w:div w:id="367604958">
      <w:bodyDiv w:val="1"/>
      <w:marLeft w:val="0"/>
      <w:marRight w:val="0"/>
      <w:marTop w:val="0"/>
      <w:marBottom w:val="0"/>
      <w:divBdr>
        <w:top w:val="none" w:sz="0" w:space="0" w:color="auto"/>
        <w:left w:val="none" w:sz="0" w:space="0" w:color="auto"/>
        <w:bottom w:val="none" w:sz="0" w:space="0" w:color="auto"/>
        <w:right w:val="none" w:sz="0" w:space="0" w:color="auto"/>
      </w:divBdr>
    </w:div>
    <w:div w:id="368454321">
      <w:bodyDiv w:val="1"/>
      <w:marLeft w:val="0"/>
      <w:marRight w:val="0"/>
      <w:marTop w:val="0"/>
      <w:marBottom w:val="0"/>
      <w:divBdr>
        <w:top w:val="none" w:sz="0" w:space="0" w:color="auto"/>
        <w:left w:val="none" w:sz="0" w:space="0" w:color="auto"/>
        <w:bottom w:val="none" w:sz="0" w:space="0" w:color="auto"/>
        <w:right w:val="none" w:sz="0" w:space="0" w:color="auto"/>
      </w:divBdr>
    </w:div>
    <w:div w:id="383453259">
      <w:bodyDiv w:val="1"/>
      <w:marLeft w:val="0"/>
      <w:marRight w:val="0"/>
      <w:marTop w:val="0"/>
      <w:marBottom w:val="0"/>
      <w:divBdr>
        <w:top w:val="none" w:sz="0" w:space="0" w:color="auto"/>
        <w:left w:val="none" w:sz="0" w:space="0" w:color="auto"/>
        <w:bottom w:val="none" w:sz="0" w:space="0" w:color="auto"/>
        <w:right w:val="none" w:sz="0" w:space="0" w:color="auto"/>
      </w:divBdr>
    </w:div>
    <w:div w:id="393434824">
      <w:bodyDiv w:val="1"/>
      <w:marLeft w:val="0"/>
      <w:marRight w:val="0"/>
      <w:marTop w:val="0"/>
      <w:marBottom w:val="0"/>
      <w:divBdr>
        <w:top w:val="none" w:sz="0" w:space="0" w:color="auto"/>
        <w:left w:val="none" w:sz="0" w:space="0" w:color="auto"/>
        <w:bottom w:val="none" w:sz="0" w:space="0" w:color="auto"/>
        <w:right w:val="none" w:sz="0" w:space="0" w:color="auto"/>
      </w:divBdr>
    </w:div>
    <w:div w:id="402723407">
      <w:bodyDiv w:val="1"/>
      <w:marLeft w:val="0"/>
      <w:marRight w:val="0"/>
      <w:marTop w:val="0"/>
      <w:marBottom w:val="0"/>
      <w:divBdr>
        <w:top w:val="none" w:sz="0" w:space="0" w:color="auto"/>
        <w:left w:val="none" w:sz="0" w:space="0" w:color="auto"/>
        <w:bottom w:val="none" w:sz="0" w:space="0" w:color="auto"/>
        <w:right w:val="none" w:sz="0" w:space="0" w:color="auto"/>
      </w:divBdr>
    </w:div>
    <w:div w:id="428812681">
      <w:bodyDiv w:val="1"/>
      <w:marLeft w:val="0"/>
      <w:marRight w:val="0"/>
      <w:marTop w:val="0"/>
      <w:marBottom w:val="0"/>
      <w:divBdr>
        <w:top w:val="none" w:sz="0" w:space="0" w:color="auto"/>
        <w:left w:val="none" w:sz="0" w:space="0" w:color="auto"/>
        <w:bottom w:val="none" w:sz="0" w:space="0" w:color="auto"/>
        <w:right w:val="none" w:sz="0" w:space="0" w:color="auto"/>
      </w:divBdr>
      <w:divsChild>
        <w:div w:id="1625769159">
          <w:marLeft w:val="0"/>
          <w:marRight w:val="0"/>
          <w:marTop w:val="0"/>
          <w:marBottom w:val="0"/>
          <w:divBdr>
            <w:top w:val="none" w:sz="0" w:space="0" w:color="auto"/>
            <w:left w:val="none" w:sz="0" w:space="0" w:color="auto"/>
            <w:bottom w:val="none" w:sz="0" w:space="0" w:color="auto"/>
            <w:right w:val="none" w:sz="0" w:space="0" w:color="auto"/>
          </w:divBdr>
        </w:div>
      </w:divsChild>
    </w:div>
    <w:div w:id="444731984">
      <w:bodyDiv w:val="1"/>
      <w:marLeft w:val="0"/>
      <w:marRight w:val="0"/>
      <w:marTop w:val="0"/>
      <w:marBottom w:val="0"/>
      <w:divBdr>
        <w:top w:val="none" w:sz="0" w:space="0" w:color="auto"/>
        <w:left w:val="none" w:sz="0" w:space="0" w:color="auto"/>
        <w:bottom w:val="none" w:sz="0" w:space="0" w:color="auto"/>
        <w:right w:val="none" w:sz="0" w:space="0" w:color="auto"/>
      </w:divBdr>
    </w:div>
    <w:div w:id="456989500">
      <w:bodyDiv w:val="1"/>
      <w:marLeft w:val="0"/>
      <w:marRight w:val="0"/>
      <w:marTop w:val="0"/>
      <w:marBottom w:val="0"/>
      <w:divBdr>
        <w:top w:val="none" w:sz="0" w:space="0" w:color="auto"/>
        <w:left w:val="none" w:sz="0" w:space="0" w:color="auto"/>
        <w:bottom w:val="none" w:sz="0" w:space="0" w:color="auto"/>
        <w:right w:val="none" w:sz="0" w:space="0" w:color="auto"/>
      </w:divBdr>
    </w:div>
    <w:div w:id="495465520">
      <w:bodyDiv w:val="1"/>
      <w:marLeft w:val="0"/>
      <w:marRight w:val="0"/>
      <w:marTop w:val="0"/>
      <w:marBottom w:val="0"/>
      <w:divBdr>
        <w:top w:val="none" w:sz="0" w:space="0" w:color="auto"/>
        <w:left w:val="none" w:sz="0" w:space="0" w:color="auto"/>
        <w:bottom w:val="none" w:sz="0" w:space="0" w:color="auto"/>
        <w:right w:val="none" w:sz="0" w:space="0" w:color="auto"/>
      </w:divBdr>
    </w:div>
    <w:div w:id="574511801">
      <w:bodyDiv w:val="1"/>
      <w:marLeft w:val="0"/>
      <w:marRight w:val="0"/>
      <w:marTop w:val="0"/>
      <w:marBottom w:val="0"/>
      <w:divBdr>
        <w:top w:val="none" w:sz="0" w:space="0" w:color="auto"/>
        <w:left w:val="none" w:sz="0" w:space="0" w:color="auto"/>
        <w:bottom w:val="none" w:sz="0" w:space="0" w:color="auto"/>
        <w:right w:val="none" w:sz="0" w:space="0" w:color="auto"/>
      </w:divBdr>
    </w:div>
    <w:div w:id="576667388">
      <w:bodyDiv w:val="1"/>
      <w:marLeft w:val="0"/>
      <w:marRight w:val="0"/>
      <w:marTop w:val="0"/>
      <w:marBottom w:val="0"/>
      <w:divBdr>
        <w:top w:val="none" w:sz="0" w:space="0" w:color="auto"/>
        <w:left w:val="none" w:sz="0" w:space="0" w:color="auto"/>
        <w:bottom w:val="none" w:sz="0" w:space="0" w:color="auto"/>
        <w:right w:val="none" w:sz="0" w:space="0" w:color="auto"/>
      </w:divBdr>
    </w:div>
    <w:div w:id="581184517">
      <w:bodyDiv w:val="1"/>
      <w:marLeft w:val="0"/>
      <w:marRight w:val="0"/>
      <w:marTop w:val="0"/>
      <w:marBottom w:val="0"/>
      <w:divBdr>
        <w:top w:val="none" w:sz="0" w:space="0" w:color="auto"/>
        <w:left w:val="none" w:sz="0" w:space="0" w:color="auto"/>
        <w:bottom w:val="none" w:sz="0" w:space="0" w:color="auto"/>
        <w:right w:val="none" w:sz="0" w:space="0" w:color="auto"/>
      </w:divBdr>
    </w:div>
    <w:div w:id="634071285">
      <w:bodyDiv w:val="1"/>
      <w:marLeft w:val="0"/>
      <w:marRight w:val="0"/>
      <w:marTop w:val="0"/>
      <w:marBottom w:val="0"/>
      <w:divBdr>
        <w:top w:val="none" w:sz="0" w:space="0" w:color="auto"/>
        <w:left w:val="none" w:sz="0" w:space="0" w:color="auto"/>
        <w:bottom w:val="none" w:sz="0" w:space="0" w:color="auto"/>
        <w:right w:val="none" w:sz="0" w:space="0" w:color="auto"/>
      </w:divBdr>
    </w:div>
    <w:div w:id="639581772">
      <w:bodyDiv w:val="1"/>
      <w:marLeft w:val="0"/>
      <w:marRight w:val="0"/>
      <w:marTop w:val="0"/>
      <w:marBottom w:val="0"/>
      <w:divBdr>
        <w:top w:val="none" w:sz="0" w:space="0" w:color="auto"/>
        <w:left w:val="none" w:sz="0" w:space="0" w:color="auto"/>
        <w:bottom w:val="none" w:sz="0" w:space="0" w:color="auto"/>
        <w:right w:val="none" w:sz="0" w:space="0" w:color="auto"/>
      </w:divBdr>
    </w:div>
    <w:div w:id="652757809">
      <w:bodyDiv w:val="1"/>
      <w:marLeft w:val="0"/>
      <w:marRight w:val="0"/>
      <w:marTop w:val="0"/>
      <w:marBottom w:val="0"/>
      <w:divBdr>
        <w:top w:val="none" w:sz="0" w:space="0" w:color="auto"/>
        <w:left w:val="none" w:sz="0" w:space="0" w:color="auto"/>
        <w:bottom w:val="none" w:sz="0" w:space="0" w:color="auto"/>
        <w:right w:val="none" w:sz="0" w:space="0" w:color="auto"/>
      </w:divBdr>
    </w:div>
    <w:div w:id="672611527">
      <w:bodyDiv w:val="1"/>
      <w:marLeft w:val="0"/>
      <w:marRight w:val="0"/>
      <w:marTop w:val="0"/>
      <w:marBottom w:val="0"/>
      <w:divBdr>
        <w:top w:val="none" w:sz="0" w:space="0" w:color="auto"/>
        <w:left w:val="none" w:sz="0" w:space="0" w:color="auto"/>
        <w:bottom w:val="none" w:sz="0" w:space="0" w:color="auto"/>
        <w:right w:val="none" w:sz="0" w:space="0" w:color="auto"/>
      </w:divBdr>
    </w:div>
    <w:div w:id="679627264">
      <w:bodyDiv w:val="1"/>
      <w:marLeft w:val="0"/>
      <w:marRight w:val="0"/>
      <w:marTop w:val="0"/>
      <w:marBottom w:val="0"/>
      <w:divBdr>
        <w:top w:val="none" w:sz="0" w:space="0" w:color="auto"/>
        <w:left w:val="none" w:sz="0" w:space="0" w:color="auto"/>
        <w:bottom w:val="none" w:sz="0" w:space="0" w:color="auto"/>
        <w:right w:val="none" w:sz="0" w:space="0" w:color="auto"/>
      </w:divBdr>
    </w:div>
    <w:div w:id="706951226">
      <w:bodyDiv w:val="1"/>
      <w:marLeft w:val="0"/>
      <w:marRight w:val="0"/>
      <w:marTop w:val="0"/>
      <w:marBottom w:val="0"/>
      <w:divBdr>
        <w:top w:val="none" w:sz="0" w:space="0" w:color="auto"/>
        <w:left w:val="none" w:sz="0" w:space="0" w:color="auto"/>
        <w:bottom w:val="none" w:sz="0" w:space="0" w:color="auto"/>
        <w:right w:val="none" w:sz="0" w:space="0" w:color="auto"/>
      </w:divBdr>
    </w:div>
    <w:div w:id="787433613">
      <w:bodyDiv w:val="1"/>
      <w:marLeft w:val="0"/>
      <w:marRight w:val="0"/>
      <w:marTop w:val="0"/>
      <w:marBottom w:val="0"/>
      <w:divBdr>
        <w:top w:val="none" w:sz="0" w:space="0" w:color="auto"/>
        <w:left w:val="none" w:sz="0" w:space="0" w:color="auto"/>
        <w:bottom w:val="none" w:sz="0" w:space="0" w:color="auto"/>
        <w:right w:val="none" w:sz="0" w:space="0" w:color="auto"/>
      </w:divBdr>
    </w:div>
    <w:div w:id="816842799">
      <w:bodyDiv w:val="1"/>
      <w:marLeft w:val="0"/>
      <w:marRight w:val="0"/>
      <w:marTop w:val="0"/>
      <w:marBottom w:val="0"/>
      <w:divBdr>
        <w:top w:val="none" w:sz="0" w:space="0" w:color="auto"/>
        <w:left w:val="none" w:sz="0" w:space="0" w:color="auto"/>
        <w:bottom w:val="none" w:sz="0" w:space="0" w:color="auto"/>
        <w:right w:val="none" w:sz="0" w:space="0" w:color="auto"/>
      </w:divBdr>
    </w:div>
    <w:div w:id="819345707">
      <w:bodyDiv w:val="1"/>
      <w:marLeft w:val="0"/>
      <w:marRight w:val="0"/>
      <w:marTop w:val="0"/>
      <w:marBottom w:val="0"/>
      <w:divBdr>
        <w:top w:val="none" w:sz="0" w:space="0" w:color="auto"/>
        <w:left w:val="none" w:sz="0" w:space="0" w:color="auto"/>
        <w:bottom w:val="none" w:sz="0" w:space="0" w:color="auto"/>
        <w:right w:val="none" w:sz="0" w:space="0" w:color="auto"/>
      </w:divBdr>
    </w:div>
    <w:div w:id="936258104">
      <w:bodyDiv w:val="1"/>
      <w:marLeft w:val="0"/>
      <w:marRight w:val="0"/>
      <w:marTop w:val="0"/>
      <w:marBottom w:val="0"/>
      <w:divBdr>
        <w:top w:val="none" w:sz="0" w:space="0" w:color="auto"/>
        <w:left w:val="none" w:sz="0" w:space="0" w:color="auto"/>
        <w:bottom w:val="none" w:sz="0" w:space="0" w:color="auto"/>
        <w:right w:val="none" w:sz="0" w:space="0" w:color="auto"/>
      </w:divBdr>
    </w:div>
    <w:div w:id="977761777">
      <w:bodyDiv w:val="1"/>
      <w:marLeft w:val="0"/>
      <w:marRight w:val="0"/>
      <w:marTop w:val="0"/>
      <w:marBottom w:val="0"/>
      <w:divBdr>
        <w:top w:val="none" w:sz="0" w:space="0" w:color="auto"/>
        <w:left w:val="none" w:sz="0" w:space="0" w:color="auto"/>
        <w:bottom w:val="none" w:sz="0" w:space="0" w:color="auto"/>
        <w:right w:val="none" w:sz="0" w:space="0" w:color="auto"/>
      </w:divBdr>
    </w:div>
    <w:div w:id="1005666691">
      <w:bodyDiv w:val="1"/>
      <w:marLeft w:val="0"/>
      <w:marRight w:val="0"/>
      <w:marTop w:val="0"/>
      <w:marBottom w:val="0"/>
      <w:divBdr>
        <w:top w:val="none" w:sz="0" w:space="0" w:color="auto"/>
        <w:left w:val="none" w:sz="0" w:space="0" w:color="auto"/>
        <w:bottom w:val="none" w:sz="0" w:space="0" w:color="auto"/>
        <w:right w:val="none" w:sz="0" w:space="0" w:color="auto"/>
      </w:divBdr>
    </w:div>
    <w:div w:id="1021665745">
      <w:bodyDiv w:val="1"/>
      <w:marLeft w:val="0"/>
      <w:marRight w:val="0"/>
      <w:marTop w:val="0"/>
      <w:marBottom w:val="0"/>
      <w:divBdr>
        <w:top w:val="none" w:sz="0" w:space="0" w:color="auto"/>
        <w:left w:val="none" w:sz="0" w:space="0" w:color="auto"/>
        <w:bottom w:val="none" w:sz="0" w:space="0" w:color="auto"/>
        <w:right w:val="none" w:sz="0" w:space="0" w:color="auto"/>
      </w:divBdr>
    </w:div>
    <w:div w:id="1067453539">
      <w:bodyDiv w:val="1"/>
      <w:marLeft w:val="0"/>
      <w:marRight w:val="0"/>
      <w:marTop w:val="0"/>
      <w:marBottom w:val="0"/>
      <w:divBdr>
        <w:top w:val="none" w:sz="0" w:space="0" w:color="auto"/>
        <w:left w:val="none" w:sz="0" w:space="0" w:color="auto"/>
        <w:bottom w:val="none" w:sz="0" w:space="0" w:color="auto"/>
        <w:right w:val="none" w:sz="0" w:space="0" w:color="auto"/>
      </w:divBdr>
    </w:div>
    <w:div w:id="1114248460">
      <w:bodyDiv w:val="1"/>
      <w:marLeft w:val="0"/>
      <w:marRight w:val="0"/>
      <w:marTop w:val="0"/>
      <w:marBottom w:val="0"/>
      <w:divBdr>
        <w:top w:val="none" w:sz="0" w:space="0" w:color="auto"/>
        <w:left w:val="none" w:sz="0" w:space="0" w:color="auto"/>
        <w:bottom w:val="none" w:sz="0" w:space="0" w:color="auto"/>
        <w:right w:val="none" w:sz="0" w:space="0" w:color="auto"/>
      </w:divBdr>
    </w:div>
    <w:div w:id="1242911089">
      <w:bodyDiv w:val="1"/>
      <w:marLeft w:val="0"/>
      <w:marRight w:val="0"/>
      <w:marTop w:val="0"/>
      <w:marBottom w:val="0"/>
      <w:divBdr>
        <w:top w:val="none" w:sz="0" w:space="0" w:color="auto"/>
        <w:left w:val="none" w:sz="0" w:space="0" w:color="auto"/>
        <w:bottom w:val="none" w:sz="0" w:space="0" w:color="auto"/>
        <w:right w:val="none" w:sz="0" w:space="0" w:color="auto"/>
      </w:divBdr>
    </w:div>
    <w:div w:id="1294798032">
      <w:bodyDiv w:val="1"/>
      <w:marLeft w:val="0"/>
      <w:marRight w:val="0"/>
      <w:marTop w:val="0"/>
      <w:marBottom w:val="0"/>
      <w:divBdr>
        <w:top w:val="none" w:sz="0" w:space="0" w:color="auto"/>
        <w:left w:val="none" w:sz="0" w:space="0" w:color="auto"/>
        <w:bottom w:val="none" w:sz="0" w:space="0" w:color="auto"/>
        <w:right w:val="none" w:sz="0" w:space="0" w:color="auto"/>
      </w:divBdr>
    </w:div>
    <w:div w:id="1338263000">
      <w:bodyDiv w:val="1"/>
      <w:marLeft w:val="0"/>
      <w:marRight w:val="0"/>
      <w:marTop w:val="0"/>
      <w:marBottom w:val="0"/>
      <w:divBdr>
        <w:top w:val="none" w:sz="0" w:space="0" w:color="auto"/>
        <w:left w:val="none" w:sz="0" w:space="0" w:color="auto"/>
        <w:bottom w:val="none" w:sz="0" w:space="0" w:color="auto"/>
        <w:right w:val="none" w:sz="0" w:space="0" w:color="auto"/>
      </w:divBdr>
    </w:div>
    <w:div w:id="1365785452">
      <w:bodyDiv w:val="1"/>
      <w:marLeft w:val="0"/>
      <w:marRight w:val="0"/>
      <w:marTop w:val="0"/>
      <w:marBottom w:val="0"/>
      <w:divBdr>
        <w:top w:val="none" w:sz="0" w:space="0" w:color="auto"/>
        <w:left w:val="none" w:sz="0" w:space="0" w:color="auto"/>
        <w:bottom w:val="none" w:sz="0" w:space="0" w:color="auto"/>
        <w:right w:val="none" w:sz="0" w:space="0" w:color="auto"/>
      </w:divBdr>
    </w:div>
    <w:div w:id="1370690753">
      <w:bodyDiv w:val="1"/>
      <w:marLeft w:val="0"/>
      <w:marRight w:val="0"/>
      <w:marTop w:val="0"/>
      <w:marBottom w:val="0"/>
      <w:divBdr>
        <w:top w:val="none" w:sz="0" w:space="0" w:color="auto"/>
        <w:left w:val="none" w:sz="0" w:space="0" w:color="auto"/>
        <w:bottom w:val="none" w:sz="0" w:space="0" w:color="auto"/>
        <w:right w:val="none" w:sz="0" w:space="0" w:color="auto"/>
      </w:divBdr>
    </w:div>
    <w:div w:id="1386490372">
      <w:bodyDiv w:val="1"/>
      <w:marLeft w:val="0"/>
      <w:marRight w:val="0"/>
      <w:marTop w:val="0"/>
      <w:marBottom w:val="0"/>
      <w:divBdr>
        <w:top w:val="none" w:sz="0" w:space="0" w:color="auto"/>
        <w:left w:val="none" w:sz="0" w:space="0" w:color="auto"/>
        <w:bottom w:val="none" w:sz="0" w:space="0" w:color="auto"/>
        <w:right w:val="none" w:sz="0" w:space="0" w:color="auto"/>
      </w:divBdr>
    </w:div>
    <w:div w:id="1429808294">
      <w:bodyDiv w:val="1"/>
      <w:marLeft w:val="0"/>
      <w:marRight w:val="0"/>
      <w:marTop w:val="0"/>
      <w:marBottom w:val="0"/>
      <w:divBdr>
        <w:top w:val="none" w:sz="0" w:space="0" w:color="auto"/>
        <w:left w:val="none" w:sz="0" w:space="0" w:color="auto"/>
        <w:bottom w:val="none" w:sz="0" w:space="0" w:color="auto"/>
        <w:right w:val="none" w:sz="0" w:space="0" w:color="auto"/>
      </w:divBdr>
    </w:div>
    <w:div w:id="1440023944">
      <w:bodyDiv w:val="1"/>
      <w:marLeft w:val="0"/>
      <w:marRight w:val="0"/>
      <w:marTop w:val="0"/>
      <w:marBottom w:val="0"/>
      <w:divBdr>
        <w:top w:val="none" w:sz="0" w:space="0" w:color="auto"/>
        <w:left w:val="none" w:sz="0" w:space="0" w:color="auto"/>
        <w:bottom w:val="none" w:sz="0" w:space="0" w:color="auto"/>
        <w:right w:val="none" w:sz="0" w:space="0" w:color="auto"/>
      </w:divBdr>
    </w:div>
    <w:div w:id="1456943119">
      <w:bodyDiv w:val="1"/>
      <w:marLeft w:val="0"/>
      <w:marRight w:val="0"/>
      <w:marTop w:val="0"/>
      <w:marBottom w:val="0"/>
      <w:divBdr>
        <w:top w:val="none" w:sz="0" w:space="0" w:color="auto"/>
        <w:left w:val="none" w:sz="0" w:space="0" w:color="auto"/>
        <w:bottom w:val="none" w:sz="0" w:space="0" w:color="auto"/>
        <w:right w:val="none" w:sz="0" w:space="0" w:color="auto"/>
      </w:divBdr>
    </w:div>
    <w:div w:id="1500578927">
      <w:bodyDiv w:val="1"/>
      <w:marLeft w:val="0"/>
      <w:marRight w:val="0"/>
      <w:marTop w:val="0"/>
      <w:marBottom w:val="0"/>
      <w:divBdr>
        <w:top w:val="none" w:sz="0" w:space="0" w:color="auto"/>
        <w:left w:val="none" w:sz="0" w:space="0" w:color="auto"/>
        <w:bottom w:val="none" w:sz="0" w:space="0" w:color="auto"/>
        <w:right w:val="none" w:sz="0" w:space="0" w:color="auto"/>
      </w:divBdr>
    </w:div>
    <w:div w:id="1502308268">
      <w:bodyDiv w:val="1"/>
      <w:marLeft w:val="0"/>
      <w:marRight w:val="0"/>
      <w:marTop w:val="0"/>
      <w:marBottom w:val="0"/>
      <w:divBdr>
        <w:top w:val="none" w:sz="0" w:space="0" w:color="auto"/>
        <w:left w:val="none" w:sz="0" w:space="0" w:color="auto"/>
        <w:bottom w:val="none" w:sz="0" w:space="0" w:color="auto"/>
        <w:right w:val="none" w:sz="0" w:space="0" w:color="auto"/>
      </w:divBdr>
    </w:div>
    <w:div w:id="1511603093">
      <w:bodyDiv w:val="1"/>
      <w:marLeft w:val="0"/>
      <w:marRight w:val="0"/>
      <w:marTop w:val="0"/>
      <w:marBottom w:val="0"/>
      <w:divBdr>
        <w:top w:val="none" w:sz="0" w:space="0" w:color="auto"/>
        <w:left w:val="none" w:sz="0" w:space="0" w:color="auto"/>
        <w:bottom w:val="none" w:sz="0" w:space="0" w:color="auto"/>
        <w:right w:val="none" w:sz="0" w:space="0" w:color="auto"/>
      </w:divBdr>
    </w:div>
    <w:div w:id="1523974870">
      <w:bodyDiv w:val="1"/>
      <w:marLeft w:val="0"/>
      <w:marRight w:val="0"/>
      <w:marTop w:val="0"/>
      <w:marBottom w:val="0"/>
      <w:divBdr>
        <w:top w:val="none" w:sz="0" w:space="0" w:color="auto"/>
        <w:left w:val="none" w:sz="0" w:space="0" w:color="auto"/>
        <w:bottom w:val="none" w:sz="0" w:space="0" w:color="auto"/>
        <w:right w:val="none" w:sz="0" w:space="0" w:color="auto"/>
      </w:divBdr>
    </w:div>
    <w:div w:id="1587032104">
      <w:bodyDiv w:val="1"/>
      <w:marLeft w:val="0"/>
      <w:marRight w:val="0"/>
      <w:marTop w:val="0"/>
      <w:marBottom w:val="0"/>
      <w:divBdr>
        <w:top w:val="none" w:sz="0" w:space="0" w:color="auto"/>
        <w:left w:val="none" w:sz="0" w:space="0" w:color="auto"/>
        <w:bottom w:val="none" w:sz="0" w:space="0" w:color="auto"/>
        <w:right w:val="none" w:sz="0" w:space="0" w:color="auto"/>
      </w:divBdr>
    </w:div>
    <w:div w:id="1620333658">
      <w:bodyDiv w:val="1"/>
      <w:marLeft w:val="0"/>
      <w:marRight w:val="0"/>
      <w:marTop w:val="0"/>
      <w:marBottom w:val="0"/>
      <w:divBdr>
        <w:top w:val="none" w:sz="0" w:space="0" w:color="auto"/>
        <w:left w:val="none" w:sz="0" w:space="0" w:color="auto"/>
        <w:bottom w:val="none" w:sz="0" w:space="0" w:color="auto"/>
        <w:right w:val="none" w:sz="0" w:space="0" w:color="auto"/>
      </w:divBdr>
    </w:div>
    <w:div w:id="1659533365">
      <w:bodyDiv w:val="1"/>
      <w:marLeft w:val="0"/>
      <w:marRight w:val="0"/>
      <w:marTop w:val="0"/>
      <w:marBottom w:val="0"/>
      <w:divBdr>
        <w:top w:val="none" w:sz="0" w:space="0" w:color="auto"/>
        <w:left w:val="none" w:sz="0" w:space="0" w:color="auto"/>
        <w:bottom w:val="none" w:sz="0" w:space="0" w:color="auto"/>
        <w:right w:val="none" w:sz="0" w:space="0" w:color="auto"/>
      </w:divBdr>
    </w:div>
    <w:div w:id="1694260595">
      <w:bodyDiv w:val="1"/>
      <w:marLeft w:val="0"/>
      <w:marRight w:val="0"/>
      <w:marTop w:val="0"/>
      <w:marBottom w:val="0"/>
      <w:divBdr>
        <w:top w:val="none" w:sz="0" w:space="0" w:color="auto"/>
        <w:left w:val="none" w:sz="0" w:space="0" w:color="auto"/>
        <w:bottom w:val="none" w:sz="0" w:space="0" w:color="auto"/>
        <w:right w:val="none" w:sz="0" w:space="0" w:color="auto"/>
      </w:divBdr>
    </w:div>
    <w:div w:id="1764372644">
      <w:bodyDiv w:val="1"/>
      <w:marLeft w:val="0"/>
      <w:marRight w:val="0"/>
      <w:marTop w:val="0"/>
      <w:marBottom w:val="0"/>
      <w:divBdr>
        <w:top w:val="none" w:sz="0" w:space="0" w:color="auto"/>
        <w:left w:val="none" w:sz="0" w:space="0" w:color="auto"/>
        <w:bottom w:val="none" w:sz="0" w:space="0" w:color="auto"/>
        <w:right w:val="none" w:sz="0" w:space="0" w:color="auto"/>
      </w:divBdr>
    </w:div>
    <w:div w:id="1865484200">
      <w:bodyDiv w:val="1"/>
      <w:marLeft w:val="0"/>
      <w:marRight w:val="0"/>
      <w:marTop w:val="0"/>
      <w:marBottom w:val="0"/>
      <w:divBdr>
        <w:top w:val="none" w:sz="0" w:space="0" w:color="auto"/>
        <w:left w:val="none" w:sz="0" w:space="0" w:color="auto"/>
        <w:bottom w:val="none" w:sz="0" w:space="0" w:color="auto"/>
        <w:right w:val="none" w:sz="0" w:space="0" w:color="auto"/>
      </w:divBdr>
    </w:div>
    <w:div w:id="1952542114">
      <w:bodyDiv w:val="1"/>
      <w:marLeft w:val="0"/>
      <w:marRight w:val="0"/>
      <w:marTop w:val="0"/>
      <w:marBottom w:val="0"/>
      <w:divBdr>
        <w:top w:val="none" w:sz="0" w:space="0" w:color="auto"/>
        <w:left w:val="none" w:sz="0" w:space="0" w:color="auto"/>
        <w:bottom w:val="none" w:sz="0" w:space="0" w:color="auto"/>
        <w:right w:val="none" w:sz="0" w:space="0" w:color="auto"/>
      </w:divBdr>
      <w:divsChild>
        <w:div w:id="1164319222">
          <w:marLeft w:val="0"/>
          <w:marRight w:val="0"/>
          <w:marTop w:val="0"/>
          <w:marBottom w:val="0"/>
          <w:divBdr>
            <w:top w:val="none" w:sz="0" w:space="0" w:color="auto"/>
            <w:left w:val="none" w:sz="0" w:space="0" w:color="auto"/>
            <w:bottom w:val="none" w:sz="0" w:space="0" w:color="auto"/>
            <w:right w:val="none" w:sz="0" w:space="0" w:color="auto"/>
          </w:divBdr>
        </w:div>
      </w:divsChild>
    </w:div>
    <w:div w:id="1965963251">
      <w:bodyDiv w:val="1"/>
      <w:marLeft w:val="0"/>
      <w:marRight w:val="0"/>
      <w:marTop w:val="0"/>
      <w:marBottom w:val="0"/>
      <w:divBdr>
        <w:top w:val="none" w:sz="0" w:space="0" w:color="auto"/>
        <w:left w:val="none" w:sz="0" w:space="0" w:color="auto"/>
        <w:bottom w:val="none" w:sz="0" w:space="0" w:color="auto"/>
        <w:right w:val="none" w:sz="0" w:space="0" w:color="auto"/>
      </w:divBdr>
    </w:div>
    <w:div w:id="2000377546">
      <w:bodyDiv w:val="1"/>
      <w:marLeft w:val="0"/>
      <w:marRight w:val="0"/>
      <w:marTop w:val="0"/>
      <w:marBottom w:val="0"/>
      <w:divBdr>
        <w:top w:val="none" w:sz="0" w:space="0" w:color="auto"/>
        <w:left w:val="none" w:sz="0" w:space="0" w:color="auto"/>
        <w:bottom w:val="none" w:sz="0" w:space="0" w:color="auto"/>
        <w:right w:val="none" w:sz="0" w:space="0" w:color="auto"/>
      </w:divBdr>
    </w:div>
    <w:div w:id="2033529918">
      <w:bodyDiv w:val="1"/>
      <w:marLeft w:val="0"/>
      <w:marRight w:val="0"/>
      <w:marTop w:val="0"/>
      <w:marBottom w:val="0"/>
      <w:divBdr>
        <w:top w:val="none" w:sz="0" w:space="0" w:color="auto"/>
        <w:left w:val="none" w:sz="0" w:space="0" w:color="auto"/>
        <w:bottom w:val="none" w:sz="0" w:space="0" w:color="auto"/>
        <w:right w:val="none" w:sz="0" w:space="0" w:color="auto"/>
      </w:divBdr>
    </w:div>
    <w:div w:id="2049573113">
      <w:bodyDiv w:val="1"/>
      <w:marLeft w:val="0"/>
      <w:marRight w:val="0"/>
      <w:marTop w:val="0"/>
      <w:marBottom w:val="0"/>
      <w:divBdr>
        <w:top w:val="none" w:sz="0" w:space="0" w:color="auto"/>
        <w:left w:val="none" w:sz="0" w:space="0" w:color="auto"/>
        <w:bottom w:val="none" w:sz="0" w:space="0" w:color="auto"/>
        <w:right w:val="none" w:sz="0" w:space="0" w:color="auto"/>
      </w:divBdr>
    </w:div>
    <w:div w:id="2101019079">
      <w:bodyDiv w:val="1"/>
      <w:marLeft w:val="0"/>
      <w:marRight w:val="0"/>
      <w:marTop w:val="0"/>
      <w:marBottom w:val="0"/>
      <w:divBdr>
        <w:top w:val="none" w:sz="0" w:space="0" w:color="auto"/>
        <w:left w:val="none" w:sz="0" w:space="0" w:color="auto"/>
        <w:bottom w:val="none" w:sz="0" w:space="0" w:color="auto"/>
        <w:right w:val="none" w:sz="0" w:space="0" w:color="auto"/>
      </w:divBdr>
    </w:div>
    <w:div w:id="214107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1DA18-F18E-49CB-9034-7AEECAD74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cp:lastPrinted>2026-06-02T01:16:00Z</cp:lastPrinted>
  <dcterms:created xsi:type="dcterms:W3CDTF">2025-09-26T14:31:00Z</dcterms:created>
  <dcterms:modified xsi:type="dcterms:W3CDTF">2026-06-02T01:17:00Z</dcterms:modified>
</cp:coreProperties>
</file>