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4554"/>
        <w:gridCol w:w="6030"/>
      </w:tblGrid>
      <w:tr w:rsidR="00505A01" w:rsidTr="005F5873">
        <w:trPr>
          <w:trHeight w:val="1520"/>
        </w:trPr>
        <w:tc>
          <w:tcPr>
            <w:tcW w:w="4554" w:type="dxa"/>
            <w:tcBorders>
              <w:top w:val="single" w:sz="4" w:space="0" w:color="0070C0"/>
              <w:left w:val="single" w:sz="4" w:space="0" w:color="0070C0"/>
              <w:bottom w:val="single" w:sz="18" w:space="0" w:color="0070C0"/>
              <w:right w:val="single" w:sz="4" w:space="0" w:color="0070C0"/>
            </w:tcBorders>
            <w:shd w:val="clear" w:color="auto" w:fill="0070C0"/>
            <w:vAlign w:val="center"/>
          </w:tcPr>
          <w:p w:rsidR="00505A01" w:rsidRPr="00505A01" w:rsidRDefault="005B3807" w:rsidP="00505A01">
            <w:pPr>
              <w:jc w:val="center"/>
              <w:rPr>
                <w:rFonts w:ascii="Stencil" w:eastAsia="Times New Roman" w:hAnsi="Stencil" w:cs="Times New Roman"/>
                <w:sz w:val="44"/>
                <w:szCs w:val="24"/>
              </w:rPr>
            </w:pPr>
            <w:r>
              <w:rPr>
                <w:rFonts w:ascii="Stencil" w:eastAsia="Times New Roman" w:hAnsi="Stencil" w:cs="Times New Roman"/>
                <w:color w:val="FFFFFF" w:themeColor="background1"/>
                <w:sz w:val="52"/>
                <w:szCs w:val="24"/>
              </w:rPr>
              <w:t>Mark  Haney</w:t>
            </w:r>
          </w:p>
        </w:tc>
        <w:tc>
          <w:tcPr>
            <w:tcW w:w="6030" w:type="dxa"/>
            <w:tcBorders>
              <w:top w:val="nil"/>
              <w:left w:val="single" w:sz="4" w:space="0" w:color="0070C0"/>
              <w:bottom w:val="single" w:sz="18" w:space="0" w:color="0070C0"/>
              <w:right w:val="nil"/>
            </w:tcBorders>
            <w:vAlign w:val="center"/>
          </w:tcPr>
          <w:p w:rsidR="00EE6F26" w:rsidRDefault="00821309" w:rsidP="00347275">
            <w:pPr>
              <w:jc w:val="both"/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</w:pPr>
            <w:r w:rsidRPr="00821309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Senior Python + Vue.js Full-Stack Engineer</w:t>
            </w:r>
          </w:p>
          <w:p w:rsidR="0031629D" w:rsidRDefault="0031629D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29D">
              <w:rPr>
                <w:rFonts w:ascii="Times New Roman" w:eastAsia="Times New Roman" w:hAnsi="Times New Roman" w:cs="Times New Roman"/>
                <w:sz w:val="24"/>
                <w:szCs w:val="24"/>
              </w:rPr>
              <w:t>Dardanelle, AR</w:t>
            </w:r>
          </w:p>
          <w:p w:rsidR="005F5873" w:rsidRDefault="005F5873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87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www.linkedin.com/in/markhaney-33b675ba</w:t>
            </w:r>
          </w:p>
          <w:p w:rsidR="00505A01" w:rsidRDefault="00540E96" w:rsidP="005F58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E96">
              <w:rPr>
                <w:rFonts w:ascii="Times New Roman" w:eastAsia="Times New Roman" w:hAnsi="Times New Roman" w:cs="Times New Roman"/>
                <w:sz w:val="24"/>
                <w:szCs w:val="24"/>
              </w:rPr>
              <w:t>+1 (430) 279-2231</w:t>
            </w:r>
            <w:bookmarkStart w:id="0" w:name="_GoBack"/>
            <w:bookmarkEnd w:id="0"/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05A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markhaney.dev@outlook.com</w:t>
            </w:r>
          </w:p>
        </w:tc>
      </w:tr>
    </w:tbl>
    <w:p w:rsidR="000E52B2" w:rsidRPr="000E52B2" w:rsidRDefault="000E52B2" w:rsidP="00E800C6">
      <w:pPr>
        <w:pBdr>
          <w:bottom w:val="single" w:sz="12" w:space="1" w:color="0070C0"/>
        </w:pBdr>
        <w:spacing w:before="100" w:beforeAutospacing="1" w:after="0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Summary</w:t>
      </w:r>
    </w:p>
    <w:p w:rsidR="000E52B2" w:rsidRPr="004466BF" w:rsidRDefault="004466BF" w:rsidP="008636E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24"/>
        </w:rPr>
      </w:pPr>
      <w:r w:rsidRPr="004466BF">
        <w:rPr>
          <w:rFonts w:ascii="Times New Roman" w:hAnsi="Times New Roman" w:cs="Times New Roman"/>
          <w:sz w:val="24"/>
        </w:rPr>
        <w:t xml:space="preserve">Staff Software Engineer with 10+ years of experience in SaaS, </w:t>
      </w:r>
      <w:proofErr w:type="spellStart"/>
      <w:r w:rsidRPr="004466BF">
        <w:rPr>
          <w:rFonts w:ascii="Times New Roman" w:hAnsi="Times New Roman" w:cs="Times New Roman"/>
          <w:sz w:val="24"/>
        </w:rPr>
        <w:t>PropTech</w:t>
      </w:r>
      <w:proofErr w:type="spellEnd"/>
      <w:r w:rsidRPr="004466BF">
        <w:rPr>
          <w:rFonts w:ascii="Times New Roman" w:hAnsi="Times New Roman" w:cs="Times New Roman"/>
          <w:sz w:val="24"/>
        </w:rPr>
        <w:t xml:space="preserve">, nonprofit CRM, </w:t>
      </w:r>
      <w:proofErr w:type="spellStart"/>
      <w:r w:rsidRPr="004466BF">
        <w:rPr>
          <w:rFonts w:ascii="Times New Roman" w:hAnsi="Times New Roman" w:cs="Times New Roman"/>
          <w:sz w:val="24"/>
        </w:rPr>
        <w:t>GovTech</w:t>
      </w:r>
      <w:proofErr w:type="spellEnd"/>
      <w:r w:rsidRPr="004466BF">
        <w:rPr>
          <w:rFonts w:ascii="Times New Roman" w:hAnsi="Times New Roman" w:cs="Times New Roman"/>
          <w:sz w:val="24"/>
        </w:rPr>
        <w:t xml:space="preserve">, and managed IT industries, specializing in </w:t>
      </w:r>
      <w:r w:rsidRPr="004466BF">
        <w:rPr>
          <w:rStyle w:val="Strong"/>
          <w:rFonts w:ascii="Times New Roman" w:hAnsi="Times New Roman" w:cs="Times New Roman"/>
          <w:sz w:val="24"/>
        </w:rPr>
        <w:t>Python 3.8–3.12</w:t>
      </w:r>
      <w:r w:rsidRPr="004466BF">
        <w:rPr>
          <w:rFonts w:ascii="Times New Roman" w:hAnsi="Times New Roman" w:cs="Times New Roman"/>
          <w:sz w:val="24"/>
        </w:rPr>
        <w:t xml:space="preserve">, </w:t>
      </w:r>
      <w:r w:rsidRPr="004466BF">
        <w:rPr>
          <w:rStyle w:val="Strong"/>
          <w:rFonts w:ascii="Times New Roman" w:hAnsi="Times New Roman" w:cs="Times New Roman"/>
          <w:sz w:val="24"/>
        </w:rPr>
        <w:t>Django 3.2–5.0</w:t>
      </w:r>
      <w:r w:rsidRPr="004466B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466BF">
        <w:rPr>
          <w:rStyle w:val="Strong"/>
          <w:rFonts w:ascii="Times New Roman" w:hAnsi="Times New Roman" w:cs="Times New Roman"/>
          <w:sz w:val="24"/>
        </w:rPr>
        <w:t>FastAPI</w:t>
      </w:r>
      <w:proofErr w:type="spellEnd"/>
      <w:r w:rsidRPr="004466BF">
        <w:rPr>
          <w:rStyle w:val="Strong"/>
          <w:rFonts w:ascii="Times New Roman" w:hAnsi="Times New Roman" w:cs="Times New Roman"/>
          <w:sz w:val="24"/>
        </w:rPr>
        <w:t xml:space="preserve"> 0.95–0.115</w:t>
      </w:r>
      <w:r w:rsidRPr="004466BF">
        <w:rPr>
          <w:rFonts w:ascii="Times New Roman" w:hAnsi="Times New Roman" w:cs="Times New Roman"/>
          <w:sz w:val="24"/>
        </w:rPr>
        <w:t xml:space="preserve">, </w:t>
      </w:r>
      <w:r w:rsidRPr="004466BF">
        <w:rPr>
          <w:rStyle w:val="Strong"/>
          <w:rFonts w:ascii="Times New Roman" w:hAnsi="Times New Roman" w:cs="Times New Roman"/>
          <w:sz w:val="24"/>
        </w:rPr>
        <w:t>Vue.js 2.6–3.5</w:t>
      </w:r>
      <w:r w:rsidRPr="004466BF">
        <w:rPr>
          <w:rFonts w:ascii="Times New Roman" w:hAnsi="Times New Roman" w:cs="Times New Roman"/>
          <w:sz w:val="24"/>
        </w:rPr>
        <w:t xml:space="preserve">, and </w:t>
      </w:r>
      <w:proofErr w:type="spellStart"/>
      <w:r w:rsidRPr="004466BF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4466BF">
        <w:rPr>
          <w:rStyle w:val="Strong"/>
          <w:rFonts w:ascii="Times New Roman" w:hAnsi="Times New Roman" w:cs="Times New Roman"/>
          <w:sz w:val="24"/>
        </w:rPr>
        <w:t xml:space="preserve"> 4.7–5.5</w:t>
      </w:r>
      <w:r w:rsidRPr="004466BF">
        <w:rPr>
          <w:rFonts w:ascii="Times New Roman" w:hAnsi="Times New Roman" w:cs="Times New Roman"/>
          <w:sz w:val="24"/>
        </w:rPr>
        <w:t xml:space="preserve">. </w:t>
      </w:r>
      <w:proofErr w:type="gramStart"/>
      <w:r w:rsidRPr="004466BF">
        <w:rPr>
          <w:rFonts w:ascii="Times New Roman" w:hAnsi="Times New Roman" w:cs="Times New Roman"/>
          <w:sz w:val="24"/>
        </w:rPr>
        <w:t>Strong background designing secure APIs, multi-tenant dashboards, workflow automation, cloud deployments, CI/CD pipelines, and event-driven services.</w:t>
      </w:r>
      <w:proofErr w:type="gramEnd"/>
      <w:r w:rsidRPr="004466BF">
        <w:rPr>
          <w:rFonts w:ascii="Times New Roman" w:hAnsi="Times New Roman" w:cs="Times New Roman"/>
          <w:sz w:val="24"/>
        </w:rPr>
        <w:t xml:space="preserve"> Known for modernizing legacy systems, reducing production defects, improving performance by measurable percentages, mentoring teams, and delivering maintainable full-stack platforms across AWS, Docker, Kubernetes, PostgreSQL, </w:t>
      </w:r>
      <w:proofErr w:type="spellStart"/>
      <w:r w:rsidRPr="004466BF">
        <w:rPr>
          <w:rFonts w:ascii="Times New Roman" w:hAnsi="Times New Roman" w:cs="Times New Roman"/>
          <w:sz w:val="24"/>
        </w:rPr>
        <w:t>Redis</w:t>
      </w:r>
      <w:proofErr w:type="spellEnd"/>
      <w:r w:rsidRPr="004466BF">
        <w:rPr>
          <w:rFonts w:ascii="Times New Roman" w:hAnsi="Times New Roman" w:cs="Times New Roman"/>
          <w:sz w:val="24"/>
        </w:rPr>
        <w:t>, MongoDB, and Agile environments.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Tech Skills</w:t>
      </w:r>
    </w:p>
    <w:p w:rsidR="004466BF" w:rsidRPr="004466BF" w:rsidRDefault="004466BF" w:rsidP="004466B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Python 3.8–3.12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Django 3.2–5.0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0.95–0.115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, Flask 2.x–3.x, Celery 5.x, REST API,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</w:p>
    <w:p w:rsidR="004466BF" w:rsidRPr="004466BF" w:rsidRDefault="004466BF" w:rsidP="004466B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Vue.js 2.6–3.5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Nuxt</w:t>
      </w:r>
      <w:proofErr w:type="spellEnd"/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2–3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4.7–5.5, JavaScript ES6+,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Pinia</w:t>
      </w:r>
      <w:proofErr w:type="spellEnd"/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Vuex</w:t>
      </w:r>
      <w:proofErr w:type="spellEnd"/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3–4, Composition API,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Webpack</w:t>
      </w:r>
      <w:proofErr w:type="spellEnd"/>
    </w:p>
    <w:p w:rsidR="004466BF" w:rsidRPr="004466BF" w:rsidRDefault="004466BF" w:rsidP="004466B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 12–16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, MongoDB 4.x–7.x, MySQL 8.x,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6–7,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4466BF">
        <w:rPr>
          <w:rFonts w:ascii="Times New Roman" w:eastAsia="Times New Roman" w:hAnsi="Times New Roman" w:cs="Times New Roman"/>
          <w:sz w:val="24"/>
          <w:szCs w:val="24"/>
        </w:rPr>
        <w:t>, Django ORM</w:t>
      </w:r>
    </w:p>
    <w:p w:rsidR="004466BF" w:rsidRPr="004466BF" w:rsidRDefault="004466BF" w:rsidP="004466B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Cloud &amp; DevOps: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AWS, Docker, Kubernetes, GitHub Actions,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GitLab</w:t>
      </w:r>
      <w:proofErr w:type="spellEnd"/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CI, Terraform, Nginx, Linux, CI/CD, Blue-Green Deployment</w:t>
      </w:r>
    </w:p>
    <w:p w:rsidR="004466BF" w:rsidRPr="004466BF" w:rsidRDefault="004466BF" w:rsidP="004466B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Testing &amp; Quality: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, Jest, Cypress, Playwright, Unit Testing, Integration Testing, Contract Testing,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SonarQube</w:t>
      </w:r>
      <w:proofErr w:type="spellEnd"/>
    </w:p>
    <w:p w:rsidR="000E52B2" w:rsidRPr="004466BF" w:rsidRDefault="004466BF" w:rsidP="004466B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4466BF">
        <w:rPr>
          <w:rFonts w:ascii="Times New Roman" w:eastAsia="Times New Roman" w:hAnsi="Times New Roman" w:cs="Times New Roman"/>
          <w:sz w:val="24"/>
          <w:szCs w:val="24"/>
        </w:rPr>
        <w:t>, Event-Driven Architecture, Multi-Tenant SaaS, Domain-Driven Design, API Gateway, Observability</w:t>
      </w:r>
    </w:p>
    <w:p w:rsidR="000E52B2" w:rsidRPr="005F5873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Experience</w:t>
      </w:r>
    </w:p>
    <w:p w:rsidR="000E52B2" w:rsidRPr="000E52B2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Staff</w:t>
      </w:r>
      <w:r w:rsidR="000E52B2"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 xml:space="preserve">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Relatio</w:t>
      </w:r>
      <w:proofErr w:type="spellEnd"/>
    </w:p>
    <w:p w:rsid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 2022</w:t>
      </w:r>
      <w:proofErr w:type="gramEnd"/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Apr 2026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Las Vegas, NV</w:t>
      </w:r>
    </w:p>
    <w:p w:rsidR="004466BF" w:rsidRPr="004466BF" w:rsidRDefault="004466BF" w:rsidP="004466B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Led development of a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Python 3.10–3.12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Vue.js 3.3–3.5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SaaS analytics platform used by customer success teams to manage relationship intelligence, workflow automation, and account health visibility.</w:t>
      </w:r>
    </w:p>
    <w:p w:rsidR="004466BF" w:rsidRPr="004466BF" w:rsidRDefault="004466BF" w:rsidP="004466B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Designed high-performance </w:t>
      </w:r>
      <w:proofErr w:type="spellStart"/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0.100+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services with PostgreSQL,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caching, and background workers, improving dashboard response time by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28%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during peak usage.</w:t>
      </w:r>
    </w:p>
    <w:p w:rsidR="004466BF" w:rsidRPr="004466BF" w:rsidRDefault="004466BF" w:rsidP="004466B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Migrated legacy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2 modules into </w:t>
      </w:r>
      <w:proofErr w:type="spellStart"/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Vue</w:t>
      </w:r>
      <w:proofErr w:type="spellEnd"/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Composition API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Pinia</w:t>
      </w:r>
      <w:proofErr w:type="spellEnd"/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, reducing frontend bundle size by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22%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while keeping feature parity across customer-facing pages.</w:t>
      </w:r>
    </w:p>
    <w:p w:rsidR="004466BF" w:rsidRPr="004466BF" w:rsidRDefault="004466BF" w:rsidP="004466B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Resolved a recurring production issue where duplicate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events created inconsistent account records by adding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idempotency</w:t>
      </w:r>
      <w:proofErr w:type="spellEnd"/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keys, retry guards, and database-level uniqueness validation.</w:t>
      </w:r>
    </w:p>
    <w:p w:rsidR="004466BF" w:rsidRPr="004466BF" w:rsidRDefault="004466BF" w:rsidP="004466B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>Implemented role-based access control across API and UI layers, using JWT claims, permission middleware, and route guards to improve security for enterprise tenant workflows.</w:t>
      </w:r>
    </w:p>
    <w:p w:rsidR="004466BF" w:rsidRPr="004466BF" w:rsidRDefault="004466BF" w:rsidP="004466B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Built reusable </w:t>
      </w:r>
      <w:proofErr w:type="spellStart"/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Vue</w:t>
      </w:r>
      <w:proofErr w:type="spellEnd"/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components for filters, tables, export flows, and audit panels, helping product teams deliver new reporting features around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18%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faster.</w:t>
      </w:r>
    </w:p>
    <w:p w:rsidR="004466BF" w:rsidRPr="004466BF" w:rsidRDefault="004466BF" w:rsidP="004466B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Improved Celery task reliability by separating long-running jobs from quick notification jobs, reducing delayed background processing incidents by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31%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66BF" w:rsidRPr="004466BF" w:rsidRDefault="004466BF" w:rsidP="004466B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Created automated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, Cypress, and contract test coverage for critical account workflows, reducing regression bugs in release candidates by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26%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66BF" w:rsidRPr="004466BF" w:rsidRDefault="004466BF" w:rsidP="004466B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>Refactored several Python services from large controller files into cleaner domain modules, improving maintainability and making onboarding easier for new engineers.</w:t>
      </w:r>
    </w:p>
    <w:p w:rsidR="004466BF" w:rsidRPr="004466BF" w:rsidRDefault="004466BF" w:rsidP="004466B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Implemented observability with structured logging, distributed trace IDs, and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dashboards, reducing average production debugging time by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24%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66BF" w:rsidRPr="004466BF" w:rsidRDefault="004466BF" w:rsidP="004466B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Worked closely with product managers and designers to turn vague customer requirements into secure API contracts, reliable workflows, and polished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interfaces.</w:t>
      </w:r>
    </w:p>
    <w:p w:rsidR="000E52B2" w:rsidRPr="004466BF" w:rsidRDefault="004466BF" w:rsidP="004466B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Mentored engineers on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Vue.js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, testing strategy, pull request quality, and production ownership while supporting </w:t>
      </w:r>
      <w:proofErr w:type="gramStart"/>
      <w:r w:rsidRPr="004466BF">
        <w:rPr>
          <w:rFonts w:ascii="Times New Roman" w:eastAsia="Times New Roman" w:hAnsi="Times New Roman" w:cs="Times New Roman"/>
          <w:sz w:val="24"/>
          <w:szCs w:val="24"/>
        </w:rPr>
        <w:t>Agile</w:t>
      </w:r>
      <w:proofErr w:type="gramEnd"/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delivery across multiple teams.</w:t>
      </w:r>
    </w:p>
    <w:p w:rsidR="000E52B2" w:rsidRPr="000E52B2" w:rsidRDefault="004F5E9D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518.4pt;height:1pt" o:hralign="right" o:hrstd="t" o:hrnoshade="t" o:hr="t" fillcolor="#0070c0" stroked="f"/>
        </w:pic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Senior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AppFolio</w:t>
      </w:r>
      <w:proofErr w:type="spellEnd"/>
    </w:p>
    <w:p w:rsid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Feb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8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2022</w:t>
      </w:r>
    </w:p>
    <w:p w:rsidR="000E52B2" w:rsidRP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iCs/>
          <w:sz w:val="24"/>
          <w:szCs w:val="24"/>
        </w:rPr>
        <w:t>Goleta, CA</w:t>
      </w:r>
    </w:p>
    <w:p w:rsidR="004466BF" w:rsidRPr="004466BF" w:rsidRDefault="004466BF" w:rsidP="004466B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Built property management workflow features using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Python 3.8–3.10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, Django, PostgreSQL, and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Vue.js 2.6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>, supporting leasing, payments, document review, and tenant communication modules.</w:t>
      </w:r>
    </w:p>
    <w:p w:rsidR="004466BF" w:rsidRPr="004466BF" w:rsidRDefault="004466BF" w:rsidP="004466B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Improved large report generation by replacing synchronous Python logic with Celery workers and optimized SQL queries, reducing timeout errors by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34%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66BF" w:rsidRPr="004466BF" w:rsidRDefault="004466BF" w:rsidP="004466B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466BF">
        <w:rPr>
          <w:rFonts w:ascii="Times New Roman" w:eastAsia="Times New Roman" w:hAnsi="Times New Roman" w:cs="Times New Roman"/>
          <w:sz w:val="24"/>
          <w:szCs w:val="24"/>
        </w:rPr>
        <w:t>Migrated</w:t>
      </w:r>
      <w:proofErr w:type="gramEnd"/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several legacy jQuery admin screens into </w:t>
      </w:r>
      <w:proofErr w:type="spellStart"/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Vue</w:t>
      </w:r>
      <w:proofErr w:type="spellEnd"/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2.6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components with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Vuex</w:t>
      </w:r>
      <w:proofErr w:type="spellEnd"/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, improving maintainability and reducing frontend defects by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21%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66BF" w:rsidRPr="004466BF" w:rsidRDefault="004466BF" w:rsidP="004466B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Fixed a payment reconciliation bug caused by race conditions between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callbacks and scheduled batch imports by adding transaction locks and retry-safe state transitions.</w:t>
      </w:r>
    </w:p>
    <w:p w:rsidR="004466BF" w:rsidRPr="004466BF" w:rsidRDefault="004466BF" w:rsidP="004466B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>Designed REST APIs for document approval flows, file metadata, and tenant notes, keeping API contracts stable for web and internal operations tools.</w:t>
      </w:r>
    </w:p>
    <w:p w:rsidR="004466BF" w:rsidRPr="004466BF" w:rsidRDefault="004466BF" w:rsidP="004466B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>Reduced PostgreSQL query cost on high-volume portfolio pages by adding composite indexes, pagination improvements, and selective prefetching in Django ORM.</w:t>
      </w:r>
    </w:p>
    <w:p w:rsidR="004466BF" w:rsidRPr="004466BF" w:rsidRDefault="004466BF" w:rsidP="004466B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>Implemented feature flags for staged rollout of leasing workflow changes, allowing support teams to validate production behavior before full customer release.</w:t>
      </w:r>
    </w:p>
    <w:p w:rsidR="004466BF" w:rsidRPr="004466BF" w:rsidRDefault="004466BF" w:rsidP="004466B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Added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and Jest coverage around payment, document, and notification flows, reducing critical regression issues by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19%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across major releases.</w:t>
      </w:r>
    </w:p>
    <w:p w:rsidR="004466BF" w:rsidRPr="004466BF" w:rsidRDefault="004466BF" w:rsidP="004466B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>Partnered with DevOps to improve Docker-based local development and CI validation, helping engineers reproduce bugs faster before production deployment.</w:t>
      </w:r>
    </w:p>
    <w:p w:rsidR="003A666D" w:rsidRPr="004466BF" w:rsidRDefault="004466BF" w:rsidP="004466B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Reviewed architecture proposals, mentored mid-level engineers, and maintained coding standards around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Vue.js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>, API design, and cloud-ready deployment.</w:t>
      </w:r>
    </w:p>
    <w:p w:rsidR="000E52B2" w:rsidRDefault="004F5E9D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518.4pt;height:1pt" o:hralign="right" o:hrstd="t" o:hrnoshade="t" o:hr="t" fillcolor="#0070c0" stroked="f"/>
        </w:pict>
      </w:r>
    </w:p>
    <w:p w:rsidR="005F5873" w:rsidRPr="000E52B2" w:rsidRDefault="005F5873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Blackbaud</w:t>
      </w:r>
      <w:proofErr w:type="spellEnd"/>
    </w:p>
    <w:p w:rsidR="005F5873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Jul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2016</w:t>
      </w:r>
      <w:r w:rsidR="005F5873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Jan 2018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Charleston, SC</w:t>
      </w:r>
    </w:p>
    <w:p w:rsidR="004466BF" w:rsidRPr="004466BF" w:rsidRDefault="004466BF" w:rsidP="004466B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Developed fundraising and nonprofit CRM features using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Python 3.6–3.8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, Django, REST APIs, PostgreSQL, and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Vue.js 2.5–2.6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for donor engagement workflows.</w:t>
      </w:r>
    </w:p>
    <w:p w:rsidR="004466BF" w:rsidRPr="004466BF" w:rsidRDefault="004466BF" w:rsidP="004466B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Implemented reusable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components for donor search, contribution history, campaign filters, and export modals, reducing duplicated frontend code by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23%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66BF" w:rsidRPr="004466BF" w:rsidRDefault="004466BF" w:rsidP="004466B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Solved an issue where donor import jobs silently skipped malformed rows by adding validation reports, clearer error handling, and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resumable</w:t>
      </w:r>
      <w:proofErr w:type="spellEnd"/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import batches.</w:t>
      </w:r>
    </w:p>
    <w:p w:rsidR="004466BF" w:rsidRPr="004466BF" w:rsidRDefault="004466BF" w:rsidP="004466B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Optimized API endpoints used by campaign dashboards through query profiling and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serializer</w:t>
      </w:r>
      <w:proofErr w:type="spellEnd"/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cleanup, improving average response time by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27%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66BF" w:rsidRPr="004466BF" w:rsidRDefault="004466BF" w:rsidP="004466B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Migrated older server-rendered templates into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4466BF">
        <w:rPr>
          <w:rFonts w:ascii="Times New Roman" w:eastAsia="Times New Roman" w:hAnsi="Times New Roman" w:cs="Times New Roman"/>
          <w:sz w:val="24"/>
          <w:szCs w:val="24"/>
        </w:rPr>
        <w:t>-powered sections without disrupting existing Django routes or internal user permissions.</w:t>
      </w:r>
    </w:p>
    <w:p w:rsidR="004466BF" w:rsidRPr="004466BF" w:rsidRDefault="004466BF" w:rsidP="004466B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Added audit logging for sensitive donor updates, helping compliance </w:t>
      </w:r>
      <w:proofErr w:type="gramStart"/>
      <w:r w:rsidRPr="004466BF">
        <w:rPr>
          <w:rFonts w:ascii="Times New Roman" w:eastAsia="Times New Roman" w:hAnsi="Times New Roman" w:cs="Times New Roman"/>
          <w:sz w:val="24"/>
          <w:szCs w:val="24"/>
        </w:rPr>
        <w:t>teams</w:t>
      </w:r>
      <w:proofErr w:type="gramEnd"/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track record changes and investigate incorrect data modifications faster.</w:t>
      </w:r>
    </w:p>
    <w:p w:rsidR="004466BF" w:rsidRPr="004466BF" w:rsidRDefault="004466BF" w:rsidP="004466B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Created integration tests for donation import, campaign segmentation, and user permission flows, reducing QA rework by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17%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66BF" w:rsidRPr="004466BF" w:rsidRDefault="004466BF" w:rsidP="004466B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>Worked with support teams to diagnose production issues, reproduce customer-reported bugs, and release safe patches through controlled deployment windows.</w:t>
      </w:r>
    </w:p>
    <w:p w:rsidR="009B5F98" w:rsidRPr="004466BF" w:rsidRDefault="004466BF" w:rsidP="004466B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>Contributed to Agile ceremonies, code reviews, and technical design discussions focused on reliability, maintainability, and nonprofit business workflows.</w:t>
      </w:r>
    </w:p>
    <w:p w:rsidR="005F5873" w:rsidRPr="000E52B2" w:rsidRDefault="004F5E9D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518.4pt;height:1pt" o:hralign="right" o:hrstd="t" o:hrnoshade="t" o:hr="t" fillcolor="#0070c0" stroked="f"/>
        </w:pict>
      </w:r>
    </w:p>
    <w:p w:rsidR="00477D6C" w:rsidRPr="00477D6C" w:rsidRDefault="00477D6C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Developer</w: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bCs/>
          <w:sz w:val="24"/>
          <w:szCs w:val="24"/>
        </w:rPr>
        <w:t>Granicus</w:t>
      </w:r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2014 – Ju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>n 2016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Dallas, TX</w:t>
      </w:r>
    </w:p>
    <w:p w:rsidR="004466BF" w:rsidRPr="004466BF" w:rsidRDefault="004466BF" w:rsidP="004466BF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Built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GovTech</w:t>
      </w:r>
      <w:proofErr w:type="spellEnd"/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workflow modules using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Python 3.4–3.6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, Flask, Django, PostgreSQL, and early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4466BF">
        <w:rPr>
          <w:rFonts w:ascii="Times New Roman" w:eastAsia="Times New Roman" w:hAnsi="Times New Roman" w:cs="Times New Roman"/>
          <w:sz w:val="24"/>
          <w:szCs w:val="24"/>
        </w:rPr>
        <w:t>-based internal widgets for public-sector content and communication tools.</w:t>
      </w:r>
    </w:p>
    <w:p w:rsidR="004466BF" w:rsidRPr="004466BF" w:rsidRDefault="004466BF" w:rsidP="004466BF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Improved document publishing performance by optimizing Python service logic and database access patterns, reducing processing time by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25%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for large records.</w:t>
      </w:r>
    </w:p>
    <w:p w:rsidR="004466BF" w:rsidRPr="004466BF" w:rsidRDefault="004466BF" w:rsidP="004466BF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>Fixed a recurring issue where scheduled public notices failed after partial upload errors by adding retry handling, checksum validation, and clearer failure states.</w:t>
      </w:r>
    </w:p>
    <w:p w:rsidR="004466BF" w:rsidRPr="004466BF" w:rsidRDefault="004466BF" w:rsidP="004466BF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>Created REST endpoints for content approval, notification history, and public-facing metadata, supporting internal admin panels and citizen communication workflows.</w:t>
      </w:r>
    </w:p>
    <w:p w:rsidR="004466BF" w:rsidRPr="004466BF" w:rsidRDefault="004466BF" w:rsidP="004466BF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Helped </w:t>
      </w:r>
      <w:proofErr w:type="gramStart"/>
      <w:r w:rsidRPr="004466BF">
        <w:rPr>
          <w:rFonts w:ascii="Times New Roman" w:eastAsia="Times New Roman" w:hAnsi="Times New Roman" w:cs="Times New Roman"/>
          <w:sz w:val="24"/>
          <w:szCs w:val="24"/>
        </w:rPr>
        <w:t>migrate</w:t>
      </w:r>
      <w:proofErr w:type="gramEnd"/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older procedural Python scripts into structured Flask services, improving testability and reducing operational support issues by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20%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66BF" w:rsidRPr="004466BF" w:rsidRDefault="004466BF" w:rsidP="004466BF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Built lightweight frontend interfaces with JavaScript, Bootstrap, and selective </w:t>
      </w:r>
      <w:proofErr w:type="spellStart"/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Vue</w:t>
      </w:r>
      <w:proofErr w:type="spellEnd"/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1.x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components where they improved admin productivity without </w:t>
      </w:r>
      <w:proofErr w:type="spellStart"/>
      <w:r w:rsidRPr="004466BF">
        <w:rPr>
          <w:rFonts w:ascii="Times New Roman" w:eastAsia="Times New Roman" w:hAnsi="Times New Roman" w:cs="Times New Roman"/>
          <w:sz w:val="24"/>
          <w:szCs w:val="24"/>
        </w:rPr>
        <w:t>overengineering</w:t>
      </w:r>
      <w:proofErr w:type="spellEnd"/>
      <w:r w:rsidRPr="004466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66BF" w:rsidRPr="004466BF" w:rsidRDefault="004466BF" w:rsidP="004466BF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>Added unit tests and smoke tests for publishing workflows, helping the team catch broken approval paths before release.</w:t>
      </w:r>
    </w:p>
    <w:p w:rsidR="008636E8" w:rsidRPr="004466BF" w:rsidRDefault="004466BF" w:rsidP="004466BF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>Collaborated with QA, product owners, and government client stakeholders to deliver stable features under strict accessibility and reliability expectations.</w:t>
      </w:r>
    </w:p>
    <w:p w:rsidR="000E52B2" w:rsidRPr="000E52B2" w:rsidRDefault="004F5E9D" w:rsidP="00BB5F3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518.4pt;height:1pt" o:hralign="right" o:hrstd="t" o:hrnoshade="t" o:hr="t" fillcolor="#0070c0" stroked="f"/>
        </w:pict>
      </w:r>
    </w:p>
    <w:p w:rsidR="00FB6D19" w:rsidRDefault="00FB6D19" w:rsidP="00BB5F34">
      <w:pPr>
        <w:spacing w:after="0" w:line="240" w:lineRule="auto"/>
        <w:jc w:val="both"/>
        <w:rPr>
          <w:rFonts w:ascii="Arial Black" w:eastAsia="Times New Roman" w:hAnsi="Arial Black" w:cs="Times New Roman"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color w:val="0070C0"/>
          <w:sz w:val="24"/>
          <w:szCs w:val="24"/>
        </w:rPr>
        <w:t>Junior Software Developer</w:t>
      </w:r>
    </w:p>
    <w:p w:rsidR="00E800C6" w:rsidRDefault="00E800C6" w:rsidP="00BB5F34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E800C6">
        <w:rPr>
          <w:rFonts w:ascii="Arial Black" w:eastAsia="Times New Roman" w:hAnsi="Arial Black" w:cs="Times New Roman"/>
          <w:b/>
          <w:bCs/>
          <w:sz w:val="24"/>
          <w:szCs w:val="24"/>
        </w:rPr>
        <w:t>Vology</w:t>
      </w:r>
      <w:proofErr w:type="spellEnd"/>
    </w:p>
    <w:p w:rsidR="000E52B2" w:rsidRDefault="00FB6D19" w:rsidP="00BB5F3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2013 – Apr 2014</w:t>
      </w:r>
    </w:p>
    <w:p w:rsidR="00FB6D19" w:rsidRPr="000E52B2" w:rsidRDefault="00FB6D19" w:rsidP="00BB5F3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Gainesville, FL</w:t>
      </w:r>
    </w:p>
    <w:p w:rsidR="004466BF" w:rsidRPr="004466BF" w:rsidRDefault="004466BF" w:rsidP="004466B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Supported managed IT service tools using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Python 2.7–3.3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>, JavaScript, jQuery, MySQL, and internal automation scripts for ticketing, reporting, and asset workflows.</w:t>
      </w:r>
    </w:p>
    <w:p w:rsidR="004466BF" w:rsidRPr="004466BF" w:rsidRDefault="004466BF" w:rsidP="004466B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Automated repetitive support reporting tasks with Python scripts, reducing manual spreadsheet preparation by </w:t>
      </w:r>
      <w:r w:rsidRPr="004466BF">
        <w:rPr>
          <w:rFonts w:ascii="Times New Roman" w:eastAsia="Times New Roman" w:hAnsi="Times New Roman" w:cs="Times New Roman"/>
          <w:b/>
          <w:bCs/>
          <w:sz w:val="24"/>
          <w:szCs w:val="24"/>
        </w:rPr>
        <w:t>18%</w:t>
      </w:r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for operations and account teams.</w:t>
      </w:r>
    </w:p>
    <w:p w:rsidR="004466BF" w:rsidRPr="004466BF" w:rsidRDefault="004466BF" w:rsidP="004466B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>Fixed data sync issues between internal inventory tables and customer reports by adding validation checks, safer SQL updates, and clearer exception logging.</w:t>
      </w:r>
    </w:p>
    <w:p w:rsidR="004466BF" w:rsidRPr="004466BF" w:rsidRDefault="004466BF" w:rsidP="004466B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Built small dashboard enhancements with HTML, CSS, JavaScript, and jQuery while learning production debugging, version control, and </w:t>
      </w:r>
      <w:proofErr w:type="gramStart"/>
      <w:r w:rsidRPr="004466BF">
        <w:rPr>
          <w:rFonts w:ascii="Times New Roman" w:eastAsia="Times New Roman" w:hAnsi="Times New Roman" w:cs="Times New Roman"/>
          <w:sz w:val="24"/>
          <w:szCs w:val="24"/>
        </w:rPr>
        <w:t>Agile</w:t>
      </w:r>
      <w:proofErr w:type="gramEnd"/>
      <w:r w:rsidRPr="004466BF">
        <w:rPr>
          <w:rFonts w:ascii="Times New Roman" w:eastAsia="Times New Roman" w:hAnsi="Times New Roman" w:cs="Times New Roman"/>
          <w:sz w:val="24"/>
          <w:szCs w:val="24"/>
        </w:rPr>
        <w:t xml:space="preserve"> delivery practices.</w:t>
      </w:r>
    </w:p>
    <w:p w:rsidR="000E52B2" w:rsidRPr="004466BF" w:rsidRDefault="004466BF" w:rsidP="004466B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6BF">
        <w:rPr>
          <w:rFonts w:ascii="Times New Roman" w:eastAsia="Times New Roman" w:hAnsi="Times New Roman" w:cs="Times New Roman"/>
          <w:sz w:val="24"/>
          <w:szCs w:val="24"/>
        </w:rPr>
        <w:t>Assisted senior engineers with bug reproduction, test case writing, and deployment verification, building a strong foundation in reliable software engineering.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Education</w:t>
      </w:r>
    </w:p>
    <w:p w:rsidR="00477D6C" w:rsidRDefault="00E800C6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Arkansas State University</w:t>
      </w:r>
    </w:p>
    <w:p w:rsidR="00A947B7" w:rsidRPr="001922A0" w:rsidRDefault="000E52B2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52B2">
        <w:rPr>
          <w:rFonts w:ascii="Times New Roman" w:eastAsia="Times New Roman" w:hAnsi="Times New Roman" w:cs="Times New Roman"/>
          <w:sz w:val="24"/>
          <w:szCs w:val="24"/>
        </w:rPr>
        <w:t>Bachelor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’s degree, Computer Science (Sep 2009</w:t>
      </w:r>
      <w:r w:rsidR="0044645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May 2013</w:t>
      </w:r>
      <w:r w:rsidRPr="000E52B2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A947B7" w:rsidRPr="001922A0" w:rsidSect="00477D6C">
      <w:pgSz w:w="12240" w:h="15840"/>
      <w:pgMar w:top="720" w:right="720" w:bottom="720" w:left="1152" w:header="720" w:footer="720" w:gutter="0"/>
      <w:pgBorders w:offsetFrom="page">
        <w:left w:val="thinThickThinMediumGap" w:sz="36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5E9D" w:rsidRDefault="004F5E9D" w:rsidP="00477D6C">
      <w:pPr>
        <w:spacing w:after="0" w:line="240" w:lineRule="auto"/>
      </w:pPr>
      <w:r>
        <w:separator/>
      </w:r>
    </w:p>
  </w:endnote>
  <w:endnote w:type="continuationSeparator" w:id="0">
    <w:p w:rsidR="004F5E9D" w:rsidRDefault="004F5E9D" w:rsidP="00477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5E9D" w:rsidRDefault="004F5E9D" w:rsidP="00477D6C">
      <w:pPr>
        <w:spacing w:after="0" w:line="240" w:lineRule="auto"/>
      </w:pPr>
      <w:r>
        <w:separator/>
      </w:r>
    </w:p>
  </w:footnote>
  <w:footnote w:type="continuationSeparator" w:id="0">
    <w:p w:rsidR="004F5E9D" w:rsidRDefault="004F5E9D" w:rsidP="00477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76280"/>
    <w:multiLevelType w:val="hybridMultilevel"/>
    <w:tmpl w:val="030068E4"/>
    <w:lvl w:ilvl="0" w:tplc="C6E83E1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1D6656"/>
    <w:multiLevelType w:val="hybridMultilevel"/>
    <w:tmpl w:val="0260635E"/>
    <w:lvl w:ilvl="0" w:tplc="AD78412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3F2F1E"/>
    <w:multiLevelType w:val="multilevel"/>
    <w:tmpl w:val="B9C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1209D"/>
    <w:multiLevelType w:val="multilevel"/>
    <w:tmpl w:val="2D0464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9112AD"/>
    <w:multiLevelType w:val="hybridMultilevel"/>
    <w:tmpl w:val="B7747D8C"/>
    <w:lvl w:ilvl="0" w:tplc="89E8F6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AC7F45"/>
    <w:multiLevelType w:val="hybridMultilevel"/>
    <w:tmpl w:val="0CEAD89C"/>
    <w:lvl w:ilvl="0" w:tplc="587CE6B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9281143"/>
    <w:multiLevelType w:val="multilevel"/>
    <w:tmpl w:val="F568435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CE1158"/>
    <w:multiLevelType w:val="hybridMultilevel"/>
    <w:tmpl w:val="84564058"/>
    <w:lvl w:ilvl="0" w:tplc="BAF6F35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5E130B"/>
    <w:multiLevelType w:val="multilevel"/>
    <w:tmpl w:val="5BEE36F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38A97434"/>
    <w:multiLevelType w:val="multilevel"/>
    <w:tmpl w:val="7592F1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2B5069"/>
    <w:multiLevelType w:val="hybridMultilevel"/>
    <w:tmpl w:val="BCD6D8DE"/>
    <w:lvl w:ilvl="0" w:tplc="490258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925252"/>
    <w:multiLevelType w:val="hybridMultilevel"/>
    <w:tmpl w:val="ED8CC68C"/>
    <w:lvl w:ilvl="0" w:tplc="85C8D45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CDA030D"/>
    <w:multiLevelType w:val="hybridMultilevel"/>
    <w:tmpl w:val="88522BA4"/>
    <w:lvl w:ilvl="0" w:tplc="BAAAAF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7245A5"/>
    <w:multiLevelType w:val="hybridMultilevel"/>
    <w:tmpl w:val="F8B4AFD4"/>
    <w:lvl w:ilvl="0" w:tplc="79D081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984D74"/>
    <w:multiLevelType w:val="multilevel"/>
    <w:tmpl w:val="695444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2B71DE"/>
    <w:multiLevelType w:val="multilevel"/>
    <w:tmpl w:val="364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292381"/>
    <w:multiLevelType w:val="multilevel"/>
    <w:tmpl w:val="6B6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A558AC"/>
    <w:multiLevelType w:val="multilevel"/>
    <w:tmpl w:val="EDE4CA7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79254C24"/>
    <w:multiLevelType w:val="multilevel"/>
    <w:tmpl w:val="5A7001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E31B3E"/>
    <w:multiLevelType w:val="multilevel"/>
    <w:tmpl w:val="BF0E21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8"/>
  </w:num>
  <w:num w:numId="4">
    <w:abstractNumId w:val="9"/>
  </w:num>
  <w:num w:numId="5">
    <w:abstractNumId w:val="18"/>
  </w:num>
  <w:num w:numId="6">
    <w:abstractNumId w:val="17"/>
  </w:num>
  <w:num w:numId="7">
    <w:abstractNumId w:val="19"/>
  </w:num>
  <w:num w:numId="8">
    <w:abstractNumId w:val="6"/>
  </w:num>
  <w:num w:numId="9">
    <w:abstractNumId w:val="3"/>
  </w:num>
  <w:num w:numId="10">
    <w:abstractNumId w:val="14"/>
  </w:num>
  <w:num w:numId="11">
    <w:abstractNumId w:val="7"/>
  </w:num>
  <w:num w:numId="12">
    <w:abstractNumId w:val="15"/>
  </w:num>
  <w:num w:numId="13">
    <w:abstractNumId w:val="5"/>
  </w:num>
  <w:num w:numId="14">
    <w:abstractNumId w:val="10"/>
  </w:num>
  <w:num w:numId="15">
    <w:abstractNumId w:val="11"/>
  </w:num>
  <w:num w:numId="16">
    <w:abstractNumId w:val="12"/>
  </w:num>
  <w:num w:numId="17">
    <w:abstractNumId w:val="1"/>
  </w:num>
  <w:num w:numId="18">
    <w:abstractNumId w:val="4"/>
  </w:num>
  <w:num w:numId="19">
    <w:abstractNumId w:val="0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2B2"/>
    <w:rsid w:val="00011241"/>
    <w:rsid w:val="000E52B2"/>
    <w:rsid w:val="00140EC4"/>
    <w:rsid w:val="00183853"/>
    <w:rsid w:val="001922A0"/>
    <w:rsid w:val="001B4652"/>
    <w:rsid w:val="001B5282"/>
    <w:rsid w:val="002A1A8E"/>
    <w:rsid w:val="0031629D"/>
    <w:rsid w:val="00347275"/>
    <w:rsid w:val="00382434"/>
    <w:rsid w:val="003A666D"/>
    <w:rsid w:val="003D61DF"/>
    <w:rsid w:val="00420DD4"/>
    <w:rsid w:val="0044645B"/>
    <w:rsid w:val="004466BF"/>
    <w:rsid w:val="0047201D"/>
    <w:rsid w:val="00477D6C"/>
    <w:rsid w:val="00484142"/>
    <w:rsid w:val="004D140B"/>
    <w:rsid w:val="004F5E9D"/>
    <w:rsid w:val="00505A01"/>
    <w:rsid w:val="00540E96"/>
    <w:rsid w:val="00593204"/>
    <w:rsid w:val="005B3807"/>
    <w:rsid w:val="005F5873"/>
    <w:rsid w:val="00672545"/>
    <w:rsid w:val="007B6740"/>
    <w:rsid w:val="00813F0A"/>
    <w:rsid w:val="00821309"/>
    <w:rsid w:val="00846D5C"/>
    <w:rsid w:val="008636E8"/>
    <w:rsid w:val="008B14ED"/>
    <w:rsid w:val="008E7F8D"/>
    <w:rsid w:val="009B5F98"/>
    <w:rsid w:val="009B7264"/>
    <w:rsid w:val="009E6403"/>
    <w:rsid w:val="009E67B0"/>
    <w:rsid w:val="00A23F4B"/>
    <w:rsid w:val="00A418BD"/>
    <w:rsid w:val="00A440CF"/>
    <w:rsid w:val="00A947B7"/>
    <w:rsid w:val="00A96EB1"/>
    <w:rsid w:val="00AD0229"/>
    <w:rsid w:val="00AD52CA"/>
    <w:rsid w:val="00AF1DC3"/>
    <w:rsid w:val="00B31DD4"/>
    <w:rsid w:val="00BB5F34"/>
    <w:rsid w:val="00BF5A97"/>
    <w:rsid w:val="00CF6CF7"/>
    <w:rsid w:val="00DC1671"/>
    <w:rsid w:val="00E800C6"/>
    <w:rsid w:val="00EE6F26"/>
    <w:rsid w:val="00EF37AE"/>
    <w:rsid w:val="00FB6D19"/>
    <w:rsid w:val="00FE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7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D23B75-FCB4-4829-AE9E-0872E18DD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1331</Words>
  <Characters>7587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8</cp:revision>
  <cp:lastPrinted>2026-06-02T01:22:00Z</cp:lastPrinted>
  <dcterms:created xsi:type="dcterms:W3CDTF">2025-09-26T14:31:00Z</dcterms:created>
  <dcterms:modified xsi:type="dcterms:W3CDTF">2026-06-02T01:22:00Z</dcterms:modified>
</cp:coreProperties>
</file>