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Backend Engineer - Go, GCP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Backend Engineer with 10+ years delivering B2B SaaS, e-commerce, and enterprise operations platforms using Go 1.14-1.24, Gin, Echo, Chi, Fiber, gRPC, Protocol Buffers, goroutines; combines backend and distributed-systems architecture, legacy modernization, cloud delivery, performance engineering, and technical leadership to build secure, scalable systems that improve reliability, release velocity, operational efficiency, and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Go 1.14-1.24, Gin, Echo, Chi, Fiber, gRPC, Protocol Buffers, goroutines, channels, contexts, generics, worker pools, GORM and sqlc.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API and Distributed Systems: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REST APIs, GraphQL, gRPC, WebSockets, background workers, schedulers, streaming services, pagination, rate limiting, idempotency, API versioning and resilient integrations.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Design: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DynamoDB, Redis, Kafka, NATS and cloud queues, SQL optimization, indexing, connection pooling, schema migrations and distributed caching.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GCP Cloud Run, GKE, Compute Engine, Cloud Functions, Cloud SQL, BigQuery, Pub/Sub, Cloud Storage, IAM, Secret Manager and Cloud Monitoring.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Go testing, Testify, GoMock, Ginkgo, Gomega, Testcontainers, Pact, k6, benchmarks, fuzzing and race detector.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Observability and Leadership: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Go 1.14-1.24, Gin, gRPC, goroutines, and PostgreSQL, PostgreSQL/Redis, event messaging,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Go 1.14-1.24, Gin, Echo, Chi, Fiber, gRPC, Protocol Buffers, goroutines, channels, contexts, generics, worker pools, GORM and sqlc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Go 1.14-1.24, Gin, gRPC, goroutines, and PostgreSQL, PostgreSQL/Redis, event messaging,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Go 1.11-1.16, REST services, and Kafka consumers, PostgreSQL/Redis, event messaging,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Go 1.11-1.16, REST services, and Kafka consumers, PostgreSQL/Redis, event messaging,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Go 1.4 and later 1.7-1.12 with HTTP services, PostgreSQL/Redis, event messaging,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Go 1.3-1.5 utilities and relational database integration, PostgreSQL/Redis, event messaging,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Go 1.1-1.3 utilities and foundational concurrency patterns, PostgreSQL/Redis, event messaging,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Go 1.14-1.24, Gin, Echo, Chi, Fiber, gRPC, Protocol Buffers, goroutines, channels, contexts, generics, worker pools, GORM and sqlc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Go 1.14-1.24, Gin, Echo, Chi, Fiber, gRPC, Protocol Buffers, goroutines, channels, contexts, generics, worker pools, GORM and sqlc,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Backend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Backend Engineer - Go, GCP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