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React and Next.js, PHP and Laravel, AWS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React 18-19 and Next.js 13-15, PHP 8.1-8.3 and Laravel 9-11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React 18-19 and Next.js 13-15,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PHP 8.1-8.3 and Laravel 9-11,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React and Next.js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React 18-19 and Next.js 13-15, PHP 8.1-8.3 and Laravel 9-11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React and Next.js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React and Next.js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React and Next.js / PHP and Laravel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React 18-19 and Next.js 13-15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PHP 8.1-8.3 and Laravel 9-11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React and Next.js, PHP and Laravel, AWS</dc:title>
  <dc:subject>Senior Software Engineer Resume</dc:subject>
  <dc:creator>William Lee</dc:creator>
  <cp:keywords>Senior Software Engineer, ATS Resume, Senior Full Stack Engineer - React and Next.js, PHP and Laravel, AWS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