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Ruby on Rails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Ruby 3.1-3.3 and Rails 7.0-7.2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by 3.1-3.3 and Rails 7.0-7.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Ruby on Rails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Ruby on Rail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Ruby on Rails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Ruby on Rails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