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Full Stack Engineer - Svelte and SvelteKit, C# and .NET, Azure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Full Stack Engineer with 10+ years delivering enterprise SaaS, workflow automation, data-intensive services, and cloud-integrated products, specializing in Svelte 4-5 and SvelteKit 1-2, C# 10-13 and .NET 6-9 on Azure;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1-2, 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hydration failures, queue retries, N+1 queries, stale caches, and inconsistent API contracts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modular frontends, domain services, event-driven workflows, typed contracts, and progressive delivery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Svelte 4-5 and SvelteKit 1-2, TypeScript, HTML5, CSS3, accessibility, design systems, SSR/SSG, client caching, responsive UI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C# 10-13 and .NET 6-9, secure APIs, background processing, messaging, concurrency, validation, service integration, performance tuning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Jest/Vitest, Testing Library, Cypress, Playwright, framework-native unit testing, Testcontainers, contract testing, load testing, test automation strategy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Azure,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Full Stack Engineer - Svelte and SvelteKit, C# and .NET, Azure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and SvelteKit with C# and .NET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web applications, APIs, background processing, reporting, and cloud data services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Multi-Tenant SaaS Platform - Svelte and SvelteKit / C# and .NET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Delivered a role-based SaaS product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Svelte 4-5 and SvelteKit 1-2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 10-13 and .NET 6-9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with secure APIs, background jobs, subscriptions, reporting, feature flags, and cloud deployment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; established contract testing, observability, and backward-compatible migrations.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Legacy Product Modernization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Planned and executed strangler-pattern modernization of an older web application, introducing modular UI boundaries, versioned services, event-driven integration, automated regression coverage, and progressive rollout controls while keeping customer workflows available throughout the transition.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Azure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Full Stack Engineer - Svelte and SvelteKit, C# and .NET, Azure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Full Stack Engineer - Svelte and SvelteKit, C# and .NET, Azure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