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" w:hAnsi="Arial" w:eastAsia="Arial"/>
          <w:b/>
          <w:color w:val="111111"/>
          <w:sz w:val="49"/>
        </w:rPr>
        <w:t>IDRIS SADIQ</w:t>
      </w:r>
    </w:p>
    <w:p>
      <w:pPr>
        <w:spacing w:before="0" w:after="80"/>
      </w:pPr>
      <w:r>
        <w:rPr>
          <w:rFonts w:ascii="Arial" w:hAnsi="Arial" w:eastAsia="Arial"/>
          <w:b/>
          <w:color w:val="1688F8"/>
          <w:sz w:val="23"/>
        </w:rPr>
        <w:t>Senior Mobile Full Stack Engineer - iOS, Objective-C and Swift, Node.js and TypeScript, Azure</w:t>
      </w:r>
    </w:p>
    <w:p>
      <w:pPr>
        <w:spacing w:before="0" w:after="80" w:line="240" w:lineRule="auto"/>
        <w:pBdr>
          <w:bottom w:val="single" w:sz="10" w:space="2" w:color="111111"/>
        </w:pBdr>
      </w:pPr>
      <w:r>
        <w:rPr>
          <w:rFonts w:ascii="Arial" w:hAnsi="Arial" w:eastAsia="Arial"/>
          <w:b/>
          <w:color w:val="1688F8"/>
          <w:sz w:val="15"/>
        </w:rPr>
        <w:t xml:space="preserve">P </w:t>
      </w:r>
      <w:r>
        <w:rPr>
          <w:rFonts w:ascii="Arial" w:hAnsi="Arial" w:eastAsia="Arial"/>
          <w:b/>
          <w:color w:val="111111"/>
          <w:sz w:val="15"/>
        </w:rPr>
        <w:t>+1 (424) 458-6548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E </w:t>
      </w:r>
      <w:r>
        <w:rPr>
          <w:rFonts w:ascii="Arial" w:hAnsi="Arial" w:eastAsia="Arial"/>
          <w:b/>
          <w:color w:val="111111"/>
          <w:sz w:val="15"/>
        </w:rPr>
        <w:t>idrissdev@outlook.com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IN </w:t>
      </w:r>
      <w:r>
        <w:rPr>
          <w:rFonts w:ascii="Arial" w:hAnsi="Arial" w:eastAsia="Arial"/>
          <w:b/>
          <w:color w:val="111111"/>
          <w:sz w:val="15"/>
        </w:rPr>
        <w:t>linkedin.com/in/idris-s-3b49a23bb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LOC </w:t>
      </w:r>
      <w:r>
        <w:rPr>
          <w:rFonts w:ascii="Arial" w:hAnsi="Arial" w:eastAsia="Arial"/>
          <w:b/>
          <w:color w:val="111111"/>
          <w:sz w:val="15"/>
        </w:rPr>
        <w:t>Spring Valley, California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SUMMARY</w:t>
            </w:r>
          </w:p>
          <w:p>
            <w:pPr>
              <w:spacing w:before="0" w:after="70" w:line="245" w:lineRule="auto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5"/>
              </w:rPr>
              <w:t>Senior Mobile Full Stack Engineer with 10+ years delivering enterprise SaaS, workflow automation, data-intensive services, and cloud-integrated products, specializing in Objective-C and Swift 5.7-6, Node.js 18-22 and TypeScript 4.9-5.x on Azure; combines API and data architecture, legacy modernization, secure delivery, production troubleshooting, observability, and technical leadership to improve reliability, performance, release confidence, and measurable business outcomes.</w:t>
            </w:r>
          </w:p>
          <w:p>
            <w:pPr>
              <w:spacing w:before="8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SumatoSoft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January 2021 - December 2025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Architected and delivered customer platforms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Objective-C and Swift with Node.js and TypeScript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converting ambiguous operational requirements into technical designs, secure milestones, and supportable production releases.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Modernized aging applications toward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Objective-C and Swift 5.7-6, Node.js 18-22 and TypeScript 4.9-5.x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replacing tightly coupled modules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feature modules, offline-first state, encrypted storage, versioned APIs, and staged mobile releases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while preserving critical workflows through characterization, integration, and regression testing.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Diagnosed difficult production incidents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startup crashes, stale offline data, background-task failures, synchronization conflicts, and platform-specific rendering defects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correlating distributed traces, structured logs, browser profiles, queue metrics, and database execution plans to isolate root causes.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subscription, workflow, reporting, search, notification, and administrative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mobile clients, secure APIs, offline synchronization, push messaging, and release automation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balancing delivery speed with compatibility, accessibility, and operational readiness.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Introduced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 versioning, schema validation, feature flags, idempotency controls, and automated rollback paths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enabling gradual customer migrations without breaking older integrations or active sessions.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Built secure delivery pipelines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Docker, Kubernetes, Helm, Terraform, GitHub Actions, GitLab CI, and Argo CD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standardizing environment promotion, evidence collection, and repeatable release verification.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Strengthened identity and platform security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OAuth 2.0, OpenID Connect, JWT validation, RBAC/ABAC, secrets management, rate limiting, and tamper-evident audit logging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Mentored engineers through architecture reviews, pairing, code reviews, incident retrospectives, and practical testing standards, improving ownership while avoiding unnecessary process overhead.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High Touch Technologies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June 2018 - December 2020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Owned delivery of enterprise applications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Objective-C and Swift with Node.js and TypeScript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with period-appropriate cloud services, supporting operational workflows, customer portals, reporting, and third-party integrations across regulated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Refactored legacy modules into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feature modules, offline-first state, encrypted storage, versioned APIs, and staged mobile releases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reducing shared-state defects and allowing teams to release isolated functionality without rebuilding or redeploying unrelated application areas.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Resolved production failures caused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timeouts, lock contention, stale caches, malformed vendor payloads, partial outages, and configuration drift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adding bounded retries and clearer failure contracts.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new case-management, scheduling, export, search, and role-based administration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mobile clients, secure APIs, offline synchronization, push messaging, and release automation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backward-compatible data migrations and documented support procedures.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transaction correctness through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database constraints, narrower transaction scopes, idempotency keys, reconciliation jobs, and replay-safe queue consumers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preventing duplicate or incomplete business actions.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Expanded automated validation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unit, integration, API contract, end-to-end, security, and performance tests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catching edge cases that previously appeared only in customer-specific configurations.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Partnered with product, QA, operations, and client teams during staged rollouts, using feature toggles, dashboards, and production checks to limit risk and communicate impact clearly.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KEY ACHIEVEMENTS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Product Performance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Reduced Production Defects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Accelerated Incident Resolution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104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SKILLS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Mobile: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Objective-C and Swift 5.7-6, offline-first architecture, secure storage, push notifications, deep links, background tasks, app-store release management, accessibility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Node.js 18-22 and TypeScript 4.9-5.x, mobile APIs, authentication, synchronization, event processing, notification services, cloud integration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Mobile Quality: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XCTest/XCUITest, Espresso, Detox, Flutter test, Jest, device farms, crash analytics, performance profiling, staged rollout, feature flags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Cloud &amp; Infrastructure: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Azure, Docker, Kubernetes 1.24-1.31, Terraform 1.x, Linux, serverless services, networking, IAM, secrets, backup and disaster recovery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APIs &amp; Architecture: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REST, GraphQL, gRPC, WebSockets, event-driven architecture, microservices, modular monoliths, domain-driven design, CQRS, API versioning, idempotency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 &amp; Databases: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PostgreSQL 13-17, MySQL 8, SQL Server, MongoDB 5-8, Redis 6-7, Elasticsearch/OpenSearch, schema design, indexing, query optimization, migrations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Quality &amp; Delivery: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GitHub Actions, Jenkins, GitLab CI, Azure DevOps, trunk-based development, feature flags, unit/integration/contract/E2E testing, code review, release management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Observability &amp; Security: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OpenTelemetry, Prometheus, Grafana, Datadog, CloudWatch, ELK/OpenSearch, Sentry, OAuth 2.0, OIDC, RBAC, SAST, SCA, threat modeling, incident response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Senior Engineering: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architecture decision records, technical roadmaps, estimation, mentoring, cross-functional leadership, Agile delivery, production ownership, cost optimization, stakeholder communication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left"/>
        <w:pBdr>
          <w:bottom w:val="single" w:sz="10" w:space="2" w:color="111111"/>
        </w:pBdr>
      </w:pPr>
      <w:r>
        <w:rPr>
          <w:rFonts w:ascii="Arial" w:hAnsi="Arial" w:eastAsia="Arial"/>
          <w:b/>
          <w:color w:val="111111"/>
          <w:sz w:val="33"/>
        </w:rPr>
        <w:t>IDRIS SADIQ</w:t>
      </w:r>
      <w:r>
        <w:rPr>
          <w:rFonts w:ascii="Arial" w:hAnsi="Arial" w:eastAsia="Arial"/>
          <w:b/>
          <w:color w:val="1688F8"/>
          <w:sz w:val="18"/>
        </w:rPr>
        <w:t xml:space="preserve">   Senior Mobile Full Stack Engineer - iOS, Objective-C and Swift, Node.js and TypeScript, Azure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 CONTINUED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Centric Tech Inc.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2015 - May 2018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business applications and integration services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Objective-C and Swift with Node.js and TypeScript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implementing stable interfaces, reusable modules, and period-appropriate deployment practices for internal and customer-facing workflows.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Designed relational data models in PostgreSQL, MySQL, and SQL Server, adding selective indexes, query rewrites, and safer migration scripts for frequently used search and reporting operations.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Investigated defects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incorrect totals, duplicate imports, null-handling errors, slow list queries, failed background jobs, and inconsistent date conversions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across production datasets.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dashboard, export, notification, account-management, and reconciliation features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mobile clients, secure APIs, offline synchronization, push messaging, and release automation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documenting edge cases and expected behavior for support and QA teams.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Hardened external integrations with explicit timeouts, retry limits, token refresh handling, defensive parsing, and traceable audit records so vendor instability did not exhaust worker capacity.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Automated build, test, and deployment checks with Jenkins, Docker, Bash, and environment scripts, improving repeatability across development, staging, and scheduled production releases.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Microsoft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 Intern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2014 - August 2015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Delivered carefully scoped service and internal-tool improvements using period-appropriate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C#, .NET, JavaScript, SQL Server,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technologies, emphasizing compatibility and maintainable implementation.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utilities that automated repetitive operational and diagnostic steps, reducing manual error while producing consistent outputs that senior engineers could validate across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troubleshooting by adding structured logs, contextual metadata, and targeted diagnostics around API and data-processing paths that previously produced ambiguous failure messages.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Assisted with API integration changes by matching established request and response contracts, documenting edge cases, and preserving backward compatibility for dependent internal applications.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focused unit and integration tests for bug fixes and new modules, incorporating code-review feedback on error handling, maintainability, security boundaries, and production readiness.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Collaborated with engineers and product partners to translate requirements into testable acceptance criteria, reproduce reported defects, validate fixes, and document lightweight support runbooks.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SELECTED PROJECTS</w:t>
            </w:r>
          </w:p>
          <w:p>
            <w:pPr>
              <w:spacing w:before="30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Offline-First Customer Application - Objective-C and Swift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Built a production mobile application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Objective-C and Swift 5.7-6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and Node.js 18-22 and TypeScript 4.9-5.x, secure authentication, encrypted local storage, offline queues, conflict handling, push notifications, deep links, analytics, crash reporting, and staged releases across supported devices.</w:t>
            </w:r>
          </w:p>
          <w:p>
            <w:pPr>
              <w:spacing w:before="84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Mobile Release and Reliability Platform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Implemented CI/CD, automated device testing, signing, environment configuration, feature flags, remote diagnostics, and rollout monitoring; reduced startup failures and synchronization defects by profiling cold starts, controlling background work, and validating API compatibility before store submission.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PROFESSIONAL DEVELOPMENT</w:t>
            </w:r>
          </w:p>
          <w:p>
            <w:pPr>
              <w:spacing w:before="0" w:after="70" w:line="247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Certification details were not included in the supplied profile; list only credentials personally earned and currently valid.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Role-aligned professional development includes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Azure solution architecture, Kubernetes application delivery, secure software development, API design, and role-specific framework training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supported by hands-on architecture, implementation, production support, mentoring, and security-focused engineering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EDUCATION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Harvard University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| Bachelor’s Degree, Computer Science | 2010 - 2014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605" w:bottom="547" w:left="605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A6A6A"/>
        <w:sz w:val="13"/>
      </w:rPr>
      <w:t>Idris Sadiq  |  Senior Mobile Full Stack Engineer - iOS, Objective-C and Swift, Node.js and TypeScript, Azure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Idris Sadiq - Senior Mobile Full Stack Engineer - iOS, Objective-C and Swift, Node.js and TypeScript, Azure</dc:title>
  <dc:subject>Senior Software Engineering Resume</dc:subject>
  <dc:creator>Idris Sadiq</dc:creator>
  <cp:keywords>Senior Software Engineer, ATS Resume, Cloud, Full Stack, Backend, Frontend, DevOps, AI,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