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LLM Engineer - RAG, Agents and Evaluation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LLM Engineer with 10+ years delivering enterprise SaaS, workflow automation, data-intensive services, and cloud-integrated products, specializing in Python 3.10-3.12, RAG, agent frameworks, vector databases, and evaluation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LLM applications with RAG, agent workflows, vector databases, evaluation, and secure model gateways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retrieval pipelines, agent tools, prompt registries, guardrails, and evaluation suites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hallucinated answers, retrieval misses, prompt injection, token overruns, context loss, and tool-call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grounded-answer quality and support resolution time by 34%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grounded-answer quality and support resolution time by 34%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RAG, agent orchestration, tool calling, prompt/version management, vector databases, reranking, embeddings, structured outputs, guardrails, LLM evaluation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LLM Engineer - RAG, Agents and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Grounded Enterprise Knowledge Assistant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RAG, agent frameworks, vector databases, and evaluation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LLM Engineer - RAG, Agents and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LLM Engineer - RAG, Agents and Evaluation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